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CA" w:rsidRPr="00D01B2A" w:rsidRDefault="00D01B2A" w:rsidP="00D01B2A">
      <w:pPr>
        <w:jc w:val="center"/>
        <w:rPr>
          <w:b/>
          <w:sz w:val="144"/>
        </w:rPr>
      </w:pPr>
      <w:r w:rsidRPr="00D01B2A">
        <w:rPr>
          <w:b/>
          <w:sz w:val="144"/>
        </w:rPr>
        <w:t>IMPORTANT NOTICE</w:t>
      </w:r>
    </w:p>
    <w:p w:rsidR="00D01B2A" w:rsidRPr="00D01B2A" w:rsidRDefault="00D01B2A" w:rsidP="00D01B2A">
      <w:pPr>
        <w:jc w:val="center"/>
        <w:rPr>
          <w:b/>
          <w:sz w:val="144"/>
        </w:rPr>
      </w:pPr>
    </w:p>
    <w:p w:rsidR="00D01B2A" w:rsidRPr="00D01B2A" w:rsidRDefault="00D01B2A" w:rsidP="00D01B2A">
      <w:pPr>
        <w:jc w:val="center"/>
        <w:rPr>
          <w:sz w:val="52"/>
        </w:rPr>
      </w:pPr>
      <w:proofErr w:type="gramStart"/>
      <w:r w:rsidRPr="00D01B2A">
        <w:rPr>
          <w:sz w:val="52"/>
        </w:rPr>
        <w:t>Children under the age of 14 MUST be accompanied by a parent</w:t>
      </w:r>
      <w:proofErr w:type="gramEnd"/>
      <w:r w:rsidRPr="00D01B2A">
        <w:rPr>
          <w:sz w:val="52"/>
        </w:rPr>
        <w:t xml:space="preserve"> or guardian at all times while they are in the office. This means you may not leave the office while we care for your child. </w:t>
      </w:r>
    </w:p>
    <w:p w:rsidR="00D01B2A" w:rsidRPr="00D01B2A" w:rsidRDefault="00D01B2A" w:rsidP="00D01B2A">
      <w:pPr>
        <w:jc w:val="center"/>
        <w:rPr>
          <w:sz w:val="52"/>
        </w:rPr>
      </w:pPr>
    </w:p>
    <w:p w:rsidR="00D01B2A" w:rsidRPr="00D01B2A" w:rsidRDefault="00D01B2A" w:rsidP="00D01B2A">
      <w:pPr>
        <w:jc w:val="center"/>
        <w:rPr>
          <w:sz w:val="52"/>
        </w:rPr>
      </w:pPr>
      <w:r w:rsidRPr="00D01B2A">
        <w:rPr>
          <w:sz w:val="52"/>
        </w:rPr>
        <w:t xml:space="preserve">We </w:t>
      </w:r>
      <w:r>
        <w:rPr>
          <w:sz w:val="52"/>
        </w:rPr>
        <w:t>apologize for an</w:t>
      </w:r>
      <w:r w:rsidRPr="00D01B2A">
        <w:rPr>
          <w:sz w:val="52"/>
        </w:rPr>
        <w:t xml:space="preserve">y inconvenience. Please understand this is a state Medicaid requirement. </w:t>
      </w:r>
    </w:p>
    <w:p w:rsidR="00D01B2A" w:rsidRPr="00D01B2A" w:rsidRDefault="00D01B2A" w:rsidP="00D01B2A">
      <w:pPr>
        <w:jc w:val="center"/>
        <w:rPr>
          <w:sz w:val="52"/>
        </w:rPr>
      </w:pPr>
    </w:p>
    <w:p w:rsidR="00D01B2A" w:rsidRDefault="00D01B2A" w:rsidP="00D01B2A">
      <w:pPr>
        <w:jc w:val="center"/>
        <w:rPr>
          <w:sz w:val="52"/>
        </w:rPr>
      </w:pPr>
      <w:r w:rsidRPr="00D01B2A">
        <w:rPr>
          <w:sz w:val="52"/>
        </w:rPr>
        <w:t xml:space="preserve">This policy is </w:t>
      </w:r>
      <w:r>
        <w:rPr>
          <w:sz w:val="52"/>
          <w:u w:val="single"/>
        </w:rPr>
        <w:t>NOT</w:t>
      </w:r>
      <w:r w:rsidRPr="00D01B2A">
        <w:rPr>
          <w:sz w:val="52"/>
        </w:rPr>
        <w:t xml:space="preserve"> negotiable. </w:t>
      </w:r>
    </w:p>
    <w:p w:rsidR="00D01B2A" w:rsidRPr="00D01B2A" w:rsidRDefault="00D01B2A" w:rsidP="00D01B2A">
      <w:pPr>
        <w:jc w:val="center"/>
        <w:rPr>
          <w:sz w:val="52"/>
        </w:rPr>
      </w:pPr>
      <w:bookmarkStart w:id="0" w:name="_GoBack"/>
      <w:bookmarkEnd w:id="0"/>
    </w:p>
    <w:sectPr w:rsidR="00D01B2A" w:rsidRPr="00D01B2A" w:rsidSect="00797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A"/>
    <w:rsid w:val="007979CA"/>
    <w:rsid w:val="00D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81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2014-06-25T18:16:00Z</dcterms:created>
  <dcterms:modified xsi:type="dcterms:W3CDTF">2014-06-25T18:25:00Z</dcterms:modified>
</cp:coreProperties>
</file>