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35CD" w14:textId="77777777" w:rsidR="00724BEA" w:rsidRDefault="00724BEA" w:rsidP="00724BEA">
      <w:r>
        <w:t>MID-AMERICA ENTRY SCHEDULE</w:t>
      </w:r>
    </w:p>
    <w:p w14:paraId="1DDDAE4D" w14:textId="77777777" w:rsidR="00724BEA" w:rsidRDefault="00724BEA" w:rsidP="00724BEA">
      <w:pPr>
        <w:rPr>
          <w:b/>
        </w:rPr>
      </w:pPr>
      <w:r>
        <w:rPr>
          <w:b/>
        </w:rPr>
        <w:t>EXHIBITS</w:t>
      </w:r>
    </w:p>
    <w:p w14:paraId="5C74759F" w14:textId="77777777" w:rsidR="00724BEA" w:rsidRDefault="00724BEA" w:rsidP="00724BEA">
      <w:pPr>
        <w:tabs>
          <w:tab w:val="left" w:pos="720"/>
        </w:tabs>
      </w:pPr>
      <w:r>
        <w:rPr>
          <w:b/>
        </w:rPr>
        <w:t>A.</w:t>
      </w:r>
      <w:r>
        <w:rPr>
          <w:b/>
        </w:rPr>
        <w:tab/>
        <w:t>Open competition</w:t>
      </w:r>
    </w:p>
    <w:p w14:paraId="7AD130B2" w14:textId="77777777" w:rsidR="00724BEA" w:rsidRDefault="00724BEA" w:rsidP="00724BEA">
      <w:pPr>
        <w:tabs>
          <w:tab w:val="left" w:pos="720"/>
        </w:tabs>
      </w:pPr>
      <w:r>
        <w:t xml:space="preserve">1. </w:t>
      </w:r>
      <w:r>
        <w:tab/>
        <w:t>Orchid plants in flower, arranged for effect, 25 square feet maximum.</w:t>
      </w:r>
    </w:p>
    <w:p w14:paraId="464617FF" w14:textId="77777777" w:rsidR="00724BEA" w:rsidRDefault="00724BEA" w:rsidP="00724BEA">
      <w:pPr>
        <w:tabs>
          <w:tab w:val="left" w:pos="720"/>
        </w:tabs>
      </w:pPr>
      <w:r>
        <w:t>2.</w:t>
      </w:r>
      <w:r>
        <w:tab/>
        <w:t>Orchid plants in flower, arranged for effect, 50 square feet maximum.</w:t>
      </w:r>
    </w:p>
    <w:p w14:paraId="0A136AE1" w14:textId="77777777" w:rsidR="00724BEA" w:rsidRDefault="00724BEA" w:rsidP="00724BEA">
      <w:pPr>
        <w:tabs>
          <w:tab w:val="left" w:pos="720"/>
        </w:tabs>
      </w:pPr>
      <w:r>
        <w:t>3.</w:t>
      </w:r>
      <w:r>
        <w:tab/>
        <w:t>Orchid plants in flower, arranged for effect, more than 50 square feet.</w:t>
      </w:r>
    </w:p>
    <w:p w14:paraId="25F7FA07" w14:textId="77777777" w:rsidR="00724BEA" w:rsidRDefault="00724BEA" w:rsidP="00724BEA">
      <w:r>
        <w:t>4.</w:t>
      </w:r>
      <w:r>
        <w:tab/>
        <w:t>Educational exhibits, no space limitation.</w:t>
      </w:r>
    </w:p>
    <w:p w14:paraId="353FB28A" w14:textId="77777777" w:rsidR="00724BEA" w:rsidRDefault="00724BEA" w:rsidP="00724BEA">
      <w:pPr>
        <w:rPr>
          <w:sz w:val="16"/>
        </w:rPr>
      </w:pPr>
      <w:r>
        <w:t>5.</w:t>
      </w:r>
      <w:r>
        <w:tab/>
        <w:t>Artistic exhibits, no space limitation.</w:t>
      </w:r>
    </w:p>
    <w:p w14:paraId="67B1235C" w14:textId="77777777" w:rsidR="00724BEA" w:rsidRDefault="00724BEA" w:rsidP="00724BEA">
      <w:pPr>
        <w:rPr>
          <w:b/>
          <w:bCs/>
          <w:sz w:val="28"/>
        </w:rPr>
      </w:pPr>
      <w:r>
        <w:rPr>
          <w:b/>
          <w:bCs/>
          <w:sz w:val="28"/>
        </w:rPr>
        <w:t>Trophy for Best Open Exhibit, Classes 1 – 5</w:t>
      </w:r>
    </w:p>
    <w:p w14:paraId="11A6685A" w14:textId="77777777" w:rsidR="00724BEA" w:rsidRDefault="00724BEA" w:rsidP="00724BEA">
      <w:pPr>
        <w:rPr>
          <w:b/>
          <w:bCs/>
          <w:sz w:val="28"/>
        </w:rPr>
      </w:pPr>
    </w:p>
    <w:p w14:paraId="37FDF5B3" w14:textId="77777777" w:rsidR="00724BEA" w:rsidRDefault="00724BEA" w:rsidP="00724BEA">
      <w:pPr>
        <w:tabs>
          <w:tab w:val="left" w:pos="720"/>
        </w:tabs>
      </w:pPr>
      <w:r>
        <w:rPr>
          <w:b/>
        </w:rPr>
        <w:t>B.</w:t>
      </w:r>
      <w:r>
        <w:rPr>
          <w:b/>
        </w:rPr>
        <w:tab/>
        <w:t>Orchid Societies affiliated with the American Orchid Society</w:t>
      </w:r>
    </w:p>
    <w:p w14:paraId="24C7A5ED" w14:textId="77777777" w:rsidR="00724BEA" w:rsidRDefault="00724BEA" w:rsidP="00724BEA">
      <w:pPr>
        <w:tabs>
          <w:tab w:val="left" w:pos="720"/>
        </w:tabs>
      </w:pPr>
      <w:r>
        <w:t>6.</w:t>
      </w:r>
      <w:r>
        <w:tab/>
        <w:t>Orchid plants in flower, arranged for effect, 25 square feet maximum</w:t>
      </w:r>
    </w:p>
    <w:p w14:paraId="1A353D08" w14:textId="77777777" w:rsidR="00724BEA" w:rsidRDefault="00724BEA" w:rsidP="00724BEA">
      <w:pPr>
        <w:tabs>
          <w:tab w:val="left" w:pos="720"/>
        </w:tabs>
      </w:pPr>
      <w:r>
        <w:t>7.</w:t>
      </w:r>
      <w:r>
        <w:tab/>
        <w:t>Orchid plants in flower, arranged for effect, 50 square feet maximum.</w:t>
      </w:r>
    </w:p>
    <w:p w14:paraId="07731DC6" w14:textId="77777777" w:rsidR="00724BEA" w:rsidRDefault="00724BEA" w:rsidP="00724BEA">
      <w:pPr>
        <w:tabs>
          <w:tab w:val="left" w:pos="720"/>
        </w:tabs>
      </w:pPr>
      <w:r>
        <w:t>8.</w:t>
      </w:r>
      <w:r>
        <w:tab/>
        <w:t>Orchid plants in flower, arranged for effect, more than 50 square feet</w:t>
      </w:r>
    </w:p>
    <w:p w14:paraId="6649DB71" w14:textId="77777777" w:rsidR="00724BEA" w:rsidRDefault="00724BEA" w:rsidP="00724BEA">
      <w:pPr>
        <w:tabs>
          <w:tab w:val="left" w:pos="720"/>
        </w:tabs>
      </w:pPr>
      <w:r>
        <w:rPr>
          <w:b/>
          <w:bCs/>
          <w:sz w:val="28"/>
        </w:rPr>
        <w:t>Trophy for Best Society Exhibit, Classes 6 - 8</w:t>
      </w:r>
    </w:p>
    <w:p w14:paraId="3A7465D4" w14:textId="77777777" w:rsidR="00724BEA" w:rsidRDefault="00724BEA" w:rsidP="00724BEA">
      <w:pPr>
        <w:tabs>
          <w:tab w:val="left" w:pos="720"/>
        </w:tabs>
      </w:pPr>
    </w:p>
    <w:p w14:paraId="1E733F73" w14:textId="77777777" w:rsidR="00724BEA" w:rsidRDefault="00724BEA" w:rsidP="00724BEA">
      <w:pPr>
        <w:tabs>
          <w:tab w:val="left" w:pos="720"/>
        </w:tabs>
      </w:pPr>
      <w:r>
        <w:rPr>
          <w:b/>
        </w:rPr>
        <w:t>C.</w:t>
      </w:r>
      <w:r>
        <w:rPr>
          <w:b/>
        </w:rPr>
        <w:tab/>
        <w:t>Amateur Competition</w:t>
      </w:r>
    </w:p>
    <w:p w14:paraId="4655D28E" w14:textId="77777777" w:rsidR="00724BEA" w:rsidRDefault="00724BEA" w:rsidP="00724BEA">
      <w:pPr>
        <w:tabs>
          <w:tab w:val="left" w:pos="720"/>
        </w:tabs>
      </w:pPr>
      <w:r>
        <w:t>9.</w:t>
      </w:r>
      <w:r>
        <w:tab/>
        <w:t>Orchid plants in flower, arranged for effect, square 25 feet maximum.</w:t>
      </w:r>
    </w:p>
    <w:p w14:paraId="657B58C4" w14:textId="77777777" w:rsidR="00724BEA" w:rsidRDefault="00724BEA" w:rsidP="00724BEA">
      <w:pPr>
        <w:rPr>
          <w:sz w:val="16"/>
        </w:rPr>
      </w:pPr>
      <w:r>
        <w:t>10.</w:t>
      </w:r>
      <w:r>
        <w:tab/>
        <w:t>Orchid plants in flower, arranged for effect, more than 25 square feet</w:t>
      </w:r>
    </w:p>
    <w:p w14:paraId="48094679" w14:textId="77777777" w:rsidR="00724BEA" w:rsidRDefault="00724BEA" w:rsidP="00724BEA">
      <w:pPr>
        <w:rPr>
          <w:sz w:val="16"/>
        </w:rPr>
      </w:pPr>
    </w:p>
    <w:p w14:paraId="26E15FAF" w14:textId="77777777" w:rsidR="00724BEA" w:rsidRDefault="00724BEA" w:rsidP="00724BEA">
      <w:pPr>
        <w:rPr>
          <w:b/>
          <w:bCs/>
          <w:sz w:val="28"/>
        </w:rPr>
      </w:pPr>
      <w:r>
        <w:rPr>
          <w:b/>
          <w:bCs/>
          <w:sz w:val="28"/>
        </w:rPr>
        <w:t>Trophy for Best Amateur Exhibit, Classes 9-10</w:t>
      </w:r>
    </w:p>
    <w:p w14:paraId="2F207A3E" w14:textId="77777777" w:rsidR="00724BEA" w:rsidRDefault="00724BEA" w:rsidP="00724BEA">
      <w:pPr>
        <w:rPr>
          <w:b/>
          <w:bCs/>
          <w:sz w:val="28"/>
        </w:rPr>
      </w:pPr>
    </w:p>
    <w:p w14:paraId="0BFE62CF" w14:textId="77777777" w:rsidR="00724BEA" w:rsidRDefault="00724BEA" w:rsidP="00724BE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OPEN COMPETITION</w:t>
      </w:r>
    </w:p>
    <w:p w14:paraId="39216136" w14:textId="77777777" w:rsidR="00724BEA" w:rsidRDefault="00724BEA" w:rsidP="00724BEA">
      <w:pPr>
        <w:tabs>
          <w:tab w:val="left" w:pos="720"/>
        </w:tabs>
      </w:pPr>
      <w:r>
        <w:rPr>
          <w:b/>
        </w:rPr>
        <w:t>D.      Cattleya Alliance</w:t>
      </w:r>
    </w:p>
    <w:p w14:paraId="509B2F6E" w14:textId="77777777" w:rsidR="00724BEA" w:rsidRDefault="00724BEA" w:rsidP="00724BEA">
      <w:pPr>
        <w:rPr>
          <w:szCs w:val="24"/>
        </w:rPr>
      </w:pPr>
      <w:r>
        <w:rPr>
          <w:szCs w:val="24"/>
        </w:rPr>
        <w:t>11.     Encyclia, Epidendrum and Prosthechea species.</w:t>
      </w:r>
    </w:p>
    <w:p w14:paraId="6C776E7E" w14:textId="77777777" w:rsidR="00724BEA" w:rsidRDefault="00724BEA" w:rsidP="00724BEA">
      <w:pPr>
        <w:rPr>
          <w:szCs w:val="24"/>
        </w:rPr>
      </w:pPr>
      <w:r>
        <w:rPr>
          <w:szCs w:val="24"/>
        </w:rPr>
        <w:t>12.     Encyclia, Epidendrum and Prosthechea hybrids and intergenerics, but excluding Cattleya</w:t>
      </w:r>
    </w:p>
    <w:p w14:paraId="3CD6C851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   and Guarianthe.     </w:t>
      </w:r>
    </w:p>
    <w:p w14:paraId="16CF9EAD" w14:textId="77777777" w:rsidR="00724BEA" w:rsidRDefault="00724BEA" w:rsidP="00724BEA">
      <w:pPr>
        <w:rPr>
          <w:szCs w:val="24"/>
        </w:rPr>
      </w:pPr>
      <w:r>
        <w:rPr>
          <w:szCs w:val="24"/>
        </w:rPr>
        <w:t>13.     Brassavola and Rhyncholaelia species, hybrids and intergenerics other than above,</w:t>
      </w:r>
    </w:p>
    <w:p w14:paraId="3606FEC2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 but excluding Cattleya and Guarianthe.</w:t>
      </w:r>
    </w:p>
    <w:p w14:paraId="45681CE3" w14:textId="77777777" w:rsidR="00724BEA" w:rsidRDefault="00724BEA" w:rsidP="00724BEA">
      <w:pPr>
        <w:rPr>
          <w:szCs w:val="24"/>
        </w:rPr>
      </w:pPr>
      <w:r>
        <w:rPr>
          <w:szCs w:val="24"/>
        </w:rPr>
        <w:t>14.     Broughtonia species, hybrids and intergenerics other than above, but excluding Cattleya</w:t>
      </w:r>
    </w:p>
    <w:p w14:paraId="46290416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and Guarianthe.</w:t>
      </w:r>
    </w:p>
    <w:p w14:paraId="2E8E8EBE" w14:textId="77777777" w:rsidR="00724BEA" w:rsidRDefault="00724BEA" w:rsidP="00724BEA">
      <w:pPr>
        <w:rPr>
          <w:szCs w:val="24"/>
        </w:rPr>
      </w:pPr>
      <w:r>
        <w:rPr>
          <w:szCs w:val="24"/>
        </w:rPr>
        <w:t>15.     Laelia species, hybrids and intergenerics other than above, but excluding Cattleya and                  Guarianthe.</w:t>
      </w:r>
    </w:p>
    <w:p w14:paraId="2E06E531" w14:textId="5B1BA04C" w:rsidR="00724BEA" w:rsidRDefault="00724BEA" w:rsidP="00724BEA">
      <w:pPr>
        <w:rPr>
          <w:szCs w:val="24"/>
        </w:rPr>
      </w:pPr>
      <w:r>
        <w:rPr>
          <w:szCs w:val="24"/>
        </w:rPr>
        <w:t xml:space="preserve">16.     Cattleya allied genera species other than above.  (Excluding Cattleya and Guarianthe </w:t>
      </w:r>
      <w:r w:rsidR="00CA5DBA">
        <w:rPr>
          <w:szCs w:val="24"/>
        </w:rPr>
        <w:t>s</w:t>
      </w:r>
      <w:r>
        <w:rPr>
          <w:szCs w:val="24"/>
        </w:rPr>
        <w:t>pecies).</w:t>
      </w:r>
    </w:p>
    <w:p w14:paraId="59935E4B" w14:textId="77777777" w:rsidR="00724BEA" w:rsidRDefault="00724BEA" w:rsidP="00724BEA">
      <w:pPr>
        <w:rPr>
          <w:b/>
          <w:bCs/>
          <w:szCs w:val="24"/>
        </w:rPr>
      </w:pPr>
      <w:r>
        <w:rPr>
          <w:b/>
          <w:bCs/>
          <w:szCs w:val="24"/>
        </w:rPr>
        <w:t>Trophy for Best Cattleya Related Genera, Classes 11-16</w:t>
      </w:r>
    </w:p>
    <w:p w14:paraId="059546C1" w14:textId="77777777" w:rsidR="00724BEA" w:rsidRDefault="00724BEA" w:rsidP="00724BEA">
      <w:pPr>
        <w:rPr>
          <w:rFonts w:ascii="Book Antiqua" w:hAnsi="Book Antiqua"/>
          <w:szCs w:val="24"/>
        </w:rPr>
      </w:pPr>
    </w:p>
    <w:p w14:paraId="4AC815FB" w14:textId="77777777" w:rsidR="00724BEA" w:rsidRDefault="00724BEA" w:rsidP="00724BEA">
      <w:pPr>
        <w:rPr>
          <w:szCs w:val="24"/>
        </w:rPr>
      </w:pPr>
      <w:r>
        <w:rPr>
          <w:szCs w:val="24"/>
        </w:rPr>
        <w:t>17.     Cattleya and Guarianthe species, flowers 4 inches or less.</w:t>
      </w:r>
    </w:p>
    <w:p w14:paraId="79001D0A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18.     Cattleya and Guarianthe species, flowers larger than 4 inches. </w:t>
      </w:r>
    </w:p>
    <w:p w14:paraId="14670731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 flowers 4 inches or less.</w:t>
      </w:r>
    </w:p>
    <w:p w14:paraId="4F8B8E55" w14:textId="77777777" w:rsidR="00724BEA" w:rsidRDefault="00724BEA" w:rsidP="00724BEA">
      <w:pPr>
        <w:rPr>
          <w:szCs w:val="24"/>
        </w:rPr>
      </w:pPr>
      <w:r>
        <w:rPr>
          <w:szCs w:val="24"/>
        </w:rPr>
        <w:t>19.     Cattleya and Guarianthe hybrids and intergenerics other than above, Lavender/Mauve,</w:t>
      </w:r>
    </w:p>
    <w:p w14:paraId="37E0412D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 flowers 4 inches or less.</w:t>
      </w:r>
    </w:p>
    <w:p w14:paraId="0499A9AE" w14:textId="77777777" w:rsidR="00CA5DBA" w:rsidRDefault="00724BEA" w:rsidP="00724BEA">
      <w:pPr>
        <w:rPr>
          <w:szCs w:val="24"/>
        </w:rPr>
      </w:pPr>
      <w:r>
        <w:rPr>
          <w:szCs w:val="24"/>
        </w:rPr>
        <w:t>20.     Cattleya and Guarianthe hybrids and intergenerics other than above, Lavender/Mauve, flowers larger</w:t>
      </w:r>
    </w:p>
    <w:p w14:paraId="31311D36" w14:textId="13A3D85B" w:rsidR="00724BEA" w:rsidRDefault="00CA5DBA" w:rsidP="00CA5DBA">
      <w:pPr>
        <w:rPr>
          <w:szCs w:val="24"/>
        </w:rPr>
      </w:pPr>
      <w:r>
        <w:rPr>
          <w:szCs w:val="24"/>
        </w:rPr>
        <w:t xml:space="preserve">         </w:t>
      </w:r>
      <w:r w:rsidR="00724BEA">
        <w:rPr>
          <w:szCs w:val="24"/>
        </w:rPr>
        <w:t xml:space="preserve"> than 4 inches.</w:t>
      </w:r>
    </w:p>
    <w:p w14:paraId="443A6D7E" w14:textId="2EA96FA0" w:rsidR="00724BEA" w:rsidRDefault="00724BEA" w:rsidP="00724BEA">
      <w:pPr>
        <w:rPr>
          <w:szCs w:val="24"/>
        </w:rPr>
      </w:pPr>
      <w:r>
        <w:rPr>
          <w:szCs w:val="24"/>
        </w:rPr>
        <w:t>21.     Cattleya and Guarianthe hybrids and intergenerics other than above, White and Semi-alba.</w:t>
      </w:r>
    </w:p>
    <w:p w14:paraId="1087628D" w14:textId="77777777" w:rsidR="00724BEA" w:rsidRDefault="00724BEA" w:rsidP="00724BEA">
      <w:pPr>
        <w:rPr>
          <w:szCs w:val="24"/>
        </w:rPr>
      </w:pPr>
      <w:r>
        <w:rPr>
          <w:szCs w:val="24"/>
        </w:rPr>
        <w:t>22.     Cattleya and Guarianthe hybrids and intergenerics other than above, Yellow/Orange,</w:t>
      </w:r>
    </w:p>
    <w:p w14:paraId="34DC84A7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 flowers 4 inches or less.</w:t>
      </w:r>
    </w:p>
    <w:p w14:paraId="0AD9D4CF" w14:textId="77777777" w:rsidR="00724BEA" w:rsidRDefault="00724BEA" w:rsidP="00724BEA">
      <w:pPr>
        <w:rPr>
          <w:szCs w:val="24"/>
        </w:rPr>
      </w:pPr>
      <w:r>
        <w:rPr>
          <w:szCs w:val="24"/>
        </w:rPr>
        <w:t>23.     Cattleya and Guarianthe hybrids and intergenerics other than above, Yellow/Orange,</w:t>
      </w:r>
    </w:p>
    <w:p w14:paraId="61C5D061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 flowers larger than 4 inches.</w:t>
      </w:r>
    </w:p>
    <w:p w14:paraId="7CD80881" w14:textId="77777777" w:rsidR="00724BEA" w:rsidRDefault="00724BEA" w:rsidP="00724BEA">
      <w:pPr>
        <w:rPr>
          <w:szCs w:val="24"/>
        </w:rPr>
      </w:pPr>
      <w:r>
        <w:rPr>
          <w:szCs w:val="24"/>
        </w:rPr>
        <w:t>24.     Cattleya and Guarianthe hybrids and intergenerics other than above, Red/Red shades,</w:t>
      </w:r>
    </w:p>
    <w:p w14:paraId="06CB32F4" w14:textId="77777777" w:rsidR="00724BEA" w:rsidRDefault="00724BEA" w:rsidP="00724BEA">
      <w:pPr>
        <w:rPr>
          <w:szCs w:val="24"/>
        </w:rPr>
      </w:pPr>
      <w:r>
        <w:rPr>
          <w:szCs w:val="24"/>
        </w:rPr>
        <w:t xml:space="preserve">           flowers 4 inches or less.</w:t>
      </w:r>
    </w:p>
    <w:p w14:paraId="3C6E784F" w14:textId="77777777" w:rsidR="00724BEA" w:rsidRDefault="00724BEA" w:rsidP="00724BEA">
      <w:pPr>
        <w:rPr>
          <w:szCs w:val="24"/>
        </w:rPr>
      </w:pPr>
      <w:r>
        <w:rPr>
          <w:szCs w:val="24"/>
        </w:rPr>
        <w:t>25.      Cattleya and Guarianthe hybrids and intergenerics other than above, Red/Red shades,</w:t>
      </w:r>
    </w:p>
    <w:p w14:paraId="750A34FB" w14:textId="77777777" w:rsidR="00724BEA" w:rsidRDefault="00724BEA" w:rsidP="00724BEA">
      <w:pPr>
        <w:rPr>
          <w:szCs w:val="24"/>
        </w:rPr>
      </w:pPr>
      <w:r>
        <w:rPr>
          <w:szCs w:val="24"/>
        </w:rPr>
        <w:lastRenderedPageBreak/>
        <w:t xml:space="preserve">           flowers larger than 4 inches.</w:t>
      </w:r>
    </w:p>
    <w:p w14:paraId="239F6990" w14:textId="77777777" w:rsidR="00724BEA" w:rsidRDefault="00724BEA" w:rsidP="00724BEA">
      <w:pPr>
        <w:rPr>
          <w:szCs w:val="24"/>
        </w:rPr>
      </w:pPr>
      <w:r>
        <w:rPr>
          <w:szCs w:val="24"/>
        </w:rPr>
        <w:t>26.      Cattleya and Guarianthe hybrids and intergenerics other than above, other colors.</w:t>
      </w:r>
    </w:p>
    <w:p w14:paraId="35A16DD7" w14:textId="77777777" w:rsidR="00724BEA" w:rsidRDefault="00724BEA" w:rsidP="00724BEA">
      <w:r>
        <w:rPr>
          <w:szCs w:val="24"/>
        </w:rPr>
        <w:t>27.      Cattleya allied genera hybrids and intergenerics other than above.</w:t>
      </w:r>
      <w:r>
        <w:t>.</w:t>
      </w:r>
    </w:p>
    <w:p w14:paraId="0CFF913F" w14:textId="77777777" w:rsidR="00724BEA" w:rsidRDefault="00724BEA" w:rsidP="00724BEA">
      <w:pPr>
        <w:tabs>
          <w:tab w:val="left" w:pos="720"/>
        </w:tabs>
        <w:rPr>
          <w:b/>
          <w:bCs/>
          <w:sz w:val="28"/>
        </w:rPr>
      </w:pPr>
      <w:r>
        <w:rPr>
          <w:b/>
          <w:bCs/>
          <w:sz w:val="28"/>
        </w:rPr>
        <w:t>Trophy for Best Cattleya Alliance in the Show, Classes 17 – 27</w:t>
      </w:r>
    </w:p>
    <w:p w14:paraId="4373E3F2" w14:textId="77777777" w:rsidR="00724BEA" w:rsidRDefault="00724BEA" w:rsidP="00724BEA">
      <w:pPr>
        <w:tabs>
          <w:tab w:val="left" w:pos="720"/>
        </w:tabs>
        <w:rPr>
          <w:b/>
          <w:bCs/>
          <w:sz w:val="28"/>
        </w:rPr>
      </w:pPr>
    </w:p>
    <w:p w14:paraId="4FFC8E62" w14:textId="77777777" w:rsidR="00724BEA" w:rsidRDefault="00724BEA" w:rsidP="00724BEA">
      <w:pPr>
        <w:tabs>
          <w:tab w:val="left" w:pos="720"/>
        </w:tabs>
      </w:pPr>
      <w:r>
        <w:rPr>
          <w:b/>
        </w:rPr>
        <w:t>E.</w:t>
      </w:r>
      <w:r>
        <w:rPr>
          <w:b/>
        </w:rPr>
        <w:tab/>
        <w:t xml:space="preserve">Cypripedium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Alliance</w:t>
          </w:r>
        </w:smartTag>
      </w:smartTag>
    </w:p>
    <w:p w14:paraId="26EF2CC8" w14:textId="77777777" w:rsidR="00724BEA" w:rsidRDefault="00724BEA" w:rsidP="00724BEA">
      <w:pPr>
        <w:tabs>
          <w:tab w:val="left" w:pos="720"/>
        </w:tabs>
        <w:ind w:left="720" w:hanging="720"/>
      </w:pPr>
      <w:r>
        <w:t>28.</w:t>
      </w:r>
      <w:r>
        <w:tab/>
        <w:t>Paphiopedilum species, normally one flower when mature.</w:t>
      </w:r>
    </w:p>
    <w:p w14:paraId="4095ACB4" w14:textId="77777777" w:rsidR="00724BEA" w:rsidRDefault="00724BEA" w:rsidP="00724BEA">
      <w:pPr>
        <w:tabs>
          <w:tab w:val="left" w:pos="720"/>
        </w:tabs>
        <w:ind w:left="720" w:hanging="720"/>
      </w:pPr>
      <w:r>
        <w:t>29.</w:t>
      </w:r>
      <w:r>
        <w:tab/>
        <w:t>Paphiopedilum species, normally two or more flowers when mature.</w:t>
      </w:r>
    </w:p>
    <w:p w14:paraId="490F4A22" w14:textId="77777777" w:rsidR="00724BEA" w:rsidRDefault="00724BEA" w:rsidP="00724BEA">
      <w:pPr>
        <w:tabs>
          <w:tab w:val="left" w:pos="720"/>
        </w:tabs>
        <w:ind w:left="720" w:hanging="720"/>
      </w:pPr>
      <w:r>
        <w:t>30.</w:t>
      </w:r>
      <w:r>
        <w:tab/>
        <w:t>Paphiopedilum species, sequential blooming.</w:t>
      </w:r>
    </w:p>
    <w:p w14:paraId="6A9BE4E6" w14:textId="77777777" w:rsidR="00724BEA" w:rsidRDefault="00724BEA" w:rsidP="00724BEA">
      <w:pPr>
        <w:tabs>
          <w:tab w:val="left" w:pos="720"/>
        </w:tabs>
        <w:ind w:left="720" w:hanging="720"/>
        <w:rPr>
          <w:b/>
          <w:bCs/>
        </w:rPr>
      </w:pPr>
    </w:p>
    <w:p w14:paraId="79A930A1" w14:textId="77777777" w:rsidR="00724BEA" w:rsidRDefault="00724BEA" w:rsidP="00724BEA">
      <w:p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NOTE: Primary hybrid has a SPECIES as each parent.</w:t>
      </w:r>
    </w:p>
    <w:p w14:paraId="6ABB91F6" w14:textId="77777777" w:rsidR="00724BEA" w:rsidRDefault="00724BEA" w:rsidP="00724BEA">
      <w:pPr>
        <w:tabs>
          <w:tab w:val="left" w:pos="720"/>
        </w:tabs>
        <w:ind w:left="720" w:hanging="720"/>
      </w:pPr>
      <w:r>
        <w:t>31.       Paphiopedilum hybrids, primary, Multiflora, any color (3 or more flowers expected when mature).</w:t>
      </w:r>
    </w:p>
    <w:p w14:paraId="38DB85C6" w14:textId="77777777" w:rsidR="00724BEA" w:rsidRDefault="00724BEA" w:rsidP="00724BEA">
      <w:pPr>
        <w:tabs>
          <w:tab w:val="left" w:pos="720"/>
        </w:tabs>
        <w:ind w:left="720" w:hanging="720"/>
      </w:pPr>
      <w:r>
        <w:t>32.</w:t>
      </w:r>
      <w:r>
        <w:tab/>
        <w:t>Paphiopedilum hybrids, primary, White.</w:t>
      </w:r>
    </w:p>
    <w:p w14:paraId="58A7DCFD" w14:textId="77777777" w:rsidR="00724BEA" w:rsidRDefault="00724BEA" w:rsidP="00724BEA">
      <w:pPr>
        <w:tabs>
          <w:tab w:val="left" w:pos="720"/>
        </w:tabs>
        <w:ind w:left="720" w:hanging="720"/>
      </w:pPr>
      <w:r>
        <w:t>33.</w:t>
      </w:r>
      <w:r>
        <w:tab/>
        <w:t>Paphiopedilum hybrids, primary, Green/Yellow.</w:t>
      </w:r>
    </w:p>
    <w:p w14:paraId="3AD5AA81" w14:textId="77777777" w:rsidR="00724BEA" w:rsidRDefault="00724BEA" w:rsidP="00724BEA">
      <w:pPr>
        <w:tabs>
          <w:tab w:val="left" w:pos="720"/>
        </w:tabs>
        <w:ind w:left="720" w:hanging="720"/>
      </w:pPr>
      <w:r>
        <w:t>34.</w:t>
      </w:r>
      <w:r>
        <w:tab/>
        <w:t>Paphiopedilum hybrids, primary, Bronze/Mahogany.</w:t>
      </w:r>
    </w:p>
    <w:p w14:paraId="31FAF37A" w14:textId="77777777" w:rsidR="00724BEA" w:rsidRDefault="00724BEA" w:rsidP="00724BEA">
      <w:pPr>
        <w:tabs>
          <w:tab w:val="left" w:pos="720"/>
        </w:tabs>
        <w:ind w:left="720" w:hanging="720"/>
      </w:pPr>
      <w:r>
        <w:t>35.</w:t>
      </w:r>
      <w:r>
        <w:tab/>
        <w:t>Paphiopedilum hybrids, primary, Red/Pink.</w:t>
      </w:r>
    </w:p>
    <w:p w14:paraId="035B5648" w14:textId="77777777" w:rsidR="00724BEA" w:rsidRDefault="00724BEA" w:rsidP="00724BEA">
      <w:pPr>
        <w:tabs>
          <w:tab w:val="left" w:pos="720"/>
        </w:tabs>
        <w:ind w:left="720" w:hanging="720"/>
      </w:pPr>
      <w:r>
        <w:t>36.</w:t>
      </w:r>
      <w:r>
        <w:tab/>
        <w:t>Paphiopedilum hybrids, primary, other Colors, Vinicolors.</w:t>
      </w:r>
    </w:p>
    <w:p w14:paraId="6209BC28" w14:textId="77777777" w:rsidR="00724BEA" w:rsidRDefault="00724BEA" w:rsidP="00724BEA">
      <w:pPr>
        <w:widowControl/>
        <w:autoSpaceDE w:val="0"/>
        <w:autoSpaceDN w:val="0"/>
        <w:adjustRightInd w:val="0"/>
        <w:rPr>
          <w:rFonts w:cs="Tahoma"/>
          <w:b/>
          <w:bCs/>
          <w:color w:val="000000"/>
          <w:szCs w:val="23"/>
        </w:rPr>
      </w:pPr>
    </w:p>
    <w:p w14:paraId="2A84269F" w14:textId="77777777" w:rsidR="00724BEA" w:rsidRDefault="00724BEA" w:rsidP="00724BEA">
      <w:pPr>
        <w:widowControl/>
        <w:autoSpaceDE w:val="0"/>
        <w:autoSpaceDN w:val="0"/>
        <w:adjustRightInd w:val="0"/>
        <w:rPr>
          <w:rFonts w:cs="Tahoma"/>
          <w:b/>
          <w:bCs/>
          <w:color w:val="000000"/>
          <w:szCs w:val="23"/>
        </w:rPr>
      </w:pPr>
      <w:r>
        <w:rPr>
          <w:rFonts w:cs="Tahoma"/>
          <w:b/>
          <w:bCs/>
          <w:color w:val="000000"/>
          <w:szCs w:val="23"/>
        </w:rPr>
        <w:t>NOTE: Complex hybrid has a HYBRID as one or more parent.</w:t>
      </w:r>
    </w:p>
    <w:p w14:paraId="2ACA5E4E" w14:textId="77777777" w:rsidR="00724BEA" w:rsidRDefault="00724BEA" w:rsidP="00724BEA">
      <w:pPr>
        <w:widowControl/>
        <w:autoSpaceDE w:val="0"/>
        <w:autoSpaceDN w:val="0"/>
        <w:adjustRightInd w:val="0"/>
        <w:rPr>
          <w:rFonts w:cs="Arial"/>
          <w:color w:val="000000"/>
          <w:szCs w:val="23"/>
        </w:rPr>
      </w:pPr>
      <w:r>
        <w:rPr>
          <w:rFonts w:cs="Tahoma"/>
          <w:color w:val="000000"/>
          <w:szCs w:val="23"/>
        </w:rPr>
        <w:t xml:space="preserve">37.       </w:t>
      </w:r>
      <w:r>
        <w:rPr>
          <w:rFonts w:cs="Arial"/>
          <w:color w:val="000000"/>
          <w:szCs w:val="23"/>
        </w:rPr>
        <w:t xml:space="preserve">Paphiopedilum hybrids, complex, Multiflora, any color (3 or more flowers expected </w:t>
      </w:r>
    </w:p>
    <w:p w14:paraId="3090A72F" w14:textId="77777777" w:rsidR="00724BEA" w:rsidRDefault="00724BEA" w:rsidP="00724BEA">
      <w:pPr>
        <w:tabs>
          <w:tab w:val="left" w:pos="720"/>
        </w:tabs>
        <w:ind w:left="720" w:hanging="720"/>
      </w:pPr>
      <w:r>
        <w:rPr>
          <w:rFonts w:cs="Arial"/>
          <w:color w:val="000000"/>
          <w:szCs w:val="23"/>
        </w:rPr>
        <w:tab/>
        <w:t>when mature).</w:t>
      </w:r>
    </w:p>
    <w:p w14:paraId="386A8F8A" w14:textId="77777777" w:rsidR="00724BEA" w:rsidRDefault="00724BEA" w:rsidP="00724BEA">
      <w:pPr>
        <w:tabs>
          <w:tab w:val="left" w:pos="720"/>
        </w:tabs>
        <w:ind w:left="720" w:hanging="720"/>
      </w:pPr>
      <w:r>
        <w:t>38.</w:t>
      </w:r>
      <w:r>
        <w:tab/>
        <w:t>Paphiopedilum hybrids, complex, White.</w:t>
      </w:r>
    </w:p>
    <w:p w14:paraId="6B117653" w14:textId="77777777" w:rsidR="00724BEA" w:rsidRDefault="00724BEA" w:rsidP="00724BEA">
      <w:pPr>
        <w:tabs>
          <w:tab w:val="left" w:pos="720"/>
        </w:tabs>
        <w:ind w:left="720" w:hanging="720"/>
      </w:pPr>
      <w:r>
        <w:t>39.</w:t>
      </w:r>
      <w:r>
        <w:tab/>
        <w:t>Paphiopedilum hybrids, complex, Green/Yellow.</w:t>
      </w:r>
    </w:p>
    <w:p w14:paraId="17F53C26" w14:textId="77777777" w:rsidR="00724BEA" w:rsidRDefault="00724BEA" w:rsidP="00724BEA">
      <w:pPr>
        <w:tabs>
          <w:tab w:val="left" w:pos="720"/>
        </w:tabs>
        <w:ind w:left="720" w:hanging="720"/>
      </w:pPr>
      <w:r>
        <w:t>40.</w:t>
      </w:r>
      <w:r>
        <w:tab/>
        <w:t>Paphiopedilum hybrids, complex, Bronze/Mahogany.</w:t>
      </w:r>
    </w:p>
    <w:p w14:paraId="36114A28" w14:textId="77777777" w:rsidR="00724BEA" w:rsidRDefault="00724BEA" w:rsidP="00724BEA">
      <w:pPr>
        <w:tabs>
          <w:tab w:val="left" w:pos="720"/>
        </w:tabs>
        <w:ind w:left="720" w:hanging="720"/>
      </w:pPr>
      <w:r>
        <w:t>41.</w:t>
      </w:r>
      <w:r>
        <w:tab/>
        <w:t>Paphiopedilum hybrids, complex, Red/Pink.</w:t>
      </w:r>
    </w:p>
    <w:p w14:paraId="5056BDE4" w14:textId="77777777" w:rsidR="00724BEA" w:rsidRDefault="00724BEA" w:rsidP="00724BEA">
      <w:pPr>
        <w:tabs>
          <w:tab w:val="left" w:pos="720"/>
        </w:tabs>
        <w:ind w:left="720" w:hanging="720"/>
      </w:pPr>
      <w:r>
        <w:t>42.</w:t>
      </w:r>
      <w:r>
        <w:tab/>
        <w:t>Paphiopedilum hybrids, complex, Other Colors, Vinicolors.</w:t>
      </w:r>
    </w:p>
    <w:p w14:paraId="2ABFBA1B" w14:textId="77777777" w:rsidR="00724BEA" w:rsidRDefault="00724BEA" w:rsidP="00724BEA">
      <w:pPr>
        <w:tabs>
          <w:tab w:val="left" w:pos="720"/>
        </w:tabs>
        <w:ind w:left="720" w:hanging="720"/>
      </w:pPr>
    </w:p>
    <w:p w14:paraId="18537554" w14:textId="77777777" w:rsidR="00724BEA" w:rsidRDefault="00724BEA" w:rsidP="00724BEA">
      <w:pPr>
        <w:tabs>
          <w:tab w:val="left" w:pos="720"/>
        </w:tabs>
        <w:rPr>
          <w:b/>
          <w:bCs/>
          <w:sz w:val="28"/>
        </w:rPr>
      </w:pPr>
      <w:r>
        <w:rPr>
          <w:b/>
          <w:bCs/>
          <w:sz w:val="28"/>
        </w:rPr>
        <w:t>Trophy for Best Paphiopedilum, Classes 28 – 42</w:t>
      </w:r>
    </w:p>
    <w:p w14:paraId="54C8D0FC" w14:textId="77777777" w:rsidR="00724BEA" w:rsidRDefault="00724BEA" w:rsidP="00724BEA">
      <w:pPr>
        <w:tabs>
          <w:tab w:val="left" w:pos="720"/>
        </w:tabs>
        <w:ind w:left="720" w:hanging="720"/>
      </w:pPr>
    </w:p>
    <w:p w14:paraId="3706399A" w14:textId="77777777" w:rsidR="00724BEA" w:rsidRDefault="00724BEA" w:rsidP="00724BEA">
      <w:pPr>
        <w:rPr>
          <w:szCs w:val="24"/>
        </w:rPr>
      </w:pPr>
      <w:r>
        <w:rPr>
          <w:szCs w:val="24"/>
        </w:rPr>
        <w:t>43.     Phragmipedium species.</w:t>
      </w:r>
    </w:p>
    <w:p w14:paraId="04DC8B8F" w14:textId="77777777" w:rsidR="00724BEA" w:rsidRDefault="00724BEA" w:rsidP="00724BEA">
      <w:pPr>
        <w:rPr>
          <w:szCs w:val="24"/>
        </w:rPr>
      </w:pPr>
      <w:r>
        <w:rPr>
          <w:szCs w:val="24"/>
        </w:rPr>
        <w:t>44.     Phragmipedium besseae and dalessandroi hybrids, but excluding Phragmipedium kovachii.</w:t>
      </w:r>
    </w:p>
    <w:p w14:paraId="1BE2B2C9" w14:textId="77777777" w:rsidR="00724BEA" w:rsidRDefault="00724BEA" w:rsidP="00724BEA">
      <w:pPr>
        <w:rPr>
          <w:szCs w:val="24"/>
        </w:rPr>
      </w:pPr>
      <w:r>
        <w:rPr>
          <w:szCs w:val="24"/>
        </w:rPr>
        <w:t>45.     Phragmipedium kovachii hybrids.</w:t>
      </w:r>
    </w:p>
    <w:p w14:paraId="62F18795" w14:textId="77777777" w:rsidR="00724BEA" w:rsidRDefault="00724BEA" w:rsidP="00724BEA">
      <w:pPr>
        <w:rPr>
          <w:szCs w:val="24"/>
        </w:rPr>
      </w:pPr>
      <w:r>
        <w:rPr>
          <w:szCs w:val="24"/>
        </w:rPr>
        <w:t>46.     Phragmipedium other hybrids.</w:t>
      </w:r>
    </w:p>
    <w:p w14:paraId="1EAFF92A" w14:textId="77777777" w:rsidR="00CA5DBA" w:rsidRDefault="00724BEA" w:rsidP="00724BEA">
      <w:pPr>
        <w:rPr>
          <w:szCs w:val="24"/>
        </w:rPr>
      </w:pPr>
      <w:r>
        <w:rPr>
          <w:szCs w:val="24"/>
        </w:rPr>
        <w:t xml:space="preserve">47.     Cypripedium allied genera species and hybrids including Cypripedium, Selenipedium                </w:t>
      </w:r>
    </w:p>
    <w:p w14:paraId="66EB52AB" w14:textId="1C4BF23F" w:rsidR="00724BEA" w:rsidRDefault="00CA5DBA" w:rsidP="00724BEA">
      <w:pPr>
        <w:rPr>
          <w:szCs w:val="24"/>
        </w:rPr>
      </w:pPr>
      <w:r>
        <w:rPr>
          <w:szCs w:val="24"/>
        </w:rPr>
        <w:t xml:space="preserve">          </w:t>
      </w:r>
      <w:r w:rsidR="00724BEA">
        <w:rPr>
          <w:szCs w:val="24"/>
        </w:rPr>
        <w:t>and Mexipedium, other than above.</w:t>
      </w:r>
    </w:p>
    <w:p w14:paraId="6CCF4768" w14:textId="77777777" w:rsidR="00724BEA" w:rsidRDefault="00724BEA" w:rsidP="00724BEA">
      <w:pPr>
        <w:tabs>
          <w:tab w:val="left" w:pos="720"/>
        </w:tabs>
        <w:rPr>
          <w:b/>
          <w:bCs/>
          <w:sz w:val="28"/>
        </w:rPr>
      </w:pPr>
      <w:r>
        <w:rPr>
          <w:b/>
          <w:bCs/>
          <w:sz w:val="28"/>
        </w:rPr>
        <w:t>Trophy for Best Cypripedium Alliance, Classes 43 – 47</w:t>
      </w:r>
    </w:p>
    <w:p w14:paraId="66F34017" w14:textId="77777777" w:rsidR="00724BEA" w:rsidRDefault="00724BEA" w:rsidP="00724BEA">
      <w:pPr>
        <w:tabs>
          <w:tab w:val="left" w:pos="720"/>
        </w:tabs>
        <w:rPr>
          <w:b/>
          <w:bCs/>
          <w:sz w:val="28"/>
        </w:rPr>
      </w:pPr>
    </w:p>
    <w:p w14:paraId="1CEE8DFF" w14:textId="77777777" w:rsidR="00724BEA" w:rsidRDefault="00724BEA" w:rsidP="00724BEA">
      <w:pPr>
        <w:tabs>
          <w:tab w:val="left" w:pos="720"/>
        </w:tabs>
        <w:rPr>
          <w:b/>
        </w:rPr>
      </w:pPr>
      <w:r>
        <w:rPr>
          <w:b/>
        </w:rPr>
        <w:t>F.</w:t>
      </w:r>
      <w:r>
        <w:rPr>
          <w:b/>
        </w:rPr>
        <w:tab/>
        <w:t>Vanda and Phalaenopsis Alliance</w:t>
      </w:r>
    </w:p>
    <w:p w14:paraId="06CA28BC" w14:textId="77777777" w:rsidR="00724BEA" w:rsidRDefault="00724BEA" w:rsidP="00724BEA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>NOTE: Multiflora refers to flowers 3 inches or less, with multi-branched inflorescences when mature.</w:t>
      </w:r>
    </w:p>
    <w:p w14:paraId="14897783" w14:textId="77777777" w:rsidR="00724BEA" w:rsidRDefault="00724BEA" w:rsidP="00724BEA">
      <w:pPr>
        <w:rPr>
          <w:szCs w:val="24"/>
        </w:rPr>
      </w:pPr>
      <w:r>
        <w:rPr>
          <w:szCs w:val="24"/>
        </w:rPr>
        <w:t>48.     Phalaenopsis species.</w:t>
      </w:r>
    </w:p>
    <w:p w14:paraId="78BA8D71" w14:textId="77777777" w:rsidR="00724BEA" w:rsidRDefault="00724BEA" w:rsidP="00724BEA">
      <w:pPr>
        <w:rPr>
          <w:szCs w:val="24"/>
        </w:rPr>
      </w:pPr>
      <w:r>
        <w:rPr>
          <w:szCs w:val="24"/>
        </w:rPr>
        <w:t>49.     Phalaenopsis hybrids, White, no markings.</w:t>
      </w:r>
    </w:p>
    <w:p w14:paraId="27D11260" w14:textId="77777777" w:rsidR="00724BEA" w:rsidRDefault="00724BEA" w:rsidP="00724BEA">
      <w:pPr>
        <w:rPr>
          <w:szCs w:val="24"/>
        </w:rPr>
      </w:pPr>
      <w:r>
        <w:rPr>
          <w:szCs w:val="24"/>
        </w:rPr>
        <w:t>50.     Phalaenopsis hybrids, White with colored lip, no markings.</w:t>
      </w:r>
    </w:p>
    <w:p w14:paraId="1ABABD20" w14:textId="77777777" w:rsidR="00724BEA" w:rsidRDefault="00724BEA" w:rsidP="00724BEA">
      <w:pPr>
        <w:rPr>
          <w:szCs w:val="24"/>
        </w:rPr>
      </w:pPr>
      <w:r>
        <w:rPr>
          <w:szCs w:val="24"/>
        </w:rPr>
        <w:t>51.     Phalaenopsis hybrids, White with markings.</w:t>
      </w:r>
    </w:p>
    <w:p w14:paraId="08F63CB6" w14:textId="77777777" w:rsidR="00724BEA" w:rsidRDefault="00724BEA" w:rsidP="00724BEA">
      <w:pPr>
        <w:rPr>
          <w:szCs w:val="24"/>
        </w:rPr>
      </w:pPr>
      <w:r>
        <w:rPr>
          <w:szCs w:val="24"/>
        </w:rPr>
        <w:t>52.     Phalaenopsis hybrids, Multiflora, White, with or without markings.</w:t>
      </w:r>
    </w:p>
    <w:p w14:paraId="6983BB8D" w14:textId="77777777" w:rsidR="00724BEA" w:rsidRDefault="00724BEA" w:rsidP="00724BEA">
      <w:pPr>
        <w:rPr>
          <w:szCs w:val="24"/>
        </w:rPr>
      </w:pPr>
      <w:r>
        <w:rPr>
          <w:szCs w:val="24"/>
        </w:rPr>
        <w:t>53.     Phalaenopsis hybrids, Pink, no markings.</w:t>
      </w:r>
    </w:p>
    <w:p w14:paraId="7DBEFB38" w14:textId="77777777" w:rsidR="00724BEA" w:rsidRDefault="00724BEA" w:rsidP="00724BEA">
      <w:pPr>
        <w:rPr>
          <w:szCs w:val="24"/>
        </w:rPr>
      </w:pPr>
      <w:r>
        <w:rPr>
          <w:szCs w:val="24"/>
        </w:rPr>
        <w:t>54.     Phalaenopsis hybrids, Pink, with markings.</w:t>
      </w:r>
    </w:p>
    <w:p w14:paraId="22B87BDF" w14:textId="77777777" w:rsidR="00724BEA" w:rsidRDefault="00724BEA" w:rsidP="00724BEA">
      <w:pPr>
        <w:rPr>
          <w:szCs w:val="24"/>
        </w:rPr>
      </w:pPr>
      <w:r>
        <w:rPr>
          <w:szCs w:val="24"/>
        </w:rPr>
        <w:t>55.     Phalaenopsis hybrids, Multiflora, Pink, with or without markings.</w:t>
      </w:r>
    </w:p>
    <w:p w14:paraId="1A74DC7A" w14:textId="77777777" w:rsidR="00724BEA" w:rsidRDefault="00724BEA" w:rsidP="00724BEA">
      <w:pPr>
        <w:rPr>
          <w:szCs w:val="24"/>
        </w:rPr>
      </w:pPr>
      <w:r>
        <w:rPr>
          <w:szCs w:val="24"/>
        </w:rPr>
        <w:t>56.     Phalaenopsis hybrids, Yellow, no markings.</w:t>
      </w:r>
    </w:p>
    <w:p w14:paraId="103AEC38" w14:textId="77777777" w:rsidR="00724BEA" w:rsidRDefault="00724BEA" w:rsidP="00724BEA">
      <w:pPr>
        <w:rPr>
          <w:szCs w:val="24"/>
        </w:rPr>
      </w:pPr>
      <w:r>
        <w:rPr>
          <w:szCs w:val="24"/>
        </w:rPr>
        <w:t>57.     Phalaenopsis hybrids, Yellow, with markings.</w:t>
      </w:r>
    </w:p>
    <w:p w14:paraId="3F84E727" w14:textId="77777777" w:rsidR="00724BEA" w:rsidRDefault="00724BEA" w:rsidP="00724BEA">
      <w:pPr>
        <w:rPr>
          <w:szCs w:val="24"/>
        </w:rPr>
      </w:pPr>
      <w:r>
        <w:rPr>
          <w:szCs w:val="24"/>
        </w:rPr>
        <w:t>58.     Phalaenopsis hybrids, Multiflora, Yellow, with or without markings.</w:t>
      </w:r>
    </w:p>
    <w:p w14:paraId="68A48F98" w14:textId="77777777" w:rsidR="00724BEA" w:rsidRDefault="00724BEA" w:rsidP="00724BEA">
      <w:pPr>
        <w:rPr>
          <w:szCs w:val="24"/>
        </w:rPr>
      </w:pPr>
      <w:r>
        <w:rPr>
          <w:szCs w:val="24"/>
        </w:rPr>
        <w:t>59.     Phalaenopsis hybrids, Other colors, no markings.</w:t>
      </w:r>
    </w:p>
    <w:p w14:paraId="0C259E8D" w14:textId="77777777" w:rsidR="00724BEA" w:rsidRDefault="00724BEA" w:rsidP="00724BEA">
      <w:pPr>
        <w:rPr>
          <w:szCs w:val="24"/>
        </w:rPr>
      </w:pPr>
      <w:r>
        <w:rPr>
          <w:szCs w:val="24"/>
        </w:rPr>
        <w:lastRenderedPageBreak/>
        <w:t>60.     Phalaenopsis hybrids, Other colors, with markings.</w:t>
      </w:r>
    </w:p>
    <w:p w14:paraId="1A404305" w14:textId="77777777" w:rsidR="00724BEA" w:rsidRDefault="00724BEA" w:rsidP="00724BEA">
      <w:pPr>
        <w:rPr>
          <w:szCs w:val="24"/>
        </w:rPr>
      </w:pPr>
      <w:r>
        <w:rPr>
          <w:szCs w:val="24"/>
        </w:rPr>
        <w:t>61.     Phalaenopsis hybrids, Multiflora, Other colors, with or without markings.</w:t>
      </w:r>
    </w:p>
    <w:p w14:paraId="2E57C858" w14:textId="77777777" w:rsidR="00724BEA" w:rsidRDefault="00724BEA" w:rsidP="00724BEA">
      <w:pPr>
        <w:rPr>
          <w:b/>
          <w:bCs/>
          <w:sz w:val="28"/>
        </w:rPr>
      </w:pPr>
      <w:r>
        <w:rPr>
          <w:szCs w:val="24"/>
        </w:rPr>
        <w:t>62.     Phalaenopsis hybrids, Blushes.</w:t>
      </w:r>
    </w:p>
    <w:p w14:paraId="78ADB447" w14:textId="77777777" w:rsidR="00724BEA" w:rsidRDefault="00724BEA" w:rsidP="00724BEA">
      <w:pPr>
        <w:tabs>
          <w:tab w:val="left" w:pos="720"/>
        </w:tabs>
        <w:ind w:left="720" w:hanging="720"/>
        <w:rPr>
          <w:b/>
          <w:bCs/>
          <w:sz w:val="28"/>
        </w:rPr>
      </w:pPr>
      <w:r>
        <w:rPr>
          <w:b/>
          <w:bCs/>
          <w:sz w:val="28"/>
        </w:rPr>
        <w:t>Trophy for Best Phalaenopsis, Classes 48-62</w:t>
      </w:r>
    </w:p>
    <w:p w14:paraId="3AE9FF9B" w14:textId="77777777" w:rsidR="00724BEA" w:rsidRDefault="00724BEA" w:rsidP="00724BEA">
      <w:pPr>
        <w:tabs>
          <w:tab w:val="left" w:pos="720"/>
        </w:tabs>
        <w:ind w:left="720" w:hanging="720"/>
        <w:rPr>
          <w:b/>
          <w:bCs/>
          <w:sz w:val="28"/>
        </w:rPr>
      </w:pPr>
    </w:p>
    <w:p w14:paraId="3DFFA1DE" w14:textId="77777777" w:rsidR="00724BEA" w:rsidRDefault="00724BEA" w:rsidP="00724BEA">
      <w:pPr>
        <w:rPr>
          <w:szCs w:val="24"/>
        </w:rPr>
      </w:pPr>
      <w:r>
        <w:rPr>
          <w:szCs w:val="24"/>
        </w:rPr>
        <w:t>63.     Aerangis species, hybrids and intergenerics.</w:t>
      </w:r>
    </w:p>
    <w:p w14:paraId="12F1A335" w14:textId="77777777" w:rsidR="00724BEA" w:rsidRDefault="00724BEA" w:rsidP="00724BEA">
      <w:pPr>
        <w:rPr>
          <w:szCs w:val="24"/>
        </w:rPr>
      </w:pPr>
      <w:r>
        <w:rPr>
          <w:szCs w:val="24"/>
        </w:rPr>
        <w:t>64.     Angraecum species,  hybrids and intergenerics, other than above.</w:t>
      </w:r>
    </w:p>
    <w:p w14:paraId="5B0EEEC3" w14:textId="77777777" w:rsidR="00724BEA" w:rsidRDefault="00724BEA" w:rsidP="00724BEA">
      <w:pPr>
        <w:rPr>
          <w:szCs w:val="24"/>
        </w:rPr>
      </w:pPr>
      <w:r>
        <w:rPr>
          <w:szCs w:val="24"/>
        </w:rPr>
        <w:t>65.     Vanda species, flowers 1 ½ inches or less.</w:t>
      </w:r>
    </w:p>
    <w:p w14:paraId="66EA85C1" w14:textId="77777777" w:rsidR="00724BEA" w:rsidRDefault="00724BEA" w:rsidP="00724BEA">
      <w:pPr>
        <w:rPr>
          <w:szCs w:val="24"/>
        </w:rPr>
      </w:pPr>
      <w:r>
        <w:rPr>
          <w:szCs w:val="24"/>
        </w:rPr>
        <w:t>66.     Vanda species, flowers larger than 1 ½ inches.</w:t>
      </w:r>
    </w:p>
    <w:p w14:paraId="4E1A31ED" w14:textId="77777777" w:rsidR="00724BEA" w:rsidRDefault="00724BEA" w:rsidP="00724BEA">
      <w:pPr>
        <w:rPr>
          <w:szCs w:val="24"/>
        </w:rPr>
      </w:pPr>
      <w:r>
        <w:rPr>
          <w:szCs w:val="24"/>
        </w:rPr>
        <w:t>67.     Vanda hybrids, Orange/Yellow, flowers 1 ½ inches or less.</w:t>
      </w:r>
    </w:p>
    <w:p w14:paraId="5DFA31C1" w14:textId="77777777" w:rsidR="00724BEA" w:rsidRDefault="00724BEA" w:rsidP="00724BEA">
      <w:pPr>
        <w:rPr>
          <w:szCs w:val="24"/>
        </w:rPr>
      </w:pPr>
      <w:r>
        <w:rPr>
          <w:szCs w:val="24"/>
        </w:rPr>
        <w:t>68.     Vanda hybrids, Orange/Yellow, flowers larger than 1 ½ inches.</w:t>
      </w:r>
    </w:p>
    <w:p w14:paraId="62539F17" w14:textId="77777777" w:rsidR="00724BEA" w:rsidRDefault="00724BEA" w:rsidP="00724BEA">
      <w:pPr>
        <w:rPr>
          <w:szCs w:val="24"/>
        </w:rPr>
      </w:pPr>
      <w:r>
        <w:rPr>
          <w:szCs w:val="24"/>
        </w:rPr>
        <w:t>69.     Vanda hybrids, Red/Pink, flowers 1 ½ inches or less.</w:t>
      </w:r>
    </w:p>
    <w:p w14:paraId="3D0B175D" w14:textId="77777777" w:rsidR="00724BEA" w:rsidRDefault="00724BEA" w:rsidP="00724BEA">
      <w:pPr>
        <w:rPr>
          <w:szCs w:val="24"/>
        </w:rPr>
      </w:pPr>
      <w:r>
        <w:rPr>
          <w:szCs w:val="24"/>
        </w:rPr>
        <w:t>70.     Vanda hybrids, Red/Pink, flowers larger than 1 ½ inches.</w:t>
      </w:r>
    </w:p>
    <w:p w14:paraId="6D8C14BD" w14:textId="77777777" w:rsidR="00724BEA" w:rsidRDefault="00724BEA" w:rsidP="00724BEA">
      <w:pPr>
        <w:rPr>
          <w:szCs w:val="24"/>
        </w:rPr>
      </w:pPr>
      <w:r>
        <w:rPr>
          <w:szCs w:val="24"/>
        </w:rPr>
        <w:t>71.     Vanda hybrids, Blue/Purple, flowers 1 ½ inches or less.</w:t>
      </w:r>
    </w:p>
    <w:p w14:paraId="32047B37" w14:textId="77777777" w:rsidR="00724BEA" w:rsidRDefault="00724BEA" w:rsidP="00724BEA">
      <w:pPr>
        <w:rPr>
          <w:szCs w:val="24"/>
        </w:rPr>
      </w:pPr>
      <w:r>
        <w:rPr>
          <w:szCs w:val="24"/>
        </w:rPr>
        <w:t>72.     Vanda hybrids, Blue/Purple, flowers larger than 1 ½ inches.</w:t>
      </w:r>
    </w:p>
    <w:p w14:paraId="70F7BDD3" w14:textId="77777777" w:rsidR="00724BEA" w:rsidRDefault="00724BEA" w:rsidP="00724BEA">
      <w:pPr>
        <w:rPr>
          <w:szCs w:val="24"/>
        </w:rPr>
      </w:pPr>
      <w:r>
        <w:rPr>
          <w:szCs w:val="24"/>
        </w:rPr>
        <w:t>73.     Vanda hybrids, Other colors, flowers 1 ½ inches or less.</w:t>
      </w:r>
    </w:p>
    <w:p w14:paraId="6B3A477A" w14:textId="77777777" w:rsidR="00724BEA" w:rsidRDefault="00724BEA" w:rsidP="00724BEA">
      <w:pPr>
        <w:rPr>
          <w:szCs w:val="24"/>
        </w:rPr>
      </w:pPr>
      <w:r>
        <w:rPr>
          <w:szCs w:val="24"/>
        </w:rPr>
        <w:t>74.     Vanda hybrids, Other colors, flowers larger than 1 ½ inches.</w:t>
      </w:r>
    </w:p>
    <w:p w14:paraId="35D50F07" w14:textId="77777777" w:rsidR="00724BEA" w:rsidRDefault="00724BEA" w:rsidP="00724BEA">
      <w:pPr>
        <w:rPr>
          <w:szCs w:val="24"/>
        </w:rPr>
      </w:pPr>
      <w:r>
        <w:rPr>
          <w:szCs w:val="24"/>
        </w:rPr>
        <w:t>75.     Rhynchostylis species, hybrids and intergenerics other than above.</w:t>
      </w:r>
    </w:p>
    <w:p w14:paraId="49AE5530" w14:textId="77777777" w:rsidR="00724BEA" w:rsidRDefault="00724BEA" w:rsidP="00724BEA">
      <w:pPr>
        <w:rPr>
          <w:szCs w:val="24"/>
        </w:rPr>
      </w:pPr>
      <w:r>
        <w:rPr>
          <w:szCs w:val="24"/>
        </w:rPr>
        <w:t>76.     Renanthera and Aerides species, hybrids and intergenerics other than above.</w:t>
      </w:r>
    </w:p>
    <w:p w14:paraId="4006DD84" w14:textId="77777777" w:rsidR="00724BEA" w:rsidRDefault="00724BEA" w:rsidP="00724BEA">
      <w:pPr>
        <w:rPr>
          <w:szCs w:val="24"/>
        </w:rPr>
      </w:pPr>
      <w:r>
        <w:rPr>
          <w:szCs w:val="24"/>
        </w:rPr>
        <w:t>77.     Vanda allied genera species other than above.</w:t>
      </w:r>
    </w:p>
    <w:p w14:paraId="626CEAF1" w14:textId="77777777" w:rsidR="00724BEA" w:rsidRDefault="00724BEA" w:rsidP="00724BEA">
      <w:pPr>
        <w:rPr>
          <w:szCs w:val="24"/>
        </w:rPr>
      </w:pPr>
      <w:r>
        <w:rPr>
          <w:szCs w:val="24"/>
        </w:rPr>
        <w:t>78.     Vanda allied genera hybrids and intergenerics other than above.</w:t>
      </w:r>
    </w:p>
    <w:p w14:paraId="077DFF2A" w14:textId="77777777" w:rsidR="00724BEA" w:rsidRDefault="00724BEA" w:rsidP="00724BEA">
      <w:pPr>
        <w:tabs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  <w:tab w:val="left" w:pos="5760"/>
          <w:tab w:val="left" w:pos="6048"/>
          <w:tab w:val="left" w:pos="6336"/>
          <w:tab w:val="left" w:pos="6480"/>
          <w:tab w:val="left" w:pos="6624"/>
          <w:tab w:val="left" w:pos="6912"/>
          <w:tab w:val="left" w:pos="7200"/>
          <w:tab w:val="left" w:pos="7488"/>
          <w:tab w:val="left" w:pos="7776"/>
          <w:tab w:val="left" w:pos="7920"/>
          <w:tab w:val="left" w:pos="8064"/>
          <w:tab w:val="left" w:pos="8352"/>
          <w:tab w:val="left" w:pos="8640"/>
          <w:tab w:val="left" w:pos="8928"/>
          <w:tab w:val="left" w:pos="9360"/>
          <w:tab w:val="left" w:pos="10080"/>
        </w:tabs>
        <w:ind w:left="576" w:hanging="576"/>
        <w:jc w:val="both"/>
        <w:rPr>
          <w:b/>
          <w:sz w:val="28"/>
        </w:rPr>
      </w:pPr>
      <w:r>
        <w:rPr>
          <w:b/>
          <w:sz w:val="28"/>
        </w:rPr>
        <w:t>Trophy for Best Vanda and Related Genera, Classes 63 – 78</w:t>
      </w:r>
    </w:p>
    <w:p w14:paraId="07B2990C" w14:textId="77777777" w:rsidR="00724BEA" w:rsidRDefault="00724BEA" w:rsidP="00724BEA">
      <w:pPr>
        <w:tabs>
          <w:tab w:val="left" w:pos="720"/>
        </w:tabs>
        <w:rPr>
          <w:b/>
        </w:rPr>
      </w:pPr>
    </w:p>
    <w:p w14:paraId="69A609F8" w14:textId="77777777" w:rsidR="00724BEA" w:rsidRDefault="00724BEA" w:rsidP="00724BEA">
      <w:pPr>
        <w:tabs>
          <w:tab w:val="left" w:pos="720"/>
        </w:tabs>
      </w:pPr>
      <w:r>
        <w:rPr>
          <w:b/>
        </w:rPr>
        <w:t>G.      Oncidium Alliance</w:t>
      </w:r>
    </w:p>
    <w:p w14:paraId="21D95A2B" w14:textId="77777777" w:rsidR="00724BEA" w:rsidRDefault="00724BEA" w:rsidP="00724BEA">
      <w:pPr>
        <w:rPr>
          <w:szCs w:val="24"/>
        </w:rPr>
      </w:pPr>
      <w:r>
        <w:rPr>
          <w:szCs w:val="24"/>
        </w:rPr>
        <w:t>79.     Brassia species, hybrids and intergenerics.</w:t>
      </w:r>
    </w:p>
    <w:p w14:paraId="2A64ECC1" w14:textId="77777777" w:rsidR="00724BEA" w:rsidRDefault="00724BEA" w:rsidP="00724BEA">
      <w:pPr>
        <w:rPr>
          <w:szCs w:val="24"/>
        </w:rPr>
      </w:pPr>
      <w:r>
        <w:rPr>
          <w:szCs w:val="24"/>
        </w:rPr>
        <w:t>80.     Miltonia/Miltoniopsis species and hybrids.</w:t>
      </w:r>
    </w:p>
    <w:p w14:paraId="7CDB6660" w14:textId="77777777" w:rsidR="00724BEA" w:rsidRDefault="00724BEA" w:rsidP="00724BEA">
      <w:pPr>
        <w:rPr>
          <w:szCs w:val="24"/>
        </w:rPr>
      </w:pPr>
      <w:r>
        <w:rPr>
          <w:szCs w:val="24"/>
        </w:rPr>
        <w:t>81.     Miltonia/Miltoniopsis intergenerics other than above.</w:t>
      </w:r>
    </w:p>
    <w:p w14:paraId="07F36EE8" w14:textId="77777777" w:rsidR="00724BEA" w:rsidRDefault="00724BEA" w:rsidP="00724BEA">
      <w:pPr>
        <w:rPr>
          <w:szCs w:val="24"/>
        </w:rPr>
      </w:pPr>
      <w:r>
        <w:rPr>
          <w:szCs w:val="24"/>
        </w:rPr>
        <w:t>82.     Oncidium species.</w:t>
      </w:r>
    </w:p>
    <w:p w14:paraId="20F281D7" w14:textId="77777777" w:rsidR="00724BEA" w:rsidRDefault="00724BEA" w:rsidP="00724BEA">
      <w:pPr>
        <w:rPr>
          <w:szCs w:val="24"/>
        </w:rPr>
      </w:pPr>
      <w:r>
        <w:rPr>
          <w:szCs w:val="24"/>
        </w:rPr>
        <w:t>83.     Oncidium hybrids.</w:t>
      </w:r>
    </w:p>
    <w:p w14:paraId="126BDA7E" w14:textId="77777777" w:rsidR="00724BEA" w:rsidRDefault="00724BEA" w:rsidP="00724BEA">
      <w:pPr>
        <w:rPr>
          <w:szCs w:val="24"/>
        </w:rPr>
      </w:pPr>
      <w:r>
        <w:rPr>
          <w:szCs w:val="24"/>
        </w:rPr>
        <w:t>84.     Tolumnia (equitant Oncidium) species and hybrids.</w:t>
      </w:r>
    </w:p>
    <w:p w14:paraId="4EA9CEE4" w14:textId="77777777" w:rsidR="00724BEA" w:rsidRDefault="00724BEA" w:rsidP="00724BEA">
      <w:pPr>
        <w:rPr>
          <w:szCs w:val="24"/>
        </w:rPr>
      </w:pPr>
    </w:p>
    <w:p w14:paraId="6372E6BB" w14:textId="77777777" w:rsidR="00724BEA" w:rsidRDefault="00724BEA" w:rsidP="00724BEA">
      <w:pPr>
        <w:rPr>
          <w:szCs w:val="24"/>
        </w:rPr>
      </w:pPr>
      <w:r>
        <w:rPr>
          <w:szCs w:val="24"/>
        </w:rPr>
        <w:t>85.     Oncidium intergenerics other than above.</w:t>
      </w:r>
    </w:p>
    <w:p w14:paraId="4A0A6EF9" w14:textId="77777777" w:rsidR="00724BEA" w:rsidRDefault="00724BEA" w:rsidP="00724BEA">
      <w:r>
        <w:rPr>
          <w:szCs w:val="24"/>
        </w:rPr>
        <w:t>86.     Oncidium allied genera species, hybrids, and intergenerics, other than above.</w:t>
      </w:r>
    </w:p>
    <w:p w14:paraId="0D501489" w14:textId="77777777" w:rsidR="00724BEA" w:rsidRDefault="00724BEA" w:rsidP="00724BEA">
      <w:pPr>
        <w:tabs>
          <w:tab w:val="left" w:pos="720"/>
        </w:tabs>
        <w:rPr>
          <w:b/>
          <w:bCs/>
          <w:sz w:val="28"/>
        </w:rPr>
      </w:pPr>
      <w:r>
        <w:rPr>
          <w:b/>
          <w:bCs/>
          <w:sz w:val="28"/>
        </w:rPr>
        <w:t>Trophy for Best Oncidium Alliance in the Show, Classes 79-86</w:t>
      </w:r>
    </w:p>
    <w:p w14:paraId="54308996" w14:textId="77777777" w:rsidR="00724BEA" w:rsidRDefault="00724BEA" w:rsidP="00724BEA">
      <w:pPr>
        <w:tabs>
          <w:tab w:val="left" w:pos="720"/>
        </w:tabs>
        <w:rPr>
          <w:b/>
          <w:bCs/>
          <w:sz w:val="28"/>
        </w:rPr>
      </w:pPr>
    </w:p>
    <w:p w14:paraId="651B13B6" w14:textId="77777777" w:rsidR="00724BEA" w:rsidRDefault="00724BEA" w:rsidP="00724BEA">
      <w:pPr>
        <w:tabs>
          <w:tab w:val="left" w:pos="720"/>
        </w:tabs>
        <w:rPr>
          <w:sz w:val="22"/>
        </w:rPr>
      </w:pPr>
      <w:r>
        <w:rPr>
          <w:b/>
        </w:rPr>
        <w:t>H.</w:t>
      </w:r>
      <w:r>
        <w:rPr>
          <w:b/>
        </w:rPr>
        <w:tab/>
        <w:t xml:space="preserve">Cymbidium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Alliance</w:t>
          </w:r>
        </w:smartTag>
      </w:smartTag>
    </w:p>
    <w:p w14:paraId="5AD00D40" w14:textId="77777777" w:rsidR="00724BEA" w:rsidRDefault="00724BEA" w:rsidP="00724BEA">
      <w:pPr>
        <w:tabs>
          <w:tab w:val="left" w:pos="720"/>
        </w:tabs>
      </w:pPr>
      <w:r>
        <w:t>87.</w:t>
      </w:r>
      <w:r>
        <w:tab/>
        <w:t>Cymbidium hybrids, flowers 3 inches or larger.</w:t>
      </w:r>
    </w:p>
    <w:p w14:paraId="7A992BCF" w14:textId="77777777" w:rsidR="00724BEA" w:rsidRDefault="00724BEA" w:rsidP="00724BEA">
      <w:pPr>
        <w:tabs>
          <w:tab w:val="left" w:pos="720"/>
        </w:tabs>
      </w:pPr>
      <w:r>
        <w:t>88</w:t>
      </w:r>
      <w:r>
        <w:tab/>
        <w:t>Cymbidium hybrids, flowers smaller than 3 inches.</w:t>
      </w:r>
    </w:p>
    <w:p w14:paraId="6132A30D" w14:textId="77777777" w:rsidR="00724BEA" w:rsidRDefault="00724BEA" w:rsidP="00724BEA">
      <w:pPr>
        <w:tabs>
          <w:tab w:val="left" w:pos="720"/>
        </w:tabs>
      </w:pPr>
      <w:r>
        <w:t>89.</w:t>
      </w:r>
      <w:r>
        <w:tab/>
        <w:t>Cymbidium species and allied genera species, hybrids and intergenerics, other than above</w:t>
      </w:r>
    </w:p>
    <w:p w14:paraId="6EA6177D" w14:textId="77777777" w:rsidR="00724BEA" w:rsidRDefault="00724BEA" w:rsidP="00724BEA">
      <w:pPr>
        <w:tabs>
          <w:tab w:val="left" w:pos="720"/>
        </w:tabs>
        <w:rPr>
          <w:b/>
          <w:iCs/>
          <w:sz w:val="20"/>
        </w:rPr>
      </w:pPr>
      <w:r>
        <w:rPr>
          <w:b/>
          <w:bCs/>
          <w:sz w:val="28"/>
        </w:rPr>
        <w:t>Trophy for the Best Cymbidium Alliance, Classes 87-89</w:t>
      </w:r>
    </w:p>
    <w:p w14:paraId="74E01A95" w14:textId="77777777" w:rsidR="00724BEA" w:rsidRDefault="00724BEA" w:rsidP="00724BEA">
      <w:pPr>
        <w:rPr>
          <w:sz w:val="16"/>
        </w:rPr>
      </w:pPr>
    </w:p>
    <w:p w14:paraId="5468AFDA" w14:textId="77777777" w:rsidR="00724BEA" w:rsidRDefault="00724BEA" w:rsidP="00724BEA">
      <w:pPr>
        <w:tabs>
          <w:tab w:val="left" w:pos="720"/>
        </w:tabs>
        <w:rPr>
          <w:sz w:val="22"/>
        </w:rPr>
      </w:pPr>
      <w:r>
        <w:rPr>
          <w:b/>
        </w:rPr>
        <w:t>I.</w:t>
      </w:r>
      <w:r>
        <w:rPr>
          <w:b/>
        </w:rPr>
        <w:tab/>
        <w:t>Dendrobium</w:t>
      </w:r>
    </w:p>
    <w:p w14:paraId="4F2F236C" w14:textId="77777777" w:rsidR="00724BEA" w:rsidRDefault="00724BEA" w:rsidP="00724BEA">
      <w:pPr>
        <w:tabs>
          <w:tab w:val="left" w:pos="720"/>
        </w:tabs>
      </w:pPr>
      <w:r>
        <w:t>90.</w:t>
      </w:r>
      <w:r>
        <w:tab/>
        <w:t>Dendrobium, Nobile type, species.  Section Dendrobium (Nobile, anosmum, parishii)</w:t>
      </w:r>
    </w:p>
    <w:p w14:paraId="5E6ECF48" w14:textId="77777777" w:rsidR="00724BEA" w:rsidRDefault="00724BEA" w:rsidP="00724BEA">
      <w:pPr>
        <w:tabs>
          <w:tab w:val="left" w:pos="720"/>
        </w:tabs>
      </w:pPr>
      <w:r>
        <w:t xml:space="preserve">90a.     Dendrobium, Nobile type, hybrids.  Section Dendrobium (Nobile, anosmum, parishii) </w:t>
      </w:r>
    </w:p>
    <w:p w14:paraId="5C12F052" w14:textId="77777777" w:rsidR="00724BEA" w:rsidRDefault="00724BEA" w:rsidP="00724BEA">
      <w:pPr>
        <w:tabs>
          <w:tab w:val="left" w:pos="720"/>
        </w:tabs>
      </w:pPr>
      <w:r>
        <w:t>91.</w:t>
      </w:r>
      <w:r>
        <w:tab/>
        <w:t>Dendrobium, Latouria type, species other than above. (spectabile, alexandrae, convolutum)</w:t>
      </w:r>
    </w:p>
    <w:p w14:paraId="5D9A5A98" w14:textId="77777777" w:rsidR="00724BEA" w:rsidRDefault="00724BEA" w:rsidP="00724BEA">
      <w:pPr>
        <w:tabs>
          <w:tab w:val="left" w:pos="720"/>
        </w:tabs>
      </w:pPr>
      <w:r>
        <w:t>91a.     Dendrobium, Latouria type, hybrids other than above. (spectabile, alexandrae, convolutum)</w:t>
      </w:r>
    </w:p>
    <w:p w14:paraId="05926D23" w14:textId="77777777" w:rsidR="00724BEA" w:rsidRDefault="00724BEA" w:rsidP="00724BEA">
      <w:pPr>
        <w:tabs>
          <w:tab w:val="left" w:pos="720"/>
        </w:tabs>
      </w:pPr>
      <w:r>
        <w:t>92.       Dendrobium, Phalaenopsis and Antelope types, species other than above.  Section Phaleananthe                and Spatulata. (bigibbum, superbiens, antennatum)</w:t>
      </w:r>
    </w:p>
    <w:p w14:paraId="5D718B1D" w14:textId="77777777" w:rsidR="00724BEA" w:rsidRDefault="00724BEA" w:rsidP="00724BEA">
      <w:pPr>
        <w:tabs>
          <w:tab w:val="left" w:pos="720"/>
        </w:tabs>
      </w:pPr>
      <w:r>
        <w:t>92a.     Dendrobium, Phalaenopsis and Antelope types, hybrids other than above.  Section Phaleananthe                and Spatulata. (bigibbum, superbiens, antennatum)</w:t>
      </w:r>
    </w:p>
    <w:p w14:paraId="67F2C89A" w14:textId="77777777" w:rsidR="00724BEA" w:rsidRDefault="00724BEA" w:rsidP="00724BEA">
      <w:pPr>
        <w:tabs>
          <w:tab w:val="left" w:pos="720"/>
        </w:tabs>
      </w:pPr>
      <w:r>
        <w:t xml:space="preserve">93.       </w:t>
      </w:r>
      <w:bookmarkStart w:id="0" w:name="_Hlk95816681"/>
      <w:r>
        <w:t>Dendrobium Callista type, species other than above. (lindleyi, farmer, thyrsiflorum)</w:t>
      </w:r>
    </w:p>
    <w:bookmarkEnd w:id="0"/>
    <w:p w14:paraId="68069974" w14:textId="77777777" w:rsidR="00724BEA" w:rsidRDefault="00724BEA" w:rsidP="00724BEA">
      <w:pPr>
        <w:tabs>
          <w:tab w:val="left" w:pos="720"/>
        </w:tabs>
      </w:pPr>
      <w:r>
        <w:lastRenderedPageBreak/>
        <w:t xml:space="preserve">93a.     Dendrobium Callista type, hybrids other than above. (lindleyi, farmer, thyrsiflorum)     </w:t>
      </w:r>
    </w:p>
    <w:p w14:paraId="6039EB5A" w14:textId="77777777" w:rsidR="00724BEA" w:rsidRDefault="00724BEA" w:rsidP="00724BEA">
      <w:pPr>
        <w:tabs>
          <w:tab w:val="left" w:pos="720"/>
        </w:tabs>
      </w:pPr>
      <w:r>
        <w:t>94.</w:t>
      </w:r>
      <w:r>
        <w:tab/>
        <w:t>Dendrobium species, Other types.</w:t>
      </w:r>
    </w:p>
    <w:p w14:paraId="2906D156" w14:textId="77777777" w:rsidR="00724BEA" w:rsidRDefault="00724BEA" w:rsidP="00724BEA">
      <w:pPr>
        <w:tabs>
          <w:tab w:val="left" w:pos="720"/>
        </w:tabs>
      </w:pPr>
      <w:r>
        <w:t>95.</w:t>
      </w:r>
      <w:r>
        <w:tab/>
        <w:t>Dendrobium hybrids, Other types.</w:t>
      </w:r>
    </w:p>
    <w:p w14:paraId="05998A77" w14:textId="77777777" w:rsidR="00724BEA" w:rsidRDefault="00724BEA" w:rsidP="00724BEA">
      <w:pPr>
        <w:tabs>
          <w:tab w:val="left" w:pos="720"/>
        </w:tabs>
      </w:pPr>
      <w:r>
        <w:t>96.</w:t>
      </w:r>
      <w:r>
        <w:tab/>
        <w:t>Dendrobium allied genera species, hybrids and intergenerics, other than above.</w:t>
      </w:r>
    </w:p>
    <w:p w14:paraId="6E61AFE0" w14:textId="77777777" w:rsidR="00724BEA" w:rsidRDefault="00724BEA" w:rsidP="00724BEA">
      <w:pPr>
        <w:rPr>
          <w:b/>
          <w:bCs/>
          <w:sz w:val="28"/>
        </w:rPr>
      </w:pPr>
      <w:r>
        <w:rPr>
          <w:b/>
          <w:bCs/>
          <w:sz w:val="28"/>
        </w:rPr>
        <w:t>Trophy for Best Dendrobium, Classes 90 – 96</w:t>
      </w:r>
    </w:p>
    <w:p w14:paraId="34A50A81" w14:textId="77777777" w:rsidR="00724BEA" w:rsidRDefault="00724BEA" w:rsidP="00724BEA"/>
    <w:p w14:paraId="3A90C085" w14:textId="77777777" w:rsidR="00724BEA" w:rsidRDefault="00724BEA" w:rsidP="00724BEA">
      <w:pPr>
        <w:rPr>
          <w:b/>
          <w:bCs/>
        </w:rPr>
      </w:pPr>
      <w:r>
        <w:rPr>
          <w:b/>
          <w:bCs/>
        </w:rPr>
        <w:t>J.         Miscellaneous Genera</w:t>
      </w:r>
    </w:p>
    <w:p w14:paraId="5E3676FF" w14:textId="77777777" w:rsidR="00724BEA" w:rsidRDefault="00724BEA" w:rsidP="00724BEA">
      <w:r>
        <w:t>97.</w:t>
      </w:r>
      <w:r>
        <w:tab/>
        <w:t>Masdevallia and Dracula species.</w:t>
      </w:r>
    </w:p>
    <w:p w14:paraId="6A7FF5D1" w14:textId="77777777" w:rsidR="00724BEA" w:rsidRDefault="00724BEA" w:rsidP="00724BEA">
      <w:r>
        <w:t>98.</w:t>
      </w:r>
      <w:r>
        <w:tab/>
        <w:t>Masdevallia and Dracula hybrids and intergenerics.</w:t>
      </w:r>
    </w:p>
    <w:p w14:paraId="4A064351" w14:textId="77777777" w:rsidR="00724BEA" w:rsidRDefault="00724BEA" w:rsidP="00724BEA">
      <w:r>
        <w:t>99.</w:t>
      </w:r>
      <w:r>
        <w:tab/>
        <w:t xml:space="preserve">Pleurothallis, Acianthera and Specklinia species and hybrids other than above. </w:t>
      </w:r>
    </w:p>
    <w:p w14:paraId="6D5165F2" w14:textId="77777777" w:rsidR="00724BEA" w:rsidRDefault="00724BEA" w:rsidP="00724BEA">
      <w:r>
        <w:t>100.</w:t>
      </w:r>
      <w:r>
        <w:tab/>
        <w:t>Stelis, Scaphosepalum, and Trichosalpinx species and hybrids other than above.</w:t>
      </w:r>
    </w:p>
    <w:p w14:paraId="66C0E7DA" w14:textId="77777777" w:rsidR="00724BEA" w:rsidRDefault="00724BEA" w:rsidP="00724BEA">
      <w:r>
        <w:t>101.     Dryadella, Lepanthes, Restrepia, Lepanthopsis species and hybrids other than above.</w:t>
      </w:r>
    </w:p>
    <w:p w14:paraId="118B889D" w14:textId="77777777" w:rsidR="00724BEA" w:rsidRDefault="00724BEA" w:rsidP="00724BEA">
      <w:r>
        <w:t>102.     Platystele, Porroglossum, Trisetella species and hybrids other than above.</w:t>
      </w:r>
    </w:p>
    <w:p w14:paraId="3104B086" w14:textId="77777777" w:rsidR="00724BEA" w:rsidRDefault="00724BEA" w:rsidP="00724BEA">
      <w:r>
        <w:t>103.     Pleurothallid allied genera species, hybrids, and intergenerics other than above.</w:t>
      </w:r>
    </w:p>
    <w:p w14:paraId="1BF4D515" w14:textId="77777777" w:rsidR="00724BEA" w:rsidRDefault="00724BEA" w:rsidP="00724BEA">
      <w:pPr>
        <w:tabs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  <w:tab w:val="left" w:pos="5760"/>
          <w:tab w:val="left" w:pos="6048"/>
          <w:tab w:val="left" w:pos="6336"/>
          <w:tab w:val="left" w:pos="6480"/>
          <w:tab w:val="left" w:pos="6624"/>
          <w:tab w:val="left" w:pos="6912"/>
          <w:tab w:val="left" w:pos="7200"/>
          <w:tab w:val="left" w:pos="7488"/>
          <w:tab w:val="left" w:pos="7776"/>
          <w:tab w:val="left" w:pos="7920"/>
          <w:tab w:val="left" w:pos="8064"/>
          <w:tab w:val="left" w:pos="8352"/>
          <w:tab w:val="left" w:pos="8640"/>
          <w:tab w:val="left" w:pos="8928"/>
          <w:tab w:val="left" w:pos="9360"/>
          <w:tab w:val="left" w:pos="10080"/>
        </w:tabs>
        <w:ind w:left="576" w:hanging="576"/>
        <w:jc w:val="both"/>
        <w:rPr>
          <w:b/>
          <w:bCs/>
          <w:sz w:val="28"/>
        </w:rPr>
      </w:pPr>
      <w:r>
        <w:rPr>
          <w:b/>
          <w:bCs/>
          <w:sz w:val="28"/>
        </w:rPr>
        <w:t>Trophy for Best Pleurothalids Genera, Classes 97 - 103</w:t>
      </w:r>
    </w:p>
    <w:p w14:paraId="1A9F3649" w14:textId="77777777" w:rsidR="00724BEA" w:rsidRDefault="00724BEA" w:rsidP="00724BEA"/>
    <w:p w14:paraId="68F25613" w14:textId="77777777" w:rsidR="00724BEA" w:rsidRDefault="00724BEA" w:rsidP="00724BEA">
      <w:r>
        <w:t>104.</w:t>
      </w:r>
      <w:r>
        <w:tab/>
        <w:t>Lycaste and allied genera species, hybrids and intergenerics.</w:t>
      </w:r>
    </w:p>
    <w:p w14:paraId="33DD02A6" w14:textId="77777777" w:rsidR="00724BEA" w:rsidRDefault="00724BEA" w:rsidP="00724BEA">
      <w:r>
        <w:t>105.</w:t>
      </w:r>
      <w:r>
        <w:tab/>
        <w:t>Maxillaria and allied genera species, hybrids and intergenerics other than above.</w:t>
      </w:r>
    </w:p>
    <w:p w14:paraId="40BB7BC9" w14:textId="77777777" w:rsidR="00724BEA" w:rsidRDefault="00724BEA" w:rsidP="00724BEA">
      <w:r>
        <w:t>106.</w:t>
      </w:r>
      <w:r>
        <w:tab/>
        <w:t>Zygopetalum and allied genera species, hybrids and intergenerics other than above.</w:t>
      </w:r>
    </w:p>
    <w:p w14:paraId="7388B3EB" w14:textId="77777777" w:rsidR="00724BEA" w:rsidRDefault="00724BEA" w:rsidP="00724BEA">
      <w:r>
        <w:t>107.</w:t>
      </w:r>
      <w:r>
        <w:tab/>
        <w:t>Catasetum, Cycnoches, Mormodes and allied genera species, hybrids and intergenerics.</w:t>
      </w:r>
    </w:p>
    <w:p w14:paraId="5E6B3FC5" w14:textId="77777777" w:rsidR="00724BEA" w:rsidRDefault="00724BEA" w:rsidP="00724BEA">
      <w:r>
        <w:t>108.</w:t>
      </w:r>
      <w:r>
        <w:tab/>
        <w:t>Bulbophyllum and allied genera species, hybrids and intergenerics.</w:t>
      </w:r>
    </w:p>
    <w:p w14:paraId="537A5D14" w14:textId="77777777" w:rsidR="00724BEA" w:rsidRDefault="00724BEA" w:rsidP="00724BEA">
      <w:r>
        <w:t>109.</w:t>
      </w:r>
      <w:r>
        <w:tab/>
        <w:t xml:space="preserve">Orchid species not covered elsewhere.  </w:t>
      </w:r>
    </w:p>
    <w:p w14:paraId="1851B36A" w14:textId="77777777" w:rsidR="00724BEA" w:rsidRDefault="00724BEA" w:rsidP="00724BEA">
      <w:r>
        <w:t>110.</w:t>
      </w:r>
      <w:r>
        <w:tab/>
        <w:t>Orchid hybrids and intergenerics not covered elsewhere.</w:t>
      </w:r>
    </w:p>
    <w:p w14:paraId="115CB99C" w14:textId="77777777" w:rsidR="00724BEA" w:rsidRDefault="00724BEA" w:rsidP="00724BEA">
      <w:r>
        <w:t>111.     Orchid species and hybrids grown for foliage interest, do not need to be in bloom.</w:t>
      </w:r>
    </w:p>
    <w:p w14:paraId="2D494FD1" w14:textId="6788E269" w:rsidR="00724BEA" w:rsidRDefault="00724BEA" w:rsidP="00724BEA">
      <w:pPr>
        <w:tabs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  <w:tab w:val="left" w:pos="5760"/>
          <w:tab w:val="left" w:pos="6048"/>
          <w:tab w:val="left" w:pos="6336"/>
          <w:tab w:val="left" w:pos="6480"/>
          <w:tab w:val="left" w:pos="6624"/>
          <w:tab w:val="left" w:pos="6912"/>
          <w:tab w:val="left" w:pos="7200"/>
          <w:tab w:val="left" w:pos="7488"/>
          <w:tab w:val="left" w:pos="7776"/>
          <w:tab w:val="left" w:pos="7920"/>
          <w:tab w:val="left" w:pos="8064"/>
          <w:tab w:val="left" w:pos="8352"/>
          <w:tab w:val="left" w:pos="8640"/>
          <w:tab w:val="left" w:pos="8928"/>
          <w:tab w:val="left" w:pos="9360"/>
          <w:tab w:val="left" w:pos="10080"/>
        </w:tabs>
        <w:ind w:left="576" w:hanging="576"/>
        <w:jc w:val="both"/>
        <w:rPr>
          <w:b/>
          <w:bCs/>
          <w:sz w:val="28"/>
        </w:rPr>
      </w:pPr>
      <w:r>
        <w:rPr>
          <w:b/>
          <w:bCs/>
          <w:sz w:val="28"/>
        </w:rPr>
        <w:t>Trophy for Best Miscellaneous Genera, Classes 104-111</w:t>
      </w:r>
    </w:p>
    <w:p w14:paraId="0962CEC8" w14:textId="2EA39311" w:rsidR="00B6187F" w:rsidRDefault="00B6187F" w:rsidP="00724BEA">
      <w:pPr>
        <w:tabs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  <w:tab w:val="left" w:pos="5760"/>
          <w:tab w:val="left" w:pos="6048"/>
          <w:tab w:val="left" w:pos="6336"/>
          <w:tab w:val="left" w:pos="6480"/>
          <w:tab w:val="left" w:pos="6624"/>
          <w:tab w:val="left" w:pos="6912"/>
          <w:tab w:val="left" w:pos="7200"/>
          <w:tab w:val="left" w:pos="7488"/>
          <w:tab w:val="left" w:pos="7776"/>
          <w:tab w:val="left" w:pos="7920"/>
          <w:tab w:val="left" w:pos="8064"/>
          <w:tab w:val="left" w:pos="8352"/>
          <w:tab w:val="left" w:pos="8640"/>
          <w:tab w:val="left" w:pos="8928"/>
          <w:tab w:val="left" w:pos="9360"/>
          <w:tab w:val="left" w:pos="10080"/>
        </w:tabs>
        <w:ind w:left="576" w:hanging="576"/>
        <w:jc w:val="both"/>
        <w:rPr>
          <w:b/>
          <w:bCs/>
          <w:sz w:val="28"/>
        </w:rPr>
      </w:pPr>
    </w:p>
    <w:p w14:paraId="544DC6CB" w14:textId="65D944EC" w:rsidR="00B6187F" w:rsidRDefault="00B6187F" w:rsidP="00E5788F">
      <w:pPr>
        <w:tabs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  <w:tab w:val="left" w:pos="5760"/>
          <w:tab w:val="left" w:pos="6048"/>
          <w:tab w:val="left" w:pos="6336"/>
          <w:tab w:val="left" w:pos="6480"/>
          <w:tab w:val="left" w:pos="6624"/>
          <w:tab w:val="left" w:pos="6912"/>
          <w:tab w:val="left" w:pos="7200"/>
          <w:tab w:val="left" w:pos="7488"/>
          <w:tab w:val="left" w:pos="7776"/>
          <w:tab w:val="left" w:pos="7920"/>
          <w:tab w:val="left" w:pos="8064"/>
          <w:tab w:val="left" w:pos="8352"/>
          <w:tab w:val="left" w:pos="8640"/>
          <w:tab w:val="left" w:pos="8928"/>
          <w:tab w:val="left" w:pos="9360"/>
          <w:tab w:val="left" w:pos="10080"/>
        </w:tabs>
        <w:ind w:left="720" w:hanging="720"/>
        <w:jc w:val="both"/>
        <w:rPr>
          <w:b/>
          <w:bCs/>
          <w:szCs w:val="24"/>
        </w:rPr>
      </w:pPr>
      <w:r w:rsidRPr="00B6187F">
        <w:rPr>
          <w:szCs w:val="24"/>
        </w:rPr>
        <w:t>112.</w:t>
      </w:r>
      <w:r w:rsidRPr="00B6187F">
        <w:rPr>
          <w:szCs w:val="24"/>
        </w:rPr>
        <w:tab/>
        <w:t xml:space="preserve"> </w:t>
      </w:r>
      <w:r>
        <w:rPr>
          <w:szCs w:val="24"/>
        </w:rPr>
        <w:t xml:space="preserve">  </w:t>
      </w:r>
      <w:r w:rsidR="00512E4D" w:rsidRPr="00512E4D">
        <w:rPr>
          <w:b/>
          <w:bCs/>
          <w:szCs w:val="24"/>
        </w:rPr>
        <w:t xml:space="preserve">No First Bloom </w:t>
      </w:r>
      <w:r w:rsidRPr="00512E4D">
        <w:rPr>
          <w:b/>
          <w:bCs/>
          <w:szCs w:val="24"/>
        </w:rPr>
        <w:t xml:space="preserve">Seedling </w:t>
      </w:r>
      <w:r w:rsidR="00512E4D" w:rsidRPr="00512E4D">
        <w:rPr>
          <w:b/>
          <w:bCs/>
          <w:szCs w:val="24"/>
        </w:rPr>
        <w:t>class in this show.</w:t>
      </w:r>
      <w:r w:rsidRPr="00E5788F">
        <w:rPr>
          <w:b/>
          <w:bCs/>
          <w:szCs w:val="24"/>
        </w:rPr>
        <w:t xml:space="preserve"> </w:t>
      </w:r>
      <w:r w:rsidR="00E5788F" w:rsidRPr="00E5788F">
        <w:rPr>
          <w:b/>
          <w:bCs/>
          <w:szCs w:val="24"/>
        </w:rPr>
        <w:t xml:space="preserve">      </w:t>
      </w:r>
    </w:p>
    <w:p w14:paraId="7087DCF7" w14:textId="77777777" w:rsidR="00724BEA" w:rsidRDefault="00724BEA" w:rsidP="00724BEA">
      <w:pPr>
        <w:rPr>
          <w:rFonts w:ascii="Book Antiqua" w:hAnsi="Book Antiqua"/>
          <w:szCs w:val="24"/>
        </w:rPr>
      </w:pPr>
    </w:p>
    <w:p w14:paraId="2734D9FB" w14:textId="77777777" w:rsidR="00724BEA" w:rsidRDefault="00724BEA" w:rsidP="007E3AE6">
      <w:pPr>
        <w:tabs>
          <w:tab w:val="left" w:pos="720"/>
        </w:tabs>
        <w:ind w:left="720" w:hanging="720"/>
        <w:rPr>
          <w:b/>
          <w:bCs/>
        </w:rPr>
      </w:pPr>
      <w:r>
        <w:t>113.</w:t>
      </w:r>
      <w:r>
        <w:tab/>
        <w:t xml:space="preserve">Specimen plants.  </w:t>
      </w:r>
      <w:r>
        <w:rPr>
          <w:b/>
          <w:bCs/>
        </w:rPr>
        <w:t>Specimen plants may be entered in a class with their genus AND in the specimen class.</w:t>
      </w:r>
    </w:p>
    <w:p w14:paraId="319B3B8A" w14:textId="77777777" w:rsidR="00724BEA" w:rsidRDefault="00724BEA" w:rsidP="00724BEA">
      <w:pPr>
        <w:tabs>
          <w:tab w:val="left" w:pos="720"/>
        </w:tabs>
      </w:pPr>
      <w:r>
        <w:rPr>
          <w:b/>
          <w:bCs/>
          <w:sz w:val="28"/>
        </w:rPr>
        <w:t>Trophy for Best Specimen Plant in Show, Class 113</w:t>
      </w:r>
    </w:p>
    <w:p w14:paraId="2B47F04E" w14:textId="77777777" w:rsidR="00724BEA" w:rsidRDefault="00724BEA" w:rsidP="00724BEA"/>
    <w:p w14:paraId="01DAABA5" w14:textId="77777777" w:rsidR="00724BEA" w:rsidRDefault="00724BEA" w:rsidP="00724BEA">
      <w:pPr>
        <w:tabs>
          <w:tab w:val="left" w:pos="720"/>
        </w:tabs>
        <w:rPr>
          <w:b/>
        </w:rPr>
      </w:pPr>
      <w:r>
        <w:rPr>
          <w:b/>
        </w:rPr>
        <w:t>K.</w:t>
      </w:r>
      <w:r>
        <w:rPr>
          <w:b/>
        </w:rPr>
        <w:tab/>
        <w:t>Art Entries - Orchid Related</w:t>
      </w:r>
    </w:p>
    <w:p w14:paraId="3CF77B1C" w14:textId="77777777" w:rsidR="00724BEA" w:rsidRDefault="00724BEA" w:rsidP="00724BEA">
      <w:pPr>
        <w:tabs>
          <w:tab w:val="left" w:pos="720"/>
        </w:tabs>
        <w:rPr>
          <w:b/>
        </w:rPr>
      </w:pPr>
      <w:r>
        <w:rPr>
          <w:b/>
        </w:rPr>
        <w:t>NOTE: Classes 114-117 entries must have been created by the exhibitor</w:t>
      </w:r>
    </w:p>
    <w:p w14:paraId="7D3AB46B" w14:textId="77777777" w:rsidR="00724BEA" w:rsidRDefault="00724BEA" w:rsidP="00724BEA">
      <w:pPr>
        <w:ind w:left="720" w:hanging="720"/>
      </w:pPr>
      <w:r>
        <w:t>114.</w:t>
      </w:r>
      <w:r>
        <w:tab/>
        <w:t>Paintings, Etchings, Charcoals, etc.</w:t>
      </w:r>
    </w:p>
    <w:p w14:paraId="50285625" w14:textId="77777777" w:rsidR="00724BEA" w:rsidRDefault="00724BEA" w:rsidP="00724BEA">
      <w:pPr>
        <w:ind w:left="720" w:hanging="720"/>
      </w:pPr>
      <w:r>
        <w:t>115.</w:t>
      </w:r>
      <w:r>
        <w:tab/>
        <w:t>Photographs, Color.</w:t>
      </w:r>
    </w:p>
    <w:p w14:paraId="367DAB39" w14:textId="77777777" w:rsidR="00724BEA" w:rsidRDefault="00724BEA" w:rsidP="00724BEA">
      <w:pPr>
        <w:ind w:left="720" w:hanging="720"/>
      </w:pPr>
      <w:r>
        <w:t>116.</w:t>
      </w:r>
      <w:r>
        <w:tab/>
        <w:t>Photographs, Black and White.</w:t>
      </w:r>
    </w:p>
    <w:p w14:paraId="0E1E851F" w14:textId="77777777" w:rsidR="00724BEA" w:rsidRDefault="00724BEA" w:rsidP="00724BEA">
      <w:pPr>
        <w:ind w:left="720" w:hanging="720"/>
      </w:pPr>
      <w:r>
        <w:t>117.</w:t>
      </w:r>
      <w:r>
        <w:tab/>
        <w:t>Other arts and crafts featuring orchids including: Ceramics, China, Sculpture, Jewelry and Metal Art, Needle Art, Tapestry, other than above.</w:t>
      </w:r>
    </w:p>
    <w:p w14:paraId="43E5C0D1" w14:textId="43731C11" w:rsidR="00724BEA" w:rsidRDefault="00724BEA" w:rsidP="00724BEA">
      <w:pPr>
        <w:tabs>
          <w:tab w:val="left" w:pos="720"/>
        </w:tabs>
      </w:pPr>
      <w:r>
        <w:t>118.</w:t>
      </w:r>
      <w:r>
        <w:tab/>
        <w:t>Collectibles - Any type orchid related artwork, crafts or related articles.</w:t>
      </w:r>
    </w:p>
    <w:p w14:paraId="25048026" w14:textId="57891009" w:rsidR="00BF383A" w:rsidRDefault="00BF383A" w:rsidP="00BF383A">
      <w:pPr>
        <w:tabs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  <w:tab w:val="left" w:pos="5760"/>
          <w:tab w:val="left" w:pos="6048"/>
          <w:tab w:val="left" w:pos="6336"/>
          <w:tab w:val="left" w:pos="6480"/>
          <w:tab w:val="left" w:pos="6624"/>
          <w:tab w:val="left" w:pos="6912"/>
          <w:tab w:val="left" w:pos="7200"/>
          <w:tab w:val="left" w:pos="7488"/>
          <w:tab w:val="left" w:pos="7776"/>
          <w:tab w:val="left" w:pos="7920"/>
          <w:tab w:val="left" w:pos="8064"/>
          <w:tab w:val="left" w:pos="8352"/>
          <w:tab w:val="left" w:pos="8640"/>
          <w:tab w:val="left" w:pos="8928"/>
          <w:tab w:val="left" w:pos="9360"/>
          <w:tab w:val="left" w:pos="10080"/>
        </w:tabs>
        <w:ind w:left="576" w:hanging="576"/>
        <w:jc w:val="both"/>
        <w:rPr>
          <w:b/>
          <w:bCs/>
          <w:sz w:val="28"/>
        </w:rPr>
      </w:pPr>
      <w:r>
        <w:rPr>
          <w:b/>
          <w:bCs/>
          <w:sz w:val="28"/>
        </w:rPr>
        <w:t>Trophy for Best Art, Classes 114 – 118</w:t>
      </w:r>
    </w:p>
    <w:p w14:paraId="32087E3C" w14:textId="77777777" w:rsidR="00BF383A" w:rsidRDefault="00BF383A" w:rsidP="00724BEA">
      <w:pPr>
        <w:tabs>
          <w:tab w:val="left" w:pos="720"/>
        </w:tabs>
      </w:pPr>
    </w:p>
    <w:p w14:paraId="69B79D3A" w14:textId="4417A418" w:rsidR="00C17158" w:rsidRDefault="00C17158" w:rsidP="00724BEA">
      <w:pPr>
        <w:tabs>
          <w:tab w:val="left" w:pos="720"/>
        </w:tabs>
      </w:pPr>
    </w:p>
    <w:p w14:paraId="59FF0761" w14:textId="537A3D8A" w:rsidR="00C17158" w:rsidRPr="00C17158" w:rsidRDefault="00C17158" w:rsidP="00724BEA">
      <w:pPr>
        <w:tabs>
          <w:tab w:val="left" w:pos="720"/>
        </w:tabs>
      </w:pPr>
      <w:r w:rsidRPr="00C17158">
        <w:rPr>
          <w:b/>
          <w:bCs/>
        </w:rPr>
        <w:t>L.</w:t>
      </w:r>
      <w:r w:rsidRPr="00C17158">
        <w:rPr>
          <w:b/>
          <w:bCs/>
        </w:rPr>
        <w:tab/>
        <w:t>Orchids in Use</w:t>
      </w:r>
    </w:p>
    <w:p w14:paraId="1397AF40" w14:textId="724D44C4" w:rsidR="00C17158" w:rsidRDefault="00C17158" w:rsidP="00724BEA">
      <w:pPr>
        <w:tabs>
          <w:tab w:val="left" w:pos="720"/>
        </w:tabs>
      </w:pPr>
      <w:r w:rsidRPr="00676495">
        <w:t>119.</w:t>
      </w:r>
      <w:r w:rsidR="00676495" w:rsidRPr="00676495">
        <w:tab/>
        <w:t>Orchids for personal adornment (Corsages, Bridal bouquets, Hair pieces, etc.).</w:t>
      </w:r>
    </w:p>
    <w:p w14:paraId="1953FBF5" w14:textId="485F020D" w:rsidR="00676495" w:rsidRPr="00676495" w:rsidRDefault="00676495" w:rsidP="00724BEA">
      <w:pPr>
        <w:tabs>
          <w:tab w:val="left" w:pos="720"/>
        </w:tabs>
      </w:pPr>
      <w:r>
        <w:t>120.</w:t>
      </w:r>
      <w:r>
        <w:tab/>
        <w:t>Orchid Arrangements.</w:t>
      </w:r>
    </w:p>
    <w:p w14:paraId="3531C198" w14:textId="28D5709D" w:rsidR="00724BEA" w:rsidRDefault="00724BEA" w:rsidP="000F5FE2">
      <w:pPr>
        <w:tabs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4608"/>
          <w:tab w:val="left" w:pos="4896"/>
          <w:tab w:val="left" w:pos="5040"/>
          <w:tab w:val="left" w:pos="5184"/>
          <w:tab w:val="left" w:pos="5472"/>
          <w:tab w:val="left" w:pos="5760"/>
          <w:tab w:val="left" w:pos="6048"/>
          <w:tab w:val="left" w:pos="6336"/>
          <w:tab w:val="left" w:pos="6480"/>
          <w:tab w:val="left" w:pos="6624"/>
          <w:tab w:val="left" w:pos="6912"/>
          <w:tab w:val="left" w:pos="7200"/>
          <w:tab w:val="left" w:pos="7488"/>
          <w:tab w:val="left" w:pos="7776"/>
          <w:tab w:val="left" w:pos="7920"/>
          <w:tab w:val="left" w:pos="8064"/>
          <w:tab w:val="left" w:pos="8352"/>
          <w:tab w:val="left" w:pos="8640"/>
          <w:tab w:val="left" w:pos="8928"/>
          <w:tab w:val="left" w:pos="9360"/>
          <w:tab w:val="left" w:pos="10080"/>
        </w:tabs>
        <w:ind w:left="576" w:hanging="576"/>
        <w:jc w:val="both"/>
        <w:rPr>
          <w:sz w:val="22"/>
        </w:rPr>
      </w:pPr>
      <w:bookmarkStart w:id="1" w:name="_Hlk100915190"/>
      <w:r>
        <w:rPr>
          <w:b/>
          <w:bCs/>
          <w:sz w:val="28"/>
        </w:rPr>
        <w:t xml:space="preserve">Trophy for Best </w:t>
      </w:r>
      <w:r w:rsidR="00BF383A">
        <w:rPr>
          <w:b/>
          <w:bCs/>
          <w:sz w:val="28"/>
        </w:rPr>
        <w:t>Orchids in Use</w:t>
      </w:r>
      <w:r>
        <w:rPr>
          <w:b/>
          <w:bCs/>
          <w:sz w:val="28"/>
        </w:rPr>
        <w:t>, Classes 11</w:t>
      </w:r>
      <w:r w:rsidR="00BF383A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– 1</w:t>
      </w:r>
      <w:r w:rsidR="00C17158">
        <w:rPr>
          <w:b/>
          <w:bCs/>
          <w:sz w:val="28"/>
        </w:rPr>
        <w:t>20</w:t>
      </w:r>
      <w:bookmarkEnd w:id="1"/>
    </w:p>
    <w:p w14:paraId="74A38AA2" w14:textId="77777777" w:rsidR="0047243C" w:rsidRDefault="0047243C"/>
    <w:sectPr w:rsidR="0047243C" w:rsidSect="00724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EA"/>
    <w:rsid w:val="000F5FE2"/>
    <w:rsid w:val="00425B12"/>
    <w:rsid w:val="0047243C"/>
    <w:rsid w:val="00512E4D"/>
    <w:rsid w:val="005B7A8F"/>
    <w:rsid w:val="00676495"/>
    <w:rsid w:val="00724BEA"/>
    <w:rsid w:val="007E3AE6"/>
    <w:rsid w:val="00B6187F"/>
    <w:rsid w:val="00BF383A"/>
    <w:rsid w:val="00C17158"/>
    <w:rsid w:val="00CA5DBA"/>
    <w:rsid w:val="00E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1F47D0"/>
  <w15:chartTrackingRefBased/>
  <w15:docId w15:val="{5746D19A-9480-4C03-BCB6-B081E7F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24BE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BE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kieli</dc:creator>
  <cp:keywords/>
  <dc:description/>
  <cp:lastModifiedBy>kieliszekc@aol.com</cp:lastModifiedBy>
  <cp:revision>9</cp:revision>
  <cp:lastPrinted>2022-04-11T18:36:00Z</cp:lastPrinted>
  <dcterms:created xsi:type="dcterms:W3CDTF">2022-04-11T18:32:00Z</dcterms:created>
  <dcterms:modified xsi:type="dcterms:W3CDTF">2025-04-15T16:51:00Z</dcterms:modified>
</cp:coreProperties>
</file>