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C95F" w14:textId="0C19D3D6" w:rsidR="00456F4F" w:rsidRPr="00457CC3" w:rsidRDefault="006941B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457CC3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="00456F4F" w:rsidRPr="00457CC3">
        <w:rPr>
          <w:b/>
          <w:bCs/>
          <w:sz w:val="48"/>
          <w:szCs w:val="48"/>
        </w:rPr>
        <w:t xml:space="preserve">PSLCC Changing room                        </w:t>
      </w:r>
      <w:r w:rsidR="00456F4F" w:rsidRPr="00457CC3">
        <w:rPr>
          <w:noProof/>
          <w:sz w:val="48"/>
          <w:szCs w:val="48"/>
        </w:rPr>
        <w:drawing>
          <wp:inline distT="0" distB="0" distL="0" distR="0" wp14:anchorId="365D0C23" wp14:editId="4A51524D">
            <wp:extent cx="809625" cy="9906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A2AEB" w14:textId="410D2AEE" w:rsidR="00456F4F" w:rsidRPr="00457CC3" w:rsidRDefault="00456F4F">
      <w:pPr>
        <w:rPr>
          <w:b/>
          <w:bCs/>
          <w:sz w:val="48"/>
          <w:szCs w:val="48"/>
        </w:rPr>
      </w:pPr>
      <w:r w:rsidRPr="00457CC3">
        <w:rPr>
          <w:b/>
          <w:bCs/>
          <w:sz w:val="48"/>
          <w:szCs w:val="48"/>
        </w:rPr>
        <w:t xml:space="preserve">     &amp; Showering Policy </w:t>
      </w:r>
    </w:p>
    <w:p w14:paraId="230E718C" w14:textId="77777777" w:rsidR="00457CC3" w:rsidRDefault="006941B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   </w:t>
      </w:r>
    </w:p>
    <w:p w14:paraId="3DCF0C01" w14:textId="77777777" w:rsidR="00C3221A" w:rsidRPr="00EB33BA" w:rsidRDefault="00457CC3">
      <w:pPr>
        <w:rPr>
          <w:sz w:val="24"/>
          <w:szCs w:val="24"/>
        </w:rPr>
      </w:pPr>
      <w:r w:rsidRPr="00EB33BA">
        <w:rPr>
          <w:sz w:val="24"/>
          <w:szCs w:val="24"/>
        </w:rPr>
        <w:t xml:space="preserve">Pudsey St Lawrence Cricket club Changing room and Showering Policy has </w:t>
      </w:r>
      <w:r w:rsidR="00C3221A" w:rsidRPr="00EB33BA">
        <w:rPr>
          <w:sz w:val="24"/>
          <w:szCs w:val="24"/>
        </w:rPr>
        <w:t>been created using ECB guidelines</w:t>
      </w:r>
      <w:r w:rsidRPr="00EB33BA">
        <w:rPr>
          <w:sz w:val="24"/>
          <w:szCs w:val="24"/>
        </w:rPr>
        <w:t xml:space="preserve"> </w:t>
      </w:r>
      <w:r w:rsidR="00C3221A" w:rsidRPr="00EB33BA">
        <w:rPr>
          <w:sz w:val="24"/>
          <w:szCs w:val="24"/>
        </w:rPr>
        <w:t>and</w:t>
      </w:r>
      <w:r w:rsidRPr="00EB33BA">
        <w:rPr>
          <w:sz w:val="24"/>
          <w:szCs w:val="24"/>
        </w:rPr>
        <w:t xml:space="preserve"> apply to the arrangements to be made for adults, and children, using changing facilities.</w:t>
      </w:r>
    </w:p>
    <w:p w14:paraId="6E164F0A" w14:textId="77777777" w:rsidR="00C3221A" w:rsidRPr="00EB33BA" w:rsidRDefault="00457CC3">
      <w:pPr>
        <w:rPr>
          <w:sz w:val="24"/>
          <w:szCs w:val="24"/>
        </w:rPr>
      </w:pPr>
      <w:r w:rsidRPr="00EB33BA">
        <w:rPr>
          <w:sz w:val="24"/>
          <w:szCs w:val="24"/>
        </w:rPr>
        <w:t xml:space="preserve"> Best practice principles will be adopted by </w:t>
      </w:r>
      <w:r w:rsidR="00C3221A" w:rsidRPr="00EB33BA">
        <w:rPr>
          <w:sz w:val="24"/>
          <w:szCs w:val="24"/>
        </w:rPr>
        <w:t>Pudsey St Lawrence Cricket club</w:t>
      </w:r>
      <w:r w:rsidRPr="00EB33BA">
        <w:rPr>
          <w:sz w:val="24"/>
          <w:szCs w:val="24"/>
        </w:rPr>
        <w:t xml:space="preserve">, wherever possible these are as follows: </w:t>
      </w:r>
    </w:p>
    <w:p w14:paraId="6F578D88" w14:textId="507806E6" w:rsidR="00C3221A" w:rsidRPr="00EB33BA" w:rsidRDefault="00457CC3">
      <w:pPr>
        <w:rPr>
          <w:sz w:val="24"/>
          <w:szCs w:val="24"/>
        </w:rPr>
      </w:pPr>
      <w:r w:rsidRPr="00EB33BA">
        <w:rPr>
          <w:sz w:val="24"/>
          <w:szCs w:val="24"/>
        </w:rPr>
        <w:t>• Adults must not change, or shower, at the sa</w:t>
      </w:r>
      <w:r w:rsidR="00C3221A" w:rsidRPr="00EB33BA">
        <w:rPr>
          <w:sz w:val="24"/>
          <w:szCs w:val="24"/>
        </w:rPr>
        <w:t>m</w:t>
      </w:r>
      <w:r w:rsidRPr="00EB33BA">
        <w:rPr>
          <w:sz w:val="24"/>
          <w:szCs w:val="24"/>
        </w:rPr>
        <w:t>e</w:t>
      </w:r>
      <w:r w:rsidR="00C3221A" w:rsidRPr="00EB33BA">
        <w:rPr>
          <w:sz w:val="24"/>
          <w:szCs w:val="24"/>
        </w:rPr>
        <w:t xml:space="preserve"> time and</w:t>
      </w:r>
      <w:r w:rsidRPr="00EB33BA">
        <w:rPr>
          <w:sz w:val="24"/>
          <w:szCs w:val="24"/>
        </w:rPr>
        <w:t xml:space="preserve"> using the same facility as children </w:t>
      </w:r>
    </w:p>
    <w:p w14:paraId="283CD590" w14:textId="77777777" w:rsidR="00C3221A" w:rsidRPr="00EB33BA" w:rsidRDefault="00457CC3">
      <w:pPr>
        <w:rPr>
          <w:sz w:val="24"/>
          <w:szCs w:val="24"/>
        </w:rPr>
      </w:pPr>
      <w:r w:rsidRPr="00EB33BA">
        <w:rPr>
          <w:sz w:val="24"/>
          <w:szCs w:val="24"/>
        </w:rPr>
        <w:t>• If adults and children need to share a changing facility, they must do so at different times.</w:t>
      </w:r>
    </w:p>
    <w:p w14:paraId="45D1F94E" w14:textId="2355EFD1" w:rsidR="00EB33BA" w:rsidRPr="00EB33BA" w:rsidRDefault="00457CC3">
      <w:pPr>
        <w:rPr>
          <w:sz w:val="24"/>
          <w:szCs w:val="24"/>
        </w:rPr>
      </w:pPr>
      <w:r w:rsidRPr="00EB33BA">
        <w:rPr>
          <w:sz w:val="24"/>
          <w:szCs w:val="24"/>
        </w:rPr>
        <w:t>• Mixed gender teams must have access to separate male and female changing rooms</w:t>
      </w:r>
      <w:r w:rsidR="00EB33BA" w:rsidRPr="00EB33BA">
        <w:rPr>
          <w:sz w:val="24"/>
          <w:szCs w:val="24"/>
        </w:rPr>
        <w:t>.</w:t>
      </w:r>
      <w:r w:rsidRPr="00EB33BA">
        <w:rPr>
          <w:sz w:val="24"/>
          <w:szCs w:val="24"/>
        </w:rPr>
        <w:t xml:space="preserve"> </w:t>
      </w:r>
    </w:p>
    <w:p w14:paraId="003125EB" w14:textId="77777777" w:rsidR="00EB33BA" w:rsidRPr="00EB33BA" w:rsidRDefault="00457CC3">
      <w:pPr>
        <w:rPr>
          <w:sz w:val="24"/>
          <w:szCs w:val="24"/>
        </w:rPr>
      </w:pPr>
      <w:r w:rsidRPr="00EB33BA">
        <w:rPr>
          <w:sz w:val="24"/>
          <w:szCs w:val="24"/>
        </w:rPr>
        <w:t>• Due to the risks of inappropriate photography or filming, mobile phones must not be used in changing rooms</w:t>
      </w:r>
      <w:r w:rsidR="00EB33BA" w:rsidRPr="00EB33BA">
        <w:rPr>
          <w:sz w:val="24"/>
          <w:szCs w:val="24"/>
        </w:rPr>
        <w:t>.</w:t>
      </w:r>
    </w:p>
    <w:p w14:paraId="2D47E6F2" w14:textId="548DD526" w:rsidR="00F10A05" w:rsidRPr="00EB33BA" w:rsidRDefault="00457CC3">
      <w:pPr>
        <w:rPr>
          <w:sz w:val="24"/>
          <w:szCs w:val="24"/>
        </w:rPr>
      </w:pPr>
      <w:r w:rsidRPr="00EB33BA">
        <w:rPr>
          <w:sz w:val="24"/>
          <w:szCs w:val="24"/>
        </w:rPr>
        <w:t xml:space="preserve"> If children are uncomfortable changing or showering at the club, no pressure should be placed on</w:t>
      </w:r>
      <w:r w:rsidR="00EB33BA" w:rsidRPr="00EB33BA">
        <w:rPr>
          <w:sz w:val="24"/>
          <w:szCs w:val="24"/>
        </w:rPr>
        <w:t xml:space="preserve"> them to do so as it can be done at home instead.</w:t>
      </w:r>
      <w:r w:rsidR="006941B5" w:rsidRPr="00EB33BA">
        <w:rPr>
          <w:b/>
          <w:bCs/>
          <w:sz w:val="24"/>
          <w:szCs w:val="24"/>
        </w:rPr>
        <w:t xml:space="preserve">            </w:t>
      </w:r>
    </w:p>
    <w:p w14:paraId="20B305C0" w14:textId="306C3765" w:rsidR="00F10A05" w:rsidRPr="006941B5" w:rsidRDefault="00F10A05">
      <w:pPr>
        <w:rPr>
          <w:b/>
          <w:bCs/>
          <w:sz w:val="48"/>
          <w:szCs w:val="48"/>
        </w:rPr>
      </w:pPr>
    </w:p>
    <w:p w14:paraId="71EF2B2B" w14:textId="5AB8336D" w:rsidR="00F10A05" w:rsidRDefault="00F10A05">
      <w:r>
        <w:t xml:space="preserve">   </w:t>
      </w:r>
    </w:p>
    <w:sectPr w:rsidR="00F10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05"/>
    <w:rsid w:val="002D0E38"/>
    <w:rsid w:val="00456F4F"/>
    <w:rsid w:val="00457CC3"/>
    <w:rsid w:val="006941B5"/>
    <w:rsid w:val="00C3221A"/>
    <w:rsid w:val="00EB33BA"/>
    <w:rsid w:val="00F1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B6B4"/>
  <w15:chartTrackingRefBased/>
  <w15:docId w15:val="{2EEB6B54-D78F-4A71-B47A-B516401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Greaves</dc:creator>
  <cp:keywords/>
  <dc:description/>
  <cp:lastModifiedBy>Chris gott</cp:lastModifiedBy>
  <cp:revision>2</cp:revision>
  <dcterms:created xsi:type="dcterms:W3CDTF">2021-07-02T09:09:00Z</dcterms:created>
  <dcterms:modified xsi:type="dcterms:W3CDTF">2021-07-02T09:09:00Z</dcterms:modified>
</cp:coreProperties>
</file>