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238D" w14:textId="7ABFC266" w:rsidR="006672A4" w:rsidRPr="006672A4" w:rsidRDefault="006672A4" w:rsidP="006672A4">
      <w:r w:rsidRPr="006672A4">
        <w:t xml:space="preserve">I am Davin </w:t>
      </w:r>
      <w:r w:rsidRPr="006672A4">
        <w:t>Armstrong,</w:t>
      </w:r>
      <w:r w:rsidRPr="006672A4">
        <w:t xml:space="preserve"> a Political Science </w:t>
      </w:r>
      <w:r w:rsidRPr="006672A4">
        <w:t>Major,</w:t>
      </w:r>
      <w:r w:rsidRPr="006672A4">
        <w:t xml:space="preserve"> and Air Force ROTC Cadet at Howard University, and I'm sending this email to discuss the significance of affordable housing and outline their plans to address this issue.</w:t>
      </w:r>
    </w:p>
    <w:p w14:paraId="6355A3D3" w14:textId="77777777" w:rsidR="006672A4" w:rsidRPr="006672A4" w:rsidRDefault="006672A4" w:rsidP="006672A4">
      <w:r w:rsidRPr="006672A4">
        <w:t>I’m applying for this scholarship not just because I care about affordable housing, but because I look forward to my life to being part of the solution. My dream is to own property and develop buildings in communities while I continue my fulltime career as a corporate lawyer, not just to provide something to call home but to offer a springboard for future homeowners. I want to create accessible rental spaces that prepare tenants residents for ownership. My plan is to go beyond the traditional landlord role. I aim to become a community partner who helps tenants transition from renters to owners through financial education like I wish to go through and homebuyer assistance programs.</w:t>
      </w:r>
    </w:p>
    <w:p w14:paraId="677ABA0E" w14:textId="11068B61" w:rsidR="006672A4" w:rsidRPr="006672A4" w:rsidRDefault="006672A4" w:rsidP="006672A4">
      <w:r w:rsidRPr="006672A4">
        <w:t xml:space="preserve">To me, affordable housing is not just about cheaper rent, it’s about stability, dignity, and opportunity. It’s about creating </w:t>
      </w:r>
      <w:r w:rsidRPr="006672A4">
        <w:t>conditions</w:t>
      </w:r>
      <w:r w:rsidRPr="006672A4">
        <w:t xml:space="preserve"> where families can thrive, kids can stay in one school year after year, and neighborhoods don’t disappear when development arrives. I want to be the kind of property owner who invests in </w:t>
      </w:r>
      <w:r w:rsidRPr="006672A4">
        <w:t>people</w:t>
      </w:r>
      <w:r w:rsidRPr="006672A4">
        <w:t>, not just the property.</w:t>
      </w:r>
    </w:p>
    <w:p w14:paraId="6A409435" w14:textId="77777777" w:rsidR="006672A4" w:rsidRPr="006672A4" w:rsidRDefault="006672A4" w:rsidP="006672A4">
      <w:r w:rsidRPr="006672A4">
        <w:t>I plan to achieve this by combining entrepreneurship with policy. I’m currently studying political science and involved in clubs at my college that focus on public service, civic leadership, and Pre-law clubs. These spaces allow me to learn more about legislation and laws which also can be used for housing. Long-term, I intend to pursue further education in corporate law and eventually congress so I can navigate both the business and policy sides of this issue effectively. I believe that true change happens at the intersection of ownership.</w:t>
      </w:r>
    </w:p>
    <w:p w14:paraId="4A82AF63" w14:textId="77777777" w:rsidR="006672A4" w:rsidRPr="006672A4" w:rsidRDefault="006672A4" w:rsidP="006672A4">
      <w:r w:rsidRPr="006672A4">
        <w:t>My vision includes buying multi-family homes in historically Black neighborhoods like parts of Chicago and of Atlantan that are often overlooked or targeted for gentrification. Instead of flipping these properties for profit, I want to restore them and offer affordable leases with built-in paths toward ownership. I want to help tenants not just live, but grow, save, and eventually buy.</w:t>
      </w:r>
    </w:p>
    <w:p w14:paraId="128F45A7" w14:textId="5804C648" w:rsidR="006672A4" w:rsidRPr="006672A4" w:rsidRDefault="006672A4" w:rsidP="006672A4">
      <w:r w:rsidRPr="006672A4">
        <w:t>What drives me is the belief that everyone deserves a fair shot at homeownership and the stability it brings. In the Black community, decades of redlining, discriminatory lending practices, and systemic displacement have stripped families of wealth and opportunity. I want to be part of reversing that. I want to see families able to pass down</w:t>
      </w:r>
      <w:r w:rsidR="00806668">
        <w:t xml:space="preserve"> properties</w:t>
      </w:r>
      <w:r w:rsidRPr="006672A4">
        <w:t xml:space="preserve"> instead of debt</w:t>
      </w:r>
      <w:r w:rsidR="00806668">
        <w:t>. T</w:t>
      </w:r>
      <w:r w:rsidRPr="006672A4">
        <w:t xml:space="preserve">o watch young </w:t>
      </w:r>
      <w:r w:rsidR="00806668" w:rsidRPr="006672A4">
        <w:t>people,</w:t>
      </w:r>
      <w:r w:rsidRPr="006672A4">
        <w:t xml:space="preserve"> grow up in neighborhoods where they feel safe and valued, and to help rebuild the trust that </w:t>
      </w:r>
      <w:proofErr w:type="gramStart"/>
      <w:r w:rsidRPr="006672A4">
        <w:t>many</w:t>
      </w:r>
      <w:proofErr w:type="gramEnd"/>
      <w:r w:rsidRPr="006672A4">
        <w:t xml:space="preserve"> communities have lost in the systems </w:t>
      </w:r>
      <w:r w:rsidR="00806668">
        <w:t xml:space="preserve">that was </w:t>
      </w:r>
      <w:r w:rsidRPr="006672A4">
        <w:t>meant to serve them.</w:t>
      </w:r>
    </w:p>
    <w:p w14:paraId="1D6FE599" w14:textId="77777777" w:rsidR="006672A4" w:rsidRPr="006672A4" w:rsidRDefault="006672A4" w:rsidP="006672A4">
      <w:r w:rsidRPr="006672A4">
        <w:t xml:space="preserve">This scholarship would allow me to keep pushing forward toward that vision. It’s not just financial support—it’s an investment in someone who plans to reinvest tenfold into the </w:t>
      </w:r>
      <w:r w:rsidRPr="006672A4">
        <w:lastRenderedPageBreak/>
        <w:t>communities that need it most. I’m not chasing wealth for myself. I’m chasing equity, dignity, and generational progress.</w:t>
      </w:r>
    </w:p>
    <w:p w14:paraId="68C7CE76" w14:textId="77777777" w:rsidR="006672A4" w:rsidRPr="006672A4" w:rsidRDefault="006672A4" w:rsidP="006672A4">
      <w:r w:rsidRPr="006672A4">
        <w:t>One day, I hope people will drive by a row of homes and say, “He built that.” Not just the buildings, but the hope behind them. The chance to stay, to thrive, and to finally own a piece of the future.</w:t>
      </w:r>
    </w:p>
    <w:p w14:paraId="54486154" w14:textId="77777777" w:rsidR="00C67CBD" w:rsidRDefault="00C67CBD"/>
    <w:sectPr w:rsidR="00C67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A4"/>
    <w:rsid w:val="00076122"/>
    <w:rsid w:val="002C09EC"/>
    <w:rsid w:val="004D5D0A"/>
    <w:rsid w:val="006672A4"/>
    <w:rsid w:val="00806668"/>
    <w:rsid w:val="00C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309A"/>
  <w15:chartTrackingRefBased/>
  <w15:docId w15:val="{1CBE7249-9CCB-4C10-87A7-A111D73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Donnetta Berry</dc:creator>
  <cp:keywords/>
  <dc:description/>
  <cp:lastModifiedBy>Donnetta Berry</cp:lastModifiedBy>
  <cp:revision>2</cp:revision>
  <dcterms:created xsi:type="dcterms:W3CDTF">2025-07-31T00:42:00Z</dcterms:created>
  <dcterms:modified xsi:type="dcterms:W3CDTF">2025-07-31T00:42:00Z</dcterms:modified>
</cp:coreProperties>
</file>