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C423" w14:textId="77777777" w:rsidR="00935BF6" w:rsidRDefault="00935BF6" w:rsidP="0001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0679405" w14:textId="1F186C89" w:rsidR="00011B7E" w:rsidRPr="00011B7E" w:rsidRDefault="00761497" w:rsidP="00A53D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Fentanyl Fathers </w:t>
      </w:r>
      <w:r w:rsidR="00011B7E" w:rsidRPr="00011B7E">
        <w:rPr>
          <w:rFonts w:ascii="Times New Roman" w:eastAsia="Times New Roman" w:hAnsi="Times New Roman" w:cs="Times New Roman"/>
          <w:b/>
          <w:bCs/>
          <w:sz w:val="27"/>
          <w:szCs w:val="27"/>
        </w:rPr>
        <w:t>Progra</w:t>
      </w:r>
      <w:r w:rsidR="00A53D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 - </w:t>
      </w:r>
      <w:r w:rsidR="00011B7E" w:rsidRPr="00011B7E">
        <w:rPr>
          <w:rFonts w:ascii="Times New Roman" w:eastAsia="Times New Roman" w:hAnsi="Times New Roman" w:cs="Times New Roman"/>
          <w:b/>
          <w:bCs/>
          <w:sz w:val="27"/>
          <w:szCs w:val="27"/>
        </w:rPr>
        <w:t>Oakland County</w:t>
      </w:r>
    </w:p>
    <w:p w14:paraId="70A63797" w14:textId="77777777" w:rsidR="00011B7E" w:rsidRPr="00011B7E" w:rsidRDefault="00011B7E" w:rsidP="00011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Our Impact on Schools</w:t>
      </w:r>
    </w:p>
    <w:p w14:paraId="33AF8967" w14:textId="77777777" w:rsidR="00011B7E" w:rsidRPr="00011B7E" w:rsidRDefault="00011B7E" w:rsidP="0001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Since May 2023, we have conducted </w:t>
      </w: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51 assembly events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in high schools, middle schools, and community settings across Southeast Michigan.</w:t>
      </w:r>
    </w:p>
    <w:p w14:paraId="7036FD78" w14:textId="77777777" w:rsidR="00011B7E" w:rsidRPr="00011B7E" w:rsidRDefault="00011B7E" w:rsidP="00011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Over 80% of participating schools are in Oakland County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>, including:</w:t>
      </w:r>
    </w:p>
    <w:p w14:paraId="08A6E89F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Seaholm High School (Years 1 &amp; 2)</w:t>
      </w:r>
    </w:p>
    <w:p w14:paraId="0636D157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Groves High School (Years 1 &amp; 2)</w:t>
      </w:r>
    </w:p>
    <w:p w14:paraId="0009A537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Catholic Central High School (Year 1)</w:t>
      </w:r>
    </w:p>
    <w:p w14:paraId="0D13E1B6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Brother Rice High School (Year 1)</w:t>
      </w:r>
    </w:p>
    <w:p w14:paraId="4EC6B578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Rochester High School (Years 1 &amp; 2)</w:t>
      </w:r>
    </w:p>
    <w:p w14:paraId="382CA67D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Rochester Adams High School (Years 1 &amp; 2)</w:t>
      </w:r>
    </w:p>
    <w:p w14:paraId="23FBCE45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Stoney Creek High School (Years 1 &amp; 2)</w:t>
      </w:r>
    </w:p>
    <w:p w14:paraId="0E250423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Walled Lake North (Year 2)</w:t>
      </w:r>
    </w:p>
    <w:p w14:paraId="3D1C68BD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Walled Lake Central (Year 2)</w:t>
      </w:r>
    </w:p>
    <w:p w14:paraId="05EAF314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Walled Lake West (Year 2)</w:t>
      </w:r>
    </w:p>
    <w:p w14:paraId="217C06A2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Avondale Senior High School (Year 2)</w:t>
      </w:r>
    </w:p>
    <w:p w14:paraId="2E172974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Pontiac High School (Year 2)</w:t>
      </w:r>
    </w:p>
    <w:p w14:paraId="499E0E3F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Pontiac Academy for Excellence (Year 2)</w:t>
      </w:r>
    </w:p>
    <w:p w14:paraId="4F956F30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Madison High School (Year 2)</w:t>
      </w:r>
    </w:p>
    <w:p w14:paraId="32D75849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Royal Oak High School (Year 2)</w:t>
      </w:r>
    </w:p>
    <w:p w14:paraId="0A62A5D1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Durant High School (Year 2)</w:t>
      </w:r>
    </w:p>
    <w:p w14:paraId="057FE65F" w14:textId="77777777" w:rsidR="00011B7E" w:rsidRPr="00011B7E" w:rsidRDefault="00011B7E" w:rsidP="00011B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>University School of Ferndale (Year 2)</w:t>
      </w:r>
    </w:p>
    <w:p w14:paraId="16B57AC5" w14:textId="77777777" w:rsidR="00011B7E" w:rsidRPr="00011B7E" w:rsidRDefault="00011B7E" w:rsidP="00011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Our Reach Among Students</w:t>
      </w:r>
    </w:p>
    <w:p w14:paraId="4B338A25" w14:textId="77777777" w:rsidR="00011B7E" w:rsidRPr="00011B7E" w:rsidRDefault="00011B7E" w:rsidP="00011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21,973 students in Southeast Michigan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have received this life-saving education on fentanyl awareness, overdose recognition, and prevention.</w:t>
      </w:r>
    </w:p>
    <w:p w14:paraId="13477839" w14:textId="77777777" w:rsidR="00011B7E" w:rsidRPr="00011B7E" w:rsidRDefault="00011B7E" w:rsidP="00011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71,278 students nationwide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1B7E">
        <w:rPr>
          <w:rFonts w:ascii="Times New Roman" w:eastAsia="Times New Roman" w:hAnsi="Times New Roman" w:cs="Times New Roman"/>
          <w:sz w:val="24"/>
          <w:szCs w:val="24"/>
        </w:rPr>
        <w:t>have participated</w:t>
      </w:r>
      <w:proofErr w:type="gramEnd"/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in the program.</w:t>
      </w:r>
    </w:p>
    <w:p w14:paraId="37DBE0D3" w14:textId="77777777" w:rsidR="00011B7E" w:rsidRPr="00011B7E" w:rsidRDefault="00011B7E" w:rsidP="00011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Data-Driven Outcomes</w:t>
      </w:r>
    </w:p>
    <w:p w14:paraId="094CC863" w14:textId="77777777" w:rsidR="00011B7E" w:rsidRPr="00011B7E" w:rsidRDefault="00011B7E" w:rsidP="00011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Students complete </w:t>
      </w: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pre- and post-presentation surveys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via QR code to measure impact.</w:t>
      </w:r>
    </w:p>
    <w:p w14:paraId="61B02740" w14:textId="77777777" w:rsidR="00011B7E" w:rsidRPr="00011B7E" w:rsidRDefault="00011B7E" w:rsidP="00011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B7E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gramEnd"/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is designed using the </w:t>
      </w: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Health Belief Model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to encourage real behavior change:</w:t>
      </w:r>
    </w:p>
    <w:p w14:paraId="3DDE9F50" w14:textId="77777777" w:rsidR="00011B7E" w:rsidRPr="00011B7E" w:rsidRDefault="00011B7E" w:rsidP="00011B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Carrying naloxone</w:t>
      </w:r>
    </w:p>
    <w:p w14:paraId="20928A78" w14:textId="77777777" w:rsidR="00011B7E" w:rsidRPr="00011B7E" w:rsidRDefault="00011B7E" w:rsidP="00011B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Calling 9-1-1 in an overdose situation</w:t>
      </w:r>
    </w:p>
    <w:p w14:paraId="30D6DF3B" w14:textId="77777777" w:rsidR="00011B7E" w:rsidRPr="00011B7E" w:rsidRDefault="00011B7E" w:rsidP="00011B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Reducing substance misuse behaviors</w:t>
      </w:r>
    </w:p>
    <w:p w14:paraId="3E3EB8C5" w14:textId="77777777" w:rsidR="00011B7E" w:rsidRPr="00011B7E" w:rsidRDefault="00011B7E" w:rsidP="00011B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Using fentanyl test strips</w:t>
      </w:r>
    </w:p>
    <w:p w14:paraId="07432B59" w14:textId="5A2D0753" w:rsidR="00011B7E" w:rsidRPr="00011B7E" w:rsidRDefault="00011B7E" w:rsidP="00011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Key Findings from Oakland County</w:t>
      </w:r>
    </w:p>
    <w:p w14:paraId="36E29747" w14:textId="77777777" w:rsidR="00011B7E" w:rsidRPr="00011B7E" w:rsidRDefault="00011B7E" w:rsidP="00011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32% decrease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in perceived barriers to accessing naloxone.</w:t>
      </w:r>
    </w:p>
    <w:p w14:paraId="2DD23D22" w14:textId="77777777" w:rsidR="00011B7E" w:rsidRPr="00011B7E" w:rsidRDefault="00011B7E" w:rsidP="00011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23% increase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in confidence to respond appropriately to an overdose.</w:t>
      </w:r>
    </w:p>
    <w:p w14:paraId="75801FFC" w14:textId="77777777" w:rsidR="00011B7E" w:rsidRPr="00011B7E" w:rsidRDefault="00011B7E" w:rsidP="00011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17% increase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in knowledge about fentanyl &amp; counterfeit pills.</w:t>
      </w:r>
    </w:p>
    <w:p w14:paraId="4F57F032" w14:textId="77777777" w:rsidR="00011B7E" w:rsidRPr="00011B7E" w:rsidRDefault="00011B7E" w:rsidP="00011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85%+ of students report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they are:</w:t>
      </w:r>
    </w:p>
    <w:p w14:paraId="7BA68C7F" w14:textId="77777777" w:rsidR="00011B7E" w:rsidRPr="00011B7E" w:rsidRDefault="00011B7E" w:rsidP="00011B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Very likely to reduce substance misuse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based on what they learned.</w:t>
      </w:r>
    </w:p>
    <w:p w14:paraId="3F68D847" w14:textId="77777777" w:rsidR="00011B7E" w:rsidRPr="00011B7E" w:rsidRDefault="00011B7E" w:rsidP="00011B7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Very</w:t>
      </w:r>
      <w:proofErr w:type="gramEnd"/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likely to share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 xml:space="preserve"> this information with family and friends.</w:t>
      </w:r>
    </w:p>
    <w:p w14:paraId="343DE440" w14:textId="77777777" w:rsidR="00011B7E" w:rsidRDefault="00011B7E" w:rsidP="00011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B7E">
        <w:rPr>
          <w:rFonts w:ascii="Times New Roman" w:eastAsia="Times New Roman" w:hAnsi="Times New Roman" w:cs="Times New Roman"/>
          <w:b/>
          <w:bCs/>
          <w:sz w:val="24"/>
          <w:szCs w:val="24"/>
        </w:rPr>
        <w:t>County-wide overdose deaths have declined by more than 20%</w:t>
      </w:r>
      <w:r w:rsidRPr="00011B7E">
        <w:rPr>
          <w:rFonts w:ascii="Times New Roman" w:eastAsia="Times New Roman" w:hAnsi="Times New Roman" w:cs="Times New Roman"/>
          <w:sz w:val="24"/>
          <w:szCs w:val="24"/>
        </w:rPr>
        <w:t>, consistent with national trends.</w:t>
      </w:r>
    </w:p>
    <w:p w14:paraId="7693F481" w14:textId="52AE6B4E" w:rsidR="00F15BBB" w:rsidRPr="00011B7E" w:rsidRDefault="00F15BBB" w:rsidP="00011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Over 600 doses of nasal naloxone </w:t>
      </w:r>
      <w:r>
        <w:rPr>
          <w:rFonts w:ascii="Times New Roman" w:eastAsia="Times New Roman" w:hAnsi="Times New Roman" w:cs="Times New Roman"/>
          <w:sz w:val="24"/>
          <w:szCs w:val="24"/>
        </w:rPr>
        <w:t>have been distributed to school administrators and community members through assembly presentations</w:t>
      </w:r>
    </w:p>
    <w:p w14:paraId="2F3B76C9" w14:textId="609D5F8D" w:rsidR="00011B7E" w:rsidRPr="00011B7E" w:rsidRDefault="00011B7E" w:rsidP="00011B7E"/>
    <w:sectPr w:rsidR="00011B7E" w:rsidRPr="0001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70EB"/>
    <w:multiLevelType w:val="multilevel"/>
    <w:tmpl w:val="641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B2EF8"/>
    <w:multiLevelType w:val="multilevel"/>
    <w:tmpl w:val="21C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20245"/>
    <w:multiLevelType w:val="hybridMultilevel"/>
    <w:tmpl w:val="0EFE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2679"/>
    <w:multiLevelType w:val="multilevel"/>
    <w:tmpl w:val="764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F228D"/>
    <w:multiLevelType w:val="multilevel"/>
    <w:tmpl w:val="5900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72713">
    <w:abstractNumId w:val="2"/>
  </w:num>
  <w:num w:numId="2" w16cid:durableId="1914000729">
    <w:abstractNumId w:val="3"/>
  </w:num>
  <w:num w:numId="3" w16cid:durableId="1945845984">
    <w:abstractNumId w:val="4"/>
  </w:num>
  <w:num w:numId="4" w16cid:durableId="1403983334">
    <w:abstractNumId w:val="0"/>
  </w:num>
  <w:num w:numId="5" w16cid:durableId="83002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DF"/>
    <w:rsid w:val="00011B7E"/>
    <w:rsid w:val="002754DF"/>
    <w:rsid w:val="003129F8"/>
    <w:rsid w:val="003B0AFA"/>
    <w:rsid w:val="00434107"/>
    <w:rsid w:val="00761497"/>
    <w:rsid w:val="00796C42"/>
    <w:rsid w:val="007C4467"/>
    <w:rsid w:val="007F2097"/>
    <w:rsid w:val="00935BF6"/>
    <w:rsid w:val="00A53D05"/>
    <w:rsid w:val="00E65B80"/>
    <w:rsid w:val="00EB1A0B"/>
    <w:rsid w:val="00ED6462"/>
    <w:rsid w:val="00F15BBB"/>
    <w:rsid w:val="00F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E78D"/>
  <w15:chartTrackingRefBased/>
  <w15:docId w15:val="{28340852-1737-4643-8E53-6C9E0A9B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4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4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4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4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John P</dc:creator>
  <cp:keywords/>
  <dc:description/>
  <cp:lastModifiedBy>Swan, John P</cp:lastModifiedBy>
  <cp:revision>2</cp:revision>
  <cp:lastPrinted>2025-02-07T01:37:00Z</cp:lastPrinted>
  <dcterms:created xsi:type="dcterms:W3CDTF">2025-02-24T17:48:00Z</dcterms:created>
  <dcterms:modified xsi:type="dcterms:W3CDTF">2025-02-24T17:48:00Z</dcterms:modified>
</cp:coreProperties>
</file>