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12C2" w14:textId="599C9653" w:rsidR="00BE20E0" w:rsidRPr="005C1F77" w:rsidRDefault="00BE20E0">
      <w:pPr>
        <w:rPr>
          <w:rFonts w:cstheme="minorHAnsi"/>
          <w:b/>
          <w:bCs/>
          <w:sz w:val="24"/>
          <w:szCs w:val="24"/>
        </w:rPr>
      </w:pPr>
      <w:r w:rsidRPr="005C1F77">
        <w:rPr>
          <w:rFonts w:cstheme="minorHAnsi"/>
          <w:b/>
          <w:bCs/>
          <w:sz w:val="24"/>
          <w:szCs w:val="24"/>
        </w:rPr>
        <w:t>Booking Sheet</w:t>
      </w:r>
      <w:r w:rsidR="006D10C1" w:rsidRPr="005C1F77">
        <w:rPr>
          <w:rFonts w:cstheme="minorHAnsi"/>
          <w:b/>
          <w:bCs/>
          <w:sz w:val="24"/>
          <w:szCs w:val="24"/>
        </w:rPr>
        <w:t>/Order template</w:t>
      </w:r>
      <w:r w:rsidR="009179A6">
        <w:rPr>
          <w:rFonts w:cstheme="minorHAnsi"/>
          <w:b/>
          <w:bCs/>
          <w:sz w:val="24"/>
          <w:szCs w:val="24"/>
        </w:rPr>
        <w:t>/Quote</w:t>
      </w:r>
    </w:p>
    <w:p w14:paraId="571AAF3B" w14:textId="453FC267" w:rsidR="009D79AB" w:rsidRPr="005C1F77" w:rsidRDefault="009D79AB">
      <w:pPr>
        <w:rPr>
          <w:rFonts w:cstheme="minorHAnsi"/>
          <w:b/>
          <w:bCs/>
          <w:sz w:val="24"/>
          <w:szCs w:val="24"/>
        </w:rPr>
      </w:pPr>
      <w:r w:rsidRPr="005C1F77">
        <w:rPr>
          <w:rFonts w:cstheme="minorHAnsi"/>
          <w:b/>
          <w:bCs/>
          <w:sz w:val="24"/>
          <w:szCs w:val="24"/>
        </w:rPr>
        <w:t>Na</w:t>
      </w:r>
      <w:r w:rsidR="003B5469" w:rsidRPr="005C1F77">
        <w:rPr>
          <w:rFonts w:cstheme="minorHAnsi"/>
          <w:b/>
          <w:bCs/>
          <w:sz w:val="24"/>
          <w:szCs w:val="24"/>
        </w:rPr>
        <w:t>me:</w:t>
      </w:r>
      <w:r w:rsidR="00A6146A">
        <w:rPr>
          <w:rFonts w:cstheme="minorHAnsi"/>
          <w:b/>
          <w:bCs/>
          <w:sz w:val="24"/>
          <w:szCs w:val="24"/>
        </w:rPr>
        <w:t xml:space="preserve"> </w:t>
      </w:r>
    </w:p>
    <w:p w14:paraId="194B6F77" w14:textId="77777777" w:rsidR="00B56DF0" w:rsidRDefault="00B56DF0" w:rsidP="00B56DF0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Thank you for choosing A House of Cake for your special occasion. Below are your booking details, could you please check through let me know of any errors asap, many thanks Lesley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670"/>
        <w:gridCol w:w="735"/>
        <w:gridCol w:w="5528"/>
        <w:gridCol w:w="2694"/>
      </w:tblGrid>
      <w:tr w:rsidR="00123E19" w:rsidRPr="005C1F77" w14:paraId="2DA26D4E" w14:textId="77777777" w:rsidTr="00A16593">
        <w:tc>
          <w:tcPr>
            <w:tcW w:w="2405" w:type="dxa"/>
            <w:gridSpan w:val="2"/>
          </w:tcPr>
          <w:p w14:paraId="37FC810A" w14:textId="1634E7F5" w:rsidR="00123E19" w:rsidRPr="005C1F77" w:rsidRDefault="00123E19" w:rsidP="00123E1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C1F77">
              <w:rPr>
                <w:rFonts w:cstheme="minorHAnsi"/>
                <w:b/>
                <w:bCs/>
                <w:sz w:val="24"/>
                <w:szCs w:val="24"/>
              </w:rPr>
              <w:t>Date/time of pick up</w:t>
            </w:r>
          </w:p>
        </w:tc>
        <w:tc>
          <w:tcPr>
            <w:tcW w:w="8222" w:type="dxa"/>
            <w:gridSpan w:val="2"/>
          </w:tcPr>
          <w:p w14:paraId="6CEF266F" w14:textId="0AA63B0F" w:rsidR="00123E19" w:rsidRPr="005C1F77" w:rsidRDefault="00123E19" w:rsidP="00123E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3E19" w:rsidRPr="005C1F77" w14:paraId="0C54A0C0" w14:textId="77777777" w:rsidTr="00897EDE">
        <w:tc>
          <w:tcPr>
            <w:tcW w:w="1670" w:type="dxa"/>
          </w:tcPr>
          <w:p w14:paraId="52F202F1" w14:textId="54AA7729" w:rsidR="00123E19" w:rsidRPr="005C1F77" w:rsidRDefault="00123E19" w:rsidP="00123E1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C1F77">
              <w:rPr>
                <w:rFonts w:cstheme="minorHAnsi"/>
                <w:b/>
                <w:bCs/>
                <w:sz w:val="24"/>
                <w:szCs w:val="24"/>
              </w:rPr>
              <w:t>Decorate</w:t>
            </w:r>
          </w:p>
        </w:tc>
        <w:tc>
          <w:tcPr>
            <w:tcW w:w="8957" w:type="dxa"/>
            <w:gridSpan w:val="3"/>
          </w:tcPr>
          <w:p w14:paraId="2967C09A" w14:textId="4B3BD264" w:rsidR="00123E19" w:rsidRPr="005C1F77" w:rsidRDefault="00123E19" w:rsidP="00123E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3E19" w:rsidRPr="005C1F77" w14:paraId="344AF249" w14:textId="77777777" w:rsidTr="00897EDE">
        <w:tc>
          <w:tcPr>
            <w:tcW w:w="1670" w:type="dxa"/>
          </w:tcPr>
          <w:p w14:paraId="5B1CF15F" w14:textId="565504EF" w:rsidR="00123E19" w:rsidRPr="005C1F77" w:rsidRDefault="00123E19" w:rsidP="00123E1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C1F77">
              <w:rPr>
                <w:rFonts w:cstheme="minorHAnsi"/>
                <w:b/>
                <w:bCs/>
                <w:sz w:val="24"/>
                <w:szCs w:val="24"/>
              </w:rPr>
              <w:t>Bake day</w:t>
            </w:r>
          </w:p>
        </w:tc>
        <w:tc>
          <w:tcPr>
            <w:tcW w:w="8957" w:type="dxa"/>
            <w:gridSpan w:val="3"/>
          </w:tcPr>
          <w:p w14:paraId="0064C0F4" w14:textId="51031647" w:rsidR="00123E19" w:rsidRPr="005C1F77" w:rsidRDefault="00123E19" w:rsidP="00123E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3E19" w:rsidRPr="005C1F77" w14:paraId="27B66D85" w14:textId="77777777" w:rsidTr="00897EDE">
        <w:tc>
          <w:tcPr>
            <w:tcW w:w="1670" w:type="dxa"/>
          </w:tcPr>
          <w:p w14:paraId="4B482247" w14:textId="7F9DE2F6" w:rsidR="00123E19" w:rsidRPr="005C1F77" w:rsidRDefault="00123E19" w:rsidP="00123E1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C1F77">
              <w:rPr>
                <w:rFonts w:cstheme="minorHAnsi"/>
                <w:b/>
                <w:bCs/>
                <w:sz w:val="24"/>
                <w:szCs w:val="24"/>
              </w:rPr>
              <w:t xml:space="preserve">Design </w:t>
            </w:r>
          </w:p>
        </w:tc>
        <w:tc>
          <w:tcPr>
            <w:tcW w:w="8957" w:type="dxa"/>
            <w:gridSpan w:val="3"/>
          </w:tcPr>
          <w:p w14:paraId="2957C893" w14:textId="7E7A745C" w:rsidR="00123E19" w:rsidRPr="005C1F77" w:rsidRDefault="00123E19" w:rsidP="00123E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3E19" w:rsidRPr="005C1F77" w14:paraId="2F1EA22F" w14:textId="77777777" w:rsidTr="00897EDE">
        <w:tc>
          <w:tcPr>
            <w:tcW w:w="1670" w:type="dxa"/>
          </w:tcPr>
          <w:p w14:paraId="7FDB05C9" w14:textId="2BC6A7C6" w:rsidR="00123E19" w:rsidRPr="005C1F77" w:rsidRDefault="00123E19" w:rsidP="00123E1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C1F77">
              <w:rPr>
                <w:rFonts w:cstheme="minorHAnsi"/>
                <w:b/>
                <w:bCs/>
                <w:sz w:val="24"/>
                <w:szCs w:val="24"/>
              </w:rPr>
              <w:t>Size</w:t>
            </w:r>
          </w:p>
        </w:tc>
        <w:tc>
          <w:tcPr>
            <w:tcW w:w="8957" w:type="dxa"/>
            <w:gridSpan w:val="3"/>
          </w:tcPr>
          <w:p w14:paraId="1079E3A3" w14:textId="3ACEF412" w:rsidR="00123E19" w:rsidRPr="005C1F77" w:rsidRDefault="00123E19" w:rsidP="00123E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3E19" w:rsidRPr="005C1F77" w14:paraId="41654F76" w14:textId="77777777" w:rsidTr="00897EDE">
        <w:tc>
          <w:tcPr>
            <w:tcW w:w="1670" w:type="dxa"/>
          </w:tcPr>
          <w:p w14:paraId="7E266828" w14:textId="65FE7C85" w:rsidR="00123E19" w:rsidRPr="005C1F77" w:rsidRDefault="00123E19" w:rsidP="00123E1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C1F77">
              <w:rPr>
                <w:rFonts w:cstheme="minorHAnsi"/>
                <w:b/>
                <w:bCs/>
                <w:sz w:val="24"/>
                <w:szCs w:val="24"/>
              </w:rPr>
              <w:t>Flavour</w:t>
            </w:r>
          </w:p>
        </w:tc>
        <w:tc>
          <w:tcPr>
            <w:tcW w:w="8957" w:type="dxa"/>
            <w:gridSpan w:val="3"/>
          </w:tcPr>
          <w:p w14:paraId="2276C4B6" w14:textId="307619C0" w:rsidR="00123E19" w:rsidRPr="005C1F77" w:rsidRDefault="00123E19" w:rsidP="00123E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3E19" w:rsidRPr="005C1F77" w14:paraId="2246A8EB" w14:textId="77777777" w:rsidTr="00897EDE">
        <w:tc>
          <w:tcPr>
            <w:tcW w:w="1670" w:type="dxa"/>
          </w:tcPr>
          <w:p w14:paraId="3A3C9A99" w14:textId="172037FB" w:rsidR="00123E19" w:rsidRPr="005C1F77" w:rsidRDefault="00123E19" w:rsidP="00123E1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C1F77">
              <w:rPr>
                <w:rFonts w:cstheme="minorHAnsi"/>
                <w:b/>
                <w:bCs/>
                <w:sz w:val="24"/>
                <w:szCs w:val="24"/>
              </w:rPr>
              <w:t>Covering</w:t>
            </w:r>
          </w:p>
        </w:tc>
        <w:tc>
          <w:tcPr>
            <w:tcW w:w="8957" w:type="dxa"/>
            <w:gridSpan w:val="3"/>
          </w:tcPr>
          <w:p w14:paraId="4203AE68" w14:textId="3DC6B1F8" w:rsidR="00123E19" w:rsidRPr="005C1F77" w:rsidRDefault="00123E19" w:rsidP="00123E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3E19" w:rsidRPr="005C1F77" w14:paraId="1F3D90E7" w14:textId="77777777" w:rsidTr="00897EDE">
        <w:tc>
          <w:tcPr>
            <w:tcW w:w="1670" w:type="dxa"/>
          </w:tcPr>
          <w:p w14:paraId="3C1E20DD" w14:textId="30272E92" w:rsidR="00123E19" w:rsidRPr="005C1F77" w:rsidRDefault="00123E19" w:rsidP="00123E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Wording</w:t>
            </w:r>
          </w:p>
        </w:tc>
        <w:tc>
          <w:tcPr>
            <w:tcW w:w="8957" w:type="dxa"/>
            <w:gridSpan w:val="3"/>
          </w:tcPr>
          <w:p w14:paraId="6ADF9AAB" w14:textId="38C78BEA" w:rsidR="00123E19" w:rsidRPr="005C1F77" w:rsidRDefault="00123E19" w:rsidP="00123E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4DF8" w:rsidRPr="005C1F77" w14:paraId="24397764" w14:textId="77777777" w:rsidTr="00417B88">
        <w:tc>
          <w:tcPr>
            <w:tcW w:w="10627" w:type="dxa"/>
            <w:gridSpan w:val="4"/>
          </w:tcPr>
          <w:p w14:paraId="2A30910D" w14:textId="35AB2B98" w:rsidR="00584DF8" w:rsidRPr="005C1F77" w:rsidRDefault="00584DF8" w:rsidP="00123E19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Please note, we ask you to pay in full on booking your cake, this secures the time allocation that is needed to design, bake, make, and present your custom-made cake/cupcakes ready for your collection time.</w:t>
            </w:r>
          </w:p>
        </w:tc>
      </w:tr>
      <w:tr w:rsidR="00897EDE" w:rsidRPr="005C1F77" w14:paraId="30FE9B47" w14:textId="77777777" w:rsidTr="00897EDE">
        <w:tc>
          <w:tcPr>
            <w:tcW w:w="1670" w:type="dxa"/>
          </w:tcPr>
          <w:p w14:paraId="260FC395" w14:textId="546CA645" w:rsidR="00897EDE" w:rsidRPr="005C1F77" w:rsidRDefault="00897EDE" w:rsidP="00E54E3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C1F77">
              <w:rPr>
                <w:rFonts w:cstheme="minorHAnsi"/>
                <w:b/>
                <w:bCs/>
                <w:sz w:val="24"/>
                <w:szCs w:val="24"/>
              </w:rPr>
              <w:t>Paid/Price</w:t>
            </w:r>
          </w:p>
        </w:tc>
        <w:tc>
          <w:tcPr>
            <w:tcW w:w="6263" w:type="dxa"/>
            <w:gridSpan w:val="2"/>
          </w:tcPr>
          <w:p w14:paraId="155D318B" w14:textId="58D28032" w:rsidR="007E66E3" w:rsidRPr="00AE0C86" w:rsidRDefault="00C4692E" w:rsidP="00AE0C86">
            <w:hyperlink r:id="rId6" w:history="1">
              <w:r w:rsidR="005E35D9" w:rsidRPr="00AE0C86">
                <w:rPr>
                  <w:rStyle w:val="Hyperlink"/>
                </w:rPr>
                <w:t>Price list | A House of Cake</w:t>
              </w:r>
            </w:hyperlink>
          </w:p>
          <w:p w14:paraId="57778D97" w14:textId="77777777" w:rsidR="00AE0C86" w:rsidRPr="00AE0C86" w:rsidRDefault="00AE0C86" w:rsidP="00AE0C86">
            <w:pPr>
              <w:rPr>
                <w:b/>
                <w:bCs/>
              </w:rPr>
            </w:pPr>
            <w:r w:rsidRPr="00AE0C86">
              <w:rPr>
                <w:b/>
                <w:bCs/>
              </w:rPr>
              <w:t>Buttercream Cakes/Drip Cakes</w:t>
            </w:r>
          </w:p>
          <w:p w14:paraId="207FB2B9" w14:textId="77777777" w:rsidR="00AE0C86" w:rsidRPr="00AE0C86" w:rsidRDefault="00AE0C86" w:rsidP="00AE0C86">
            <w:r w:rsidRPr="00AE0C86">
              <w:t>5" from £35 - 6 portions</w:t>
            </w:r>
          </w:p>
          <w:p w14:paraId="5DF82704" w14:textId="77777777" w:rsidR="00AE0C86" w:rsidRPr="00AE0C86" w:rsidRDefault="00AE0C86" w:rsidP="00AE0C86">
            <w:r w:rsidRPr="00AE0C86">
              <w:t>6" from £40 - 8 portions</w:t>
            </w:r>
          </w:p>
          <w:p w14:paraId="13FDAD0E" w14:textId="77777777" w:rsidR="00AE0C86" w:rsidRPr="00AE0C86" w:rsidRDefault="00AE0C86" w:rsidP="00AE0C86">
            <w:r w:rsidRPr="00AE0C86">
              <w:t>8" from £50 - 12 portions</w:t>
            </w:r>
          </w:p>
          <w:p w14:paraId="05E4BB72" w14:textId="77777777" w:rsidR="00AE0C86" w:rsidRPr="00AE0C86" w:rsidRDefault="00AE0C86" w:rsidP="00AE0C86">
            <w:r w:rsidRPr="00AE0C86">
              <w:t>9" from £60 - 16 portions</w:t>
            </w:r>
          </w:p>
          <w:p w14:paraId="32F7B139" w14:textId="77777777" w:rsidR="00AE0C86" w:rsidRPr="00AE0C86" w:rsidRDefault="00AE0C86" w:rsidP="00AE0C86">
            <w:r w:rsidRPr="00AE0C86">
              <w:t>10" from £70 - 20 portions</w:t>
            </w:r>
          </w:p>
          <w:p w14:paraId="6356A302" w14:textId="77777777" w:rsidR="00AE0C86" w:rsidRPr="00AE0C86" w:rsidRDefault="00AE0C86" w:rsidP="00AE0C86">
            <w:r w:rsidRPr="00AE0C86">
              <w:t>11" from £75 - 22 portions</w:t>
            </w:r>
          </w:p>
          <w:p w14:paraId="0DB872A0" w14:textId="18F97110" w:rsidR="00AE0C86" w:rsidRPr="00AE0C86" w:rsidRDefault="00AE0C86" w:rsidP="00AE0C86">
            <w:r w:rsidRPr="00AE0C86">
              <w:t>12" from £80 - 25 portions</w:t>
            </w:r>
          </w:p>
          <w:p w14:paraId="68726C81" w14:textId="77777777" w:rsidR="00AE0C86" w:rsidRPr="00AE0C86" w:rsidRDefault="00AE0C86" w:rsidP="00AE0C86">
            <w:pPr>
              <w:rPr>
                <w:b/>
                <w:bCs/>
              </w:rPr>
            </w:pPr>
            <w:r w:rsidRPr="00AE0C86">
              <w:rPr>
                <w:b/>
                <w:bCs/>
              </w:rPr>
              <w:t>Ganache Covered/Drip Cakes</w:t>
            </w:r>
          </w:p>
          <w:p w14:paraId="08B98D79" w14:textId="77777777" w:rsidR="00AE0C86" w:rsidRPr="00AE0C86" w:rsidRDefault="00AE0C86" w:rsidP="00AE0C86">
            <w:r w:rsidRPr="00AE0C86">
              <w:t>5" from £40 - 6 portions</w:t>
            </w:r>
          </w:p>
          <w:p w14:paraId="5175110E" w14:textId="77777777" w:rsidR="00AE0C86" w:rsidRPr="00AE0C86" w:rsidRDefault="00AE0C86" w:rsidP="00AE0C86">
            <w:r w:rsidRPr="00AE0C86">
              <w:t>6" from £45 - 8 portions</w:t>
            </w:r>
          </w:p>
          <w:p w14:paraId="131C2579" w14:textId="77777777" w:rsidR="00AE0C86" w:rsidRPr="00AE0C86" w:rsidRDefault="00AE0C86" w:rsidP="00AE0C86">
            <w:r w:rsidRPr="00AE0C86">
              <w:t>8" from £55 - 12 portions</w:t>
            </w:r>
          </w:p>
          <w:p w14:paraId="39D64F33" w14:textId="77777777" w:rsidR="00AE0C86" w:rsidRPr="00AE0C86" w:rsidRDefault="00AE0C86" w:rsidP="00AE0C86">
            <w:r w:rsidRPr="00AE0C86">
              <w:t>9" from £65 - 16 - portions</w:t>
            </w:r>
          </w:p>
          <w:p w14:paraId="6DA932DD" w14:textId="77777777" w:rsidR="00AE0C86" w:rsidRPr="00AE0C86" w:rsidRDefault="00AE0C86" w:rsidP="00AE0C86">
            <w:r w:rsidRPr="00AE0C86">
              <w:t>10" from £75 - 20 portions</w:t>
            </w:r>
          </w:p>
          <w:p w14:paraId="0F11323D" w14:textId="77777777" w:rsidR="00AE0C86" w:rsidRPr="00AE0C86" w:rsidRDefault="00AE0C86" w:rsidP="00AE0C86">
            <w:r w:rsidRPr="00AE0C86">
              <w:t>11" from £80 - 22 portions</w:t>
            </w:r>
          </w:p>
          <w:p w14:paraId="21C0FBA5" w14:textId="016893A3" w:rsidR="00AE0C86" w:rsidRDefault="00AE0C86" w:rsidP="00AE0C86">
            <w:r w:rsidRPr="00AE0C86">
              <w:t>12" from £85 - 25 portions</w:t>
            </w:r>
          </w:p>
          <w:p w14:paraId="62A9D97C" w14:textId="77777777" w:rsidR="00AE0C86" w:rsidRPr="00AE0C86" w:rsidRDefault="00AE0C86" w:rsidP="00AE0C86">
            <w:pPr>
              <w:rPr>
                <w:b/>
                <w:bCs/>
              </w:rPr>
            </w:pPr>
            <w:r w:rsidRPr="00AE0C86">
              <w:rPr>
                <w:b/>
                <w:bCs/>
              </w:rPr>
              <w:t>Fondant Covered Cakes</w:t>
            </w:r>
          </w:p>
          <w:p w14:paraId="290962E8" w14:textId="77777777" w:rsidR="00AE0C86" w:rsidRPr="00AE0C86" w:rsidRDefault="00AE0C86" w:rsidP="00AE0C86">
            <w:r w:rsidRPr="00AE0C86">
              <w:t>5" from £45 - 6 portions</w:t>
            </w:r>
          </w:p>
          <w:p w14:paraId="68243798" w14:textId="77777777" w:rsidR="00AE0C86" w:rsidRPr="00AE0C86" w:rsidRDefault="00AE0C86" w:rsidP="00AE0C86">
            <w:r w:rsidRPr="00AE0C86">
              <w:t>6" from £50 - 8 portions</w:t>
            </w:r>
          </w:p>
          <w:p w14:paraId="5075AFD7" w14:textId="77777777" w:rsidR="00AE0C86" w:rsidRPr="00AE0C86" w:rsidRDefault="00AE0C86" w:rsidP="00AE0C86">
            <w:r w:rsidRPr="00AE0C86">
              <w:t>8" from £60 - 12 portions</w:t>
            </w:r>
          </w:p>
          <w:p w14:paraId="4DE79AFA" w14:textId="77777777" w:rsidR="00AE0C86" w:rsidRPr="00AE0C86" w:rsidRDefault="00AE0C86" w:rsidP="00AE0C86">
            <w:r w:rsidRPr="00AE0C86">
              <w:t>9" from £70 - 16 portions</w:t>
            </w:r>
          </w:p>
          <w:p w14:paraId="49315AC9" w14:textId="77777777" w:rsidR="00AE0C86" w:rsidRPr="00AE0C86" w:rsidRDefault="00AE0C86" w:rsidP="00AE0C86">
            <w:r w:rsidRPr="00AE0C86">
              <w:t>10" from £80 - 20 portions</w:t>
            </w:r>
          </w:p>
          <w:p w14:paraId="0574B56D" w14:textId="77777777" w:rsidR="00AE0C86" w:rsidRPr="00AE0C86" w:rsidRDefault="00AE0C86" w:rsidP="00AE0C86">
            <w:r w:rsidRPr="00AE0C86">
              <w:t>11" from £85 - 22 portions</w:t>
            </w:r>
          </w:p>
          <w:p w14:paraId="4348A95C" w14:textId="77777777" w:rsidR="00AE0C86" w:rsidRDefault="00AE0C86" w:rsidP="00AE0C86">
            <w:r w:rsidRPr="00AE0C86">
              <w:t>12" from £90  - 25 portions</w:t>
            </w:r>
          </w:p>
          <w:p w14:paraId="6FDF91F2" w14:textId="493C9EF6" w:rsidR="00584DF8" w:rsidRPr="00AE0C86" w:rsidRDefault="00584DF8" w:rsidP="00AE0C86"/>
        </w:tc>
        <w:tc>
          <w:tcPr>
            <w:tcW w:w="2694" w:type="dxa"/>
          </w:tcPr>
          <w:p w14:paraId="2A198ED5" w14:textId="77777777" w:rsidR="00897EDE" w:rsidRPr="005C1F77" w:rsidRDefault="00897EDE" w:rsidP="00897ED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C1F77">
              <w:rPr>
                <w:rFonts w:cstheme="minorHAnsi"/>
                <w:b/>
                <w:bCs/>
                <w:sz w:val="24"/>
                <w:szCs w:val="24"/>
              </w:rPr>
              <w:t>Bank details</w:t>
            </w:r>
          </w:p>
          <w:p w14:paraId="3189402C" w14:textId="77777777" w:rsidR="00897EDE" w:rsidRPr="005C1F77" w:rsidRDefault="00897EDE" w:rsidP="00897ED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C1F77">
              <w:rPr>
                <w:rFonts w:cstheme="minorHAnsi"/>
                <w:b/>
                <w:bCs/>
                <w:sz w:val="24"/>
                <w:szCs w:val="24"/>
              </w:rPr>
              <w:t>Sort code 30/98/45</w:t>
            </w:r>
          </w:p>
          <w:p w14:paraId="796F93B3" w14:textId="77777777" w:rsidR="00897EDE" w:rsidRPr="005C1F77" w:rsidRDefault="00897EDE" w:rsidP="00897ED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C1F77">
              <w:rPr>
                <w:rFonts w:cstheme="minorHAnsi"/>
                <w:b/>
                <w:bCs/>
                <w:sz w:val="24"/>
                <w:szCs w:val="24"/>
              </w:rPr>
              <w:t>40396268</w:t>
            </w:r>
          </w:p>
          <w:p w14:paraId="48823150" w14:textId="77777777" w:rsidR="00897EDE" w:rsidRPr="005C1F77" w:rsidRDefault="00897EDE" w:rsidP="00897ED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C1F77">
              <w:rPr>
                <w:rFonts w:cstheme="minorHAnsi"/>
                <w:b/>
                <w:bCs/>
                <w:sz w:val="24"/>
                <w:szCs w:val="24"/>
              </w:rPr>
              <w:t>Mrs Lesley J Retallack</w:t>
            </w:r>
          </w:p>
          <w:p w14:paraId="45CEFE4D" w14:textId="45AAAA7F" w:rsidR="00897EDE" w:rsidRPr="005C1F77" w:rsidRDefault="00897EDE" w:rsidP="00897E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1F77">
              <w:rPr>
                <w:rFonts w:cstheme="minorHAnsi"/>
                <w:b/>
                <w:bCs/>
                <w:sz w:val="24"/>
                <w:szCs w:val="24"/>
              </w:rPr>
              <w:t>Lloyd’s Bank</w:t>
            </w:r>
          </w:p>
        </w:tc>
      </w:tr>
      <w:tr w:rsidR="00957806" w:rsidRPr="005C1F77" w14:paraId="77185DD4" w14:textId="77777777" w:rsidTr="00897EDE">
        <w:tc>
          <w:tcPr>
            <w:tcW w:w="1670" w:type="dxa"/>
          </w:tcPr>
          <w:p w14:paraId="0683F9AA" w14:textId="243E771A" w:rsidR="00957806" w:rsidRPr="005C1F77" w:rsidRDefault="00957806" w:rsidP="0095780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C1F77">
              <w:rPr>
                <w:rFonts w:cstheme="minorHAnsi"/>
                <w:b/>
                <w:bCs/>
                <w:sz w:val="24"/>
                <w:szCs w:val="24"/>
              </w:rPr>
              <w:t>Equipment</w:t>
            </w:r>
          </w:p>
        </w:tc>
        <w:tc>
          <w:tcPr>
            <w:tcW w:w="8957" w:type="dxa"/>
            <w:gridSpan w:val="3"/>
          </w:tcPr>
          <w:p w14:paraId="100DA8FB" w14:textId="03C9E2BC" w:rsidR="00957806" w:rsidRPr="005C1F77" w:rsidRDefault="00736201" w:rsidP="009578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” Box, Cake drums ” and</w:t>
            </w:r>
            <w:r w:rsidR="00EB599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” , Ribbon, Allergen sheet</w:t>
            </w:r>
            <w:r w:rsidR="00083F7B">
              <w:rPr>
                <w:rFonts w:cstheme="minorHAnsi"/>
                <w:sz w:val="24"/>
                <w:szCs w:val="24"/>
              </w:rPr>
              <w:t xml:space="preserve"> </w:t>
            </w:r>
            <w:r w:rsidR="004925BD">
              <w:rPr>
                <w:rFonts w:cstheme="minorHAnsi"/>
                <w:sz w:val="24"/>
                <w:szCs w:val="24"/>
              </w:rPr>
              <w:t>hole cupcake box</w:t>
            </w:r>
          </w:p>
        </w:tc>
      </w:tr>
      <w:tr w:rsidR="00957806" w:rsidRPr="005C1F77" w14:paraId="423E9C47" w14:textId="77777777" w:rsidTr="00897EDE">
        <w:tc>
          <w:tcPr>
            <w:tcW w:w="1670" w:type="dxa"/>
          </w:tcPr>
          <w:p w14:paraId="1983279B" w14:textId="5F0DB9F7" w:rsidR="00957806" w:rsidRPr="005C1F77" w:rsidRDefault="00957806" w:rsidP="0095780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C1F77">
              <w:rPr>
                <w:rFonts w:cstheme="minorHAnsi"/>
                <w:b/>
                <w:bCs/>
                <w:sz w:val="24"/>
                <w:szCs w:val="24"/>
              </w:rPr>
              <w:t>To order</w:t>
            </w:r>
          </w:p>
        </w:tc>
        <w:tc>
          <w:tcPr>
            <w:tcW w:w="8957" w:type="dxa"/>
            <w:gridSpan w:val="3"/>
          </w:tcPr>
          <w:p w14:paraId="57931FFA" w14:textId="3C390FD7" w:rsidR="00957806" w:rsidRPr="005C1F77" w:rsidRDefault="00957806" w:rsidP="00957806">
            <w:pPr>
              <w:rPr>
                <w:rFonts w:cstheme="minorHAnsi"/>
                <w:sz w:val="24"/>
                <w:szCs w:val="24"/>
              </w:rPr>
            </w:pPr>
            <w:r w:rsidRPr="005C1F77">
              <w:rPr>
                <w:rFonts w:cstheme="minorHAnsi"/>
                <w:sz w:val="24"/>
                <w:szCs w:val="24"/>
              </w:rPr>
              <w:t>Admin use</w:t>
            </w:r>
          </w:p>
        </w:tc>
      </w:tr>
      <w:tr w:rsidR="008E6B02" w:rsidRPr="005C1F77" w14:paraId="47089BDD" w14:textId="77777777" w:rsidTr="00E652EE">
        <w:tc>
          <w:tcPr>
            <w:tcW w:w="10627" w:type="dxa"/>
            <w:gridSpan w:val="4"/>
          </w:tcPr>
          <w:p w14:paraId="00DC0ADE" w14:textId="32D48415" w:rsidR="008E6B02" w:rsidRDefault="008E6B02" w:rsidP="0095780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Notes</w:t>
            </w:r>
          </w:p>
          <w:p w14:paraId="569DBA61" w14:textId="29A90DC9" w:rsidR="004C7CCA" w:rsidRDefault="004C7CCA" w:rsidP="0095780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E2FD70F" w14:textId="77777777" w:rsidR="006350E4" w:rsidRPr="00A27525" w:rsidRDefault="006350E4" w:rsidP="006350E4">
            <w:pPr>
              <w:rPr>
                <w:rFonts w:cstheme="minorHAnsi"/>
                <w:sz w:val="24"/>
                <w:szCs w:val="24"/>
              </w:rPr>
            </w:pPr>
            <w:r w:rsidRPr="00A27525">
              <w:rPr>
                <w:rFonts w:cstheme="minorHAnsi"/>
                <w:sz w:val="24"/>
                <w:szCs w:val="24"/>
              </w:rPr>
              <w:t>Directions to A House of Cake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Style w:val="Hyperlink"/>
                </w:rPr>
                <w:t>4 Plough Green - Google Maps</w:t>
              </w:r>
            </w:hyperlink>
            <w:r w:rsidRPr="00A2752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C5A00E3" w14:textId="77777777" w:rsidR="006350E4" w:rsidRDefault="006350E4" w:rsidP="006350E4">
            <w:pPr>
              <w:rPr>
                <w:rFonts w:cstheme="minorHAnsi"/>
                <w:sz w:val="24"/>
                <w:szCs w:val="24"/>
              </w:rPr>
            </w:pPr>
          </w:p>
          <w:p w14:paraId="03E0E547" w14:textId="77777777" w:rsidR="006350E4" w:rsidRDefault="006350E4" w:rsidP="0063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House of Cake</w:t>
            </w:r>
          </w:p>
          <w:p w14:paraId="65C87BFA" w14:textId="77777777" w:rsidR="006350E4" w:rsidRPr="009B68BC" w:rsidRDefault="006350E4" w:rsidP="006350E4">
            <w:pPr>
              <w:rPr>
                <w:rFonts w:cstheme="minorHAnsi"/>
                <w:sz w:val="24"/>
                <w:szCs w:val="24"/>
              </w:rPr>
            </w:pPr>
            <w:r w:rsidRPr="009B68BC">
              <w:rPr>
                <w:rFonts w:cstheme="minorHAnsi"/>
                <w:sz w:val="24"/>
                <w:szCs w:val="24"/>
              </w:rPr>
              <w:t>4 Plough Green</w:t>
            </w:r>
          </w:p>
          <w:p w14:paraId="574925F2" w14:textId="77777777" w:rsidR="006350E4" w:rsidRPr="009B68BC" w:rsidRDefault="006350E4" w:rsidP="006350E4">
            <w:pPr>
              <w:rPr>
                <w:rFonts w:cstheme="minorHAnsi"/>
                <w:sz w:val="24"/>
                <w:szCs w:val="24"/>
              </w:rPr>
            </w:pPr>
            <w:r w:rsidRPr="009B68BC">
              <w:rPr>
                <w:rFonts w:cstheme="minorHAnsi"/>
                <w:sz w:val="24"/>
                <w:szCs w:val="24"/>
              </w:rPr>
              <w:t>Saltash</w:t>
            </w:r>
          </w:p>
          <w:p w14:paraId="2C41A5FB" w14:textId="77777777" w:rsidR="006350E4" w:rsidRPr="009B68BC" w:rsidRDefault="006350E4" w:rsidP="006350E4">
            <w:pPr>
              <w:rPr>
                <w:rFonts w:cstheme="minorHAnsi"/>
                <w:sz w:val="24"/>
                <w:szCs w:val="24"/>
              </w:rPr>
            </w:pPr>
            <w:r w:rsidRPr="009B68BC">
              <w:rPr>
                <w:rFonts w:cstheme="minorHAnsi"/>
                <w:sz w:val="24"/>
                <w:szCs w:val="24"/>
              </w:rPr>
              <w:lastRenderedPageBreak/>
              <w:t>Cornwall</w:t>
            </w:r>
          </w:p>
          <w:p w14:paraId="68CB5A43" w14:textId="6D896BB1" w:rsidR="008E6B02" w:rsidRDefault="006350E4" w:rsidP="006350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B68BC">
              <w:rPr>
                <w:rFonts w:cstheme="minorHAnsi"/>
                <w:sz w:val="24"/>
                <w:szCs w:val="24"/>
              </w:rPr>
              <w:t>PL12 4JZ</w:t>
            </w:r>
          </w:p>
          <w:p w14:paraId="10DD9C92" w14:textId="77777777" w:rsidR="006350E4" w:rsidRDefault="006350E4" w:rsidP="00957806">
            <w:pPr>
              <w:rPr>
                <w:rFonts w:cstheme="minorHAnsi"/>
                <w:color w:val="000000" w:themeColor="text1"/>
              </w:rPr>
            </w:pPr>
          </w:p>
          <w:p w14:paraId="56B70A07" w14:textId="2CA35416" w:rsidR="008E6B02" w:rsidRPr="005C1F77" w:rsidRDefault="008E6B02" w:rsidP="00957806">
            <w:pPr>
              <w:rPr>
                <w:rFonts w:cstheme="minorHAnsi"/>
                <w:sz w:val="24"/>
                <w:szCs w:val="24"/>
              </w:rPr>
            </w:pPr>
            <w:r w:rsidRPr="005C1F77">
              <w:rPr>
                <w:rFonts w:cstheme="minorHAnsi"/>
                <w:color w:val="000000" w:themeColor="text1"/>
              </w:rPr>
              <w:t xml:space="preserve">Here at </w:t>
            </w:r>
            <w:proofErr w:type="spellStart"/>
            <w:r w:rsidRPr="005C1F77">
              <w:rPr>
                <w:rFonts w:cstheme="minorHAnsi"/>
                <w:color w:val="000000" w:themeColor="text1"/>
              </w:rPr>
              <w:t>AHoC</w:t>
            </w:r>
            <w:proofErr w:type="spellEnd"/>
            <w:r w:rsidRPr="005C1F77">
              <w:rPr>
                <w:rFonts w:cstheme="minorHAnsi"/>
                <w:color w:val="000000" w:themeColor="text1"/>
              </w:rPr>
              <w:t xml:space="preserve"> we are constantly striving to be the best that we can, </w:t>
            </w:r>
            <w:r>
              <w:rPr>
                <w:rFonts w:cstheme="minorHAnsi"/>
                <w:color w:val="000000" w:themeColor="text1"/>
              </w:rPr>
              <w:t xml:space="preserve">your help is fundamental to our success so we ask if you would be so kind as to </w:t>
            </w:r>
            <w:r w:rsidRPr="005C1F77">
              <w:rPr>
                <w:rFonts w:cstheme="minorHAnsi"/>
                <w:color w:val="000000" w:themeColor="text1"/>
              </w:rPr>
              <w:t>tak</w:t>
            </w:r>
            <w:r>
              <w:rPr>
                <w:rFonts w:cstheme="minorHAnsi"/>
                <w:color w:val="000000" w:themeColor="text1"/>
              </w:rPr>
              <w:t>e</w:t>
            </w:r>
            <w:r w:rsidRPr="005C1F77">
              <w:rPr>
                <w:rFonts w:cstheme="minorHAnsi"/>
                <w:color w:val="000000" w:themeColor="text1"/>
              </w:rPr>
              <w:t xml:space="preserve"> our survey to give us an idea for improvements or just to say we are doing a good job </w:t>
            </w:r>
            <w:hyperlink r:id="rId8" w:tgtFrame="_blank" w:history="1">
              <w:r w:rsidRPr="005C1F77">
                <w:rPr>
                  <w:rStyle w:val="Hyperlink"/>
                  <w:rFonts w:cstheme="minorHAnsi"/>
                  <w:color w:val="000000" w:themeColor="text1"/>
                </w:rPr>
                <w:t>https://www.surveymonkey.co.uk/r/76LZG8G</w:t>
              </w:r>
            </w:hyperlink>
            <w:r>
              <w:rPr>
                <w:rFonts w:cstheme="minorHAnsi"/>
                <w:color w:val="000000" w:themeColor="text1"/>
              </w:rPr>
              <w:t xml:space="preserve"> a</w:t>
            </w:r>
            <w:r w:rsidRPr="005C1F77">
              <w:rPr>
                <w:rFonts w:cstheme="minorHAnsi"/>
                <w:color w:val="000000" w:themeColor="text1"/>
              </w:rPr>
              <w:t>nd don’t forget those all-important reviews please  </w:t>
            </w:r>
            <w:hyperlink r:id="rId9" w:history="1">
              <w:r w:rsidRPr="005C1F77">
                <w:rPr>
                  <w:rStyle w:val="Hyperlink"/>
                  <w:rFonts w:cstheme="minorHAnsi"/>
                  <w:color w:val="000000" w:themeColor="text1"/>
                </w:rPr>
                <w:t>(20+) A House of Cake | Facebook</w:t>
              </w:r>
            </w:hyperlink>
            <w:r w:rsidRPr="005C1F77">
              <w:rPr>
                <w:rFonts w:cstheme="minorHAnsi"/>
                <w:color w:val="000000" w:themeColor="text1"/>
              </w:rPr>
              <w:t> </w:t>
            </w:r>
            <w:r>
              <w:rPr>
                <w:rFonts w:cstheme="minorHAnsi"/>
                <w:color w:val="000000" w:themeColor="text1"/>
              </w:rPr>
              <w:t>Thank you for your support x</w:t>
            </w:r>
          </w:p>
        </w:tc>
      </w:tr>
    </w:tbl>
    <w:p w14:paraId="155CBE93" w14:textId="1FA25811" w:rsidR="008E6B02" w:rsidRPr="005C1F77" w:rsidRDefault="008E6B02" w:rsidP="008E6B0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sectPr w:rsidR="008E6B02" w:rsidRPr="005C1F77" w:rsidSect="008B7B21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8F901" w14:textId="77777777" w:rsidR="00C4692E" w:rsidRDefault="00C4692E" w:rsidP="00957806">
      <w:pPr>
        <w:spacing w:after="0" w:line="240" w:lineRule="auto"/>
      </w:pPr>
      <w:r>
        <w:separator/>
      </w:r>
    </w:p>
  </w:endnote>
  <w:endnote w:type="continuationSeparator" w:id="0">
    <w:p w14:paraId="6C0B6F5A" w14:textId="77777777" w:rsidR="00C4692E" w:rsidRDefault="00C4692E" w:rsidP="00957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F4CB4" w14:textId="7E65B639" w:rsidR="00F957F6" w:rsidRDefault="00F957F6">
    <w:pPr>
      <w:pStyle w:val="Footer"/>
      <w:rPr>
        <w:sz w:val="24"/>
        <w:szCs w:val="24"/>
      </w:rPr>
    </w:pPr>
  </w:p>
  <w:p w14:paraId="085A540A" w14:textId="42016613" w:rsidR="00957806" w:rsidRDefault="00F957F6">
    <w:pPr>
      <w:pStyle w:val="Foo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DATE \@ "dddd, dd MMMM yyyy" </w:instrText>
    </w:r>
    <w:r>
      <w:rPr>
        <w:sz w:val="24"/>
        <w:szCs w:val="24"/>
      </w:rPr>
      <w:fldChar w:fldCharType="separate"/>
    </w:r>
    <w:r w:rsidR="002B4625">
      <w:rPr>
        <w:noProof/>
        <w:sz w:val="24"/>
        <w:szCs w:val="24"/>
      </w:rPr>
      <w:t>Wednesday, 22 September 2021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BFB37" w14:textId="77777777" w:rsidR="00C4692E" w:rsidRDefault="00C4692E" w:rsidP="00957806">
      <w:pPr>
        <w:spacing w:after="0" w:line="240" w:lineRule="auto"/>
      </w:pPr>
      <w:r>
        <w:separator/>
      </w:r>
    </w:p>
  </w:footnote>
  <w:footnote w:type="continuationSeparator" w:id="0">
    <w:p w14:paraId="660E6F5E" w14:textId="77777777" w:rsidR="00C4692E" w:rsidRDefault="00C4692E" w:rsidP="00957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5ACE2" w14:textId="0E225871" w:rsidR="00B97A68" w:rsidRDefault="00B97A68">
    <w:pPr>
      <w:pStyle w:val="Header"/>
    </w:pPr>
    <w:r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6A79ECC" wp14:editId="275734F6">
          <wp:simplePos x="0" y="0"/>
          <wp:positionH relativeFrom="margin">
            <wp:posOffset>5454650</wp:posOffset>
          </wp:positionH>
          <wp:positionV relativeFrom="margin">
            <wp:posOffset>-400050</wp:posOffset>
          </wp:positionV>
          <wp:extent cx="1350010" cy="1595854"/>
          <wp:effectExtent l="0" t="0" r="2540" b="4445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10" cy="1595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E0"/>
    <w:rsid w:val="00004566"/>
    <w:rsid w:val="0000570E"/>
    <w:rsid w:val="00010F21"/>
    <w:rsid w:val="000115B0"/>
    <w:rsid w:val="000172D6"/>
    <w:rsid w:val="000222F0"/>
    <w:rsid w:val="00030D1B"/>
    <w:rsid w:val="00043C17"/>
    <w:rsid w:val="00045EEE"/>
    <w:rsid w:val="000513C5"/>
    <w:rsid w:val="00056971"/>
    <w:rsid w:val="00076011"/>
    <w:rsid w:val="000824F4"/>
    <w:rsid w:val="00083F7B"/>
    <w:rsid w:val="00094612"/>
    <w:rsid w:val="00094C4D"/>
    <w:rsid w:val="000B1CFD"/>
    <w:rsid w:val="000B7C4C"/>
    <w:rsid w:val="000C0EA3"/>
    <w:rsid w:val="000E113B"/>
    <w:rsid w:val="00111321"/>
    <w:rsid w:val="00123459"/>
    <w:rsid w:val="00123E19"/>
    <w:rsid w:val="00125DF8"/>
    <w:rsid w:val="00134742"/>
    <w:rsid w:val="00135EF4"/>
    <w:rsid w:val="00142622"/>
    <w:rsid w:val="00146AE6"/>
    <w:rsid w:val="001714E7"/>
    <w:rsid w:val="00173EB5"/>
    <w:rsid w:val="00176B0E"/>
    <w:rsid w:val="001808FD"/>
    <w:rsid w:val="001C18CA"/>
    <w:rsid w:val="001D707A"/>
    <w:rsid w:val="001E0FE8"/>
    <w:rsid w:val="001E661D"/>
    <w:rsid w:val="001F17E9"/>
    <w:rsid w:val="00213320"/>
    <w:rsid w:val="00257CBD"/>
    <w:rsid w:val="0026183C"/>
    <w:rsid w:val="00284CF6"/>
    <w:rsid w:val="00292DCA"/>
    <w:rsid w:val="0029410A"/>
    <w:rsid w:val="00295F60"/>
    <w:rsid w:val="002960BC"/>
    <w:rsid w:val="002A7526"/>
    <w:rsid w:val="002B4625"/>
    <w:rsid w:val="002B705E"/>
    <w:rsid w:val="002C1725"/>
    <w:rsid w:val="002C2EFE"/>
    <w:rsid w:val="002E310C"/>
    <w:rsid w:val="002F6895"/>
    <w:rsid w:val="00301CDE"/>
    <w:rsid w:val="00310BF7"/>
    <w:rsid w:val="00333D8A"/>
    <w:rsid w:val="0033552B"/>
    <w:rsid w:val="003468E2"/>
    <w:rsid w:val="00391FB3"/>
    <w:rsid w:val="003B22AF"/>
    <w:rsid w:val="003B28B2"/>
    <w:rsid w:val="003B5469"/>
    <w:rsid w:val="003B6769"/>
    <w:rsid w:val="003D3CAB"/>
    <w:rsid w:val="003D46BC"/>
    <w:rsid w:val="003E4D06"/>
    <w:rsid w:val="003F6990"/>
    <w:rsid w:val="00413426"/>
    <w:rsid w:val="00420EFE"/>
    <w:rsid w:val="0046293B"/>
    <w:rsid w:val="00464612"/>
    <w:rsid w:val="00473C97"/>
    <w:rsid w:val="00474470"/>
    <w:rsid w:val="004925BD"/>
    <w:rsid w:val="0049273E"/>
    <w:rsid w:val="0049508C"/>
    <w:rsid w:val="004B52FE"/>
    <w:rsid w:val="004C1140"/>
    <w:rsid w:val="004C2387"/>
    <w:rsid w:val="004C7CCA"/>
    <w:rsid w:val="004E377D"/>
    <w:rsid w:val="005003E2"/>
    <w:rsid w:val="005064A8"/>
    <w:rsid w:val="005112A5"/>
    <w:rsid w:val="00513DDB"/>
    <w:rsid w:val="00515B1F"/>
    <w:rsid w:val="00517266"/>
    <w:rsid w:val="0052309C"/>
    <w:rsid w:val="005254D1"/>
    <w:rsid w:val="0054233E"/>
    <w:rsid w:val="00564178"/>
    <w:rsid w:val="005648DE"/>
    <w:rsid w:val="00565DBD"/>
    <w:rsid w:val="0058040F"/>
    <w:rsid w:val="00584DF8"/>
    <w:rsid w:val="005865D4"/>
    <w:rsid w:val="00587102"/>
    <w:rsid w:val="005C08B1"/>
    <w:rsid w:val="005C09A7"/>
    <w:rsid w:val="005C09D4"/>
    <w:rsid w:val="005C0A03"/>
    <w:rsid w:val="005C1F77"/>
    <w:rsid w:val="005C6AC3"/>
    <w:rsid w:val="005D1A35"/>
    <w:rsid w:val="005D4E95"/>
    <w:rsid w:val="005E35D9"/>
    <w:rsid w:val="005F2C79"/>
    <w:rsid w:val="006005DF"/>
    <w:rsid w:val="006350E4"/>
    <w:rsid w:val="0065121F"/>
    <w:rsid w:val="00683FD2"/>
    <w:rsid w:val="006A044E"/>
    <w:rsid w:val="006B408F"/>
    <w:rsid w:val="006C2020"/>
    <w:rsid w:val="006C7396"/>
    <w:rsid w:val="006D0C7A"/>
    <w:rsid w:val="006D10C1"/>
    <w:rsid w:val="006D113A"/>
    <w:rsid w:val="006D3702"/>
    <w:rsid w:val="006D396E"/>
    <w:rsid w:val="006D744A"/>
    <w:rsid w:val="006E0A68"/>
    <w:rsid w:val="006F2886"/>
    <w:rsid w:val="006F611F"/>
    <w:rsid w:val="00702567"/>
    <w:rsid w:val="00731ADB"/>
    <w:rsid w:val="00734B29"/>
    <w:rsid w:val="00736201"/>
    <w:rsid w:val="00737330"/>
    <w:rsid w:val="00741AEE"/>
    <w:rsid w:val="00753D44"/>
    <w:rsid w:val="00754D64"/>
    <w:rsid w:val="007657D8"/>
    <w:rsid w:val="007856D5"/>
    <w:rsid w:val="00791C2F"/>
    <w:rsid w:val="007A3DAE"/>
    <w:rsid w:val="007A7DC4"/>
    <w:rsid w:val="007C58F6"/>
    <w:rsid w:val="007D2E8B"/>
    <w:rsid w:val="007E3C4D"/>
    <w:rsid w:val="007E42D6"/>
    <w:rsid w:val="007E66E3"/>
    <w:rsid w:val="00807BDD"/>
    <w:rsid w:val="00835BD2"/>
    <w:rsid w:val="00837CDA"/>
    <w:rsid w:val="00840FA7"/>
    <w:rsid w:val="00844B7B"/>
    <w:rsid w:val="00846315"/>
    <w:rsid w:val="0086491A"/>
    <w:rsid w:val="008809F3"/>
    <w:rsid w:val="008830C9"/>
    <w:rsid w:val="00892239"/>
    <w:rsid w:val="00897EDE"/>
    <w:rsid w:val="008B2A60"/>
    <w:rsid w:val="008B7B21"/>
    <w:rsid w:val="008C0095"/>
    <w:rsid w:val="008E0466"/>
    <w:rsid w:val="008E6B02"/>
    <w:rsid w:val="008E7560"/>
    <w:rsid w:val="008F2D45"/>
    <w:rsid w:val="009066CE"/>
    <w:rsid w:val="009179A6"/>
    <w:rsid w:val="00921BDD"/>
    <w:rsid w:val="009233C6"/>
    <w:rsid w:val="00932ECB"/>
    <w:rsid w:val="00950191"/>
    <w:rsid w:val="0095741C"/>
    <w:rsid w:val="00957806"/>
    <w:rsid w:val="00961063"/>
    <w:rsid w:val="00964697"/>
    <w:rsid w:val="00965C14"/>
    <w:rsid w:val="00965D6C"/>
    <w:rsid w:val="00976150"/>
    <w:rsid w:val="0098268D"/>
    <w:rsid w:val="009A1BF6"/>
    <w:rsid w:val="009B5069"/>
    <w:rsid w:val="009C026E"/>
    <w:rsid w:val="009C59DD"/>
    <w:rsid w:val="009C5E6B"/>
    <w:rsid w:val="009C7073"/>
    <w:rsid w:val="009D5D1B"/>
    <w:rsid w:val="009D79AB"/>
    <w:rsid w:val="009E6103"/>
    <w:rsid w:val="00A14B3E"/>
    <w:rsid w:val="00A16593"/>
    <w:rsid w:val="00A50B6B"/>
    <w:rsid w:val="00A52866"/>
    <w:rsid w:val="00A6146A"/>
    <w:rsid w:val="00A6567E"/>
    <w:rsid w:val="00A72D8A"/>
    <w:rsid w:val="00A77518"/>
    <w:rsid w:val="00A90F34"/>
    <w:rsid w:val="00A93C3B"/>
    <w:rsid w:val="00A97555"/>
    <w:rsid w:val="00AB2846"/>
    <w:rsid w:val="00AC6424"/>
    <w:rsid w:val="00AD40FB"/>
    <w:rsid w:val="00AE0132"/>
    <w:rsid w:val="00AE0C86"/>
    <w:rsid w:val="00AE2A92"/>
    <w:rsid w:val="00AF63D6"/>
    <w:rsid w:val="00AF7F7A"/>
    <w:rsid w:val="00B06924"/>
    <w:rsid w:val="00B110E8"/>
    <w:rsid w:val="00B15248"/>
    <w:rsid w:val="00B23436"/>
    <w:rsid w:val="00B23C69"/>
    <w:rsid w:val="00B341C9"/>
    <w:rsid w:val="00B37542"/>
    <w:rsid w:val="00B56DF0"/>
    <w:rsid w:val="00B63063"/>
    <w:rsid w:val="00B65DC3"/>
    <w:rsid w:val="00B679FA"/>
    <w:rsid w:val="00B73E8D"/>
    <w:rsid w:val="00B960AB"/>
    <w:rsid w:val="00B97A68"/>
    <w:rsid w:val="00B97F62"/>
    <w:rsid w:val="00BB4AFF"/>
    <w:rsid w:val="00BC5528"/>
    <w:rsid w:val="00BC62F1"/>
    <w:rsid w:val="00BE20E0"/>
    <w:rsid w:val="00BE40BD"/>
    <w:rsid w:val="00BF2D5B"/>
    <w:rsid w:val="00BF3DFF"/>
    <w:rsid w:val="00C27C96"/>
    <w:rsid w:val="00C4692E"/>
    <w:rsid w:val="00C81234"/>
    <w:rsid w:val="00C86738"/>
    <w:rsid w:val="00C94A56"/>
    <w:rsid w:val="00CA0BCF"/>
    <w:rsid w:val="00CA3529"/>
    <w:rsid w:val="00D06AFA"/>
    <w:rsid w:val="00D17D1F"/>
    <w:rsid w:val="00D2632F"/>
    <w:rsid w:val="00D350AD"/>
    <w:rsid w:val="00D8109A"/>
    <w:rsid w:val="00D93889"/>
    <w:rsid w:val="00DA611B"/>
    <w:rsid w:val="00DD417F"/>
    <w:rsid w:val="00DE4334"/>
    <w:rsid w:val="00DF0E38"/>
    <w:rsid w:val="00E12053"/>
    <w:rsid w:val="00E136CD"/>
    <w:rsid w:val="00E33A76"/>
    <w:rsid w:val="00E51BAB"/>
    <w:rsid w:val="00E54E34"/>
    <w:rsid w:val="00E575ED"/>
    <w:rsid w:val="00E675B7"/>
    <w:rsid w:val="00E707BC"/>
    <w:rsid w:val="00E72A3B"/>
    <w:rsid w:val="00E8490D"/>
    <w:rsid w:val="00EB5996"/>
    <w:rsid w:val="00EB5AEB"/>
    <w:rsid w:val="00EB6903"/>
    <w:rsid w:val="00EC5CA2"/>
    <w:rsid w:val="00EC62E6"/>
    <w:rsid w:val="00ED68AA"/>
    <w:rsid w:val="00F0102C"/>
    <w:rsid w:val="00F01834"/>
    <w:rsid w:val="00F0361C"/>
    <w:rsid w:val="00F1398F"/>
    <w:rsid w:val="00F2456D"/>
    <w:rsid w:val="00F33818"/>
    <w:rsid w:val="00F43905"/>
    <w:rsid w:val="00F56F75"/>
    <w:rsid w:val="00F57534"/>
    <w:rsid w:val="00F66437"/>
    <w:rsid w:val="00F72ED2"/>
    <w:rsid w:val="00F748ED"/>
    <w:rsid w:val="00F7496B"/>
    <w:rsid w:val="00F957F6"/>
    <w:rsid w:val="00FF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F49D7"/>
  <w15:chartTrackingRefBased/>
  <w15:docId w15:val="{02BA3C18-AEE5-45F7-8718-45A41AED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3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C6A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5C6A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5C6AC3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C6AC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3oh-">
    <w:name w:val="_3oh-"/>
    <w:basedOn w:val="DefaultParagraphFont"/>
    <w:rsid w:val="005C6AC3"/>
  </w:style>
  <w:style w:type="character" w:styleId="Hyperlink">
    <w:name w:val="Hyperlink"/>
    <w:basedOn w:val="DefaultParagraphFont"/>
    <w:uiPriority w:val="99"/>
    <w:unhideWhenUsed/>
    <w:rsid w:val="005C6AC3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C6A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C6AC3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C6A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C6AC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4dw4">
    <w:name w:val="_4dw4"/>
    <w:basedOn w:val="DefaultParagraphFont"/>
    <w:rsid w:val="005C6AC3"/>
  </w:style>
  <w:style w:type="character" w:customStyle="1" w:styleId="Heading3Char">
    <w:name w:val="Heading 3 Char"/>
    <w:basedOn w:val="DefaultParagraphFont"/>
    <w:link w:val="Heading3"/>
    <w:uiPriority w:val="9"/>
    <w:semiHidden/>
    <w:rsid w:val="000513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7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806"/>
  </w:style>
  <w:style w:type="paragraph" w:styleId="Footer">
    <w:name w:val="footer"/>
    <w:basedOn w:val="Normal"/>
    <w:link w:val="FooterChar"/>
    <w:uiPriority w:val="99"/>
    <w:unhideWhenUsed/>
    <w:rsid w:val="00957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806"/>
  </w:style>
  <w:style w:type="paragraph" w:styleId="NormalWeb">
    <w:name w:val="Normal (Web)"/>
    <w:basedOn w:val="Normal"/>
    <w:uiPriority w:val="99"/>
    <w:semiHidden/>
    <w:unhideWhenUsed/>
    <w:rsid w:val="002C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235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5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1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365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447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28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739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804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506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5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771873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1753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2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9639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23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40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195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0103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1236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8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062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2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8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6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811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84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7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0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1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88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39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26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56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48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2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63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1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2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0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1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4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6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13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1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5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33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4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224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3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0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9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9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77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5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90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0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7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7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23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8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02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430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6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5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0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4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78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5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70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35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304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6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4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84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1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98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63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41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1460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5227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9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83075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002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088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0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57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2027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8360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5031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0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59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23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8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434575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010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6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904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644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956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08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4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370475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003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36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15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45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452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636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8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9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3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25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9728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511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6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65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698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23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1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37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30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723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894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6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93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899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6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83880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227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7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24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66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360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536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2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78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61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1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057306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4653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8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83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84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7830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44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739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38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5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4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747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199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8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1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3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8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1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5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73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099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23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9967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2231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4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1940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9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5072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42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8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19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7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132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613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1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48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340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614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7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82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7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221903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578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9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45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43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392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6062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0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22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72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4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194424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361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1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16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739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730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7649">
                      <w:marLeft w:val="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90560">
                          <w:marLeft w:val="0"/>
                          <w:marRight w:val="-2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8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3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9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34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69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36752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473924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788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9464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24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792107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500280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05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435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70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5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195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6417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271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535779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412823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88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7770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24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72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484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721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307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9131269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574697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1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68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855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67541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05054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631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783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61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448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22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731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5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987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331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644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899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294270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969005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303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432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08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646532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541460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113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055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453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645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523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90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932989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109406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679698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145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44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967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251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088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3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427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8092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12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196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990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630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243060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8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05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1785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9188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526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87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81852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3931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448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2215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4758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493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152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8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29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44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476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30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360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38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5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3356370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022191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168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220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9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74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66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439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96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000838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435840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755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151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49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1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8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35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646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4685272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612968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0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841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94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966801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41913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59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938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41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472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32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530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49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6017471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99939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991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544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76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66985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434723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592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5793266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94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755996">
          <w:marLeft w:val="0"/>
          <w:marRight w:val="0"/>
          <w:marTop w:val="0"/>
          <w:marBottom w:val="0"/>
          <w:divBdr>
            <w:top w:val="single" w:sz="6" w:space="0" w:color="DADD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295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3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703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2082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52282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35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68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00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859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189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6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76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610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443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1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5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88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0501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549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7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80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4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0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777987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486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3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072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990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41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10472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16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687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0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4218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77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2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68805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4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29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364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5934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1967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0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52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793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5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245840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846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7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47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8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472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24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84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71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4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9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715304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724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1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67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09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162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7471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4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5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35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1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.uk/r/76LZG8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maps/place/4+Plough+Green,+Saltash+PL12+4JZ/@50.4058205,-4.2289191,14z/data=!4m5!3m4!1s0x486c9221775bf59b:0x7282768dbf95d8c9!8m2!3d50.412866!4d-4.23708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houseofcake.co.uk/price-lis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AHouseOfCake/reviews/?ref=page_intern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Retallack</dc:creator>
  <cp:keywords/>
  <dc:description/>
  <cp:lastModifiedBy>Lesley Retallack</cp:lastModifiedBy>
  <cp:revision>139</cp:revision>
  <cp:lastPrinted>2020-11-17T20:20:00Z</cp:lastPrinted>
  <dcterms:created xsi:type="dcterms:W3CDTF">2021-01-18T22:58:00Z</dcterms:created>
  <dcterms:modified xsi:type="dcterms:W3CDTF">2021-09-22T21:38:00Z</dcterms:modified>
</cp:coreProperties>
</file>