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E796F" w14:textId="11515AAB" w:rsidR="00764521" w:rsidRPr="00FD3B87" w:rsidRDefault="00764521" w:rsidP="00764521">
      <w:pPr>
        <w:spacing w:before="360" w:after="192"/>
        <w:outlineLvl w:val="2"/>
        <w:rPr>
          <w:rFonts w:ascii="Century Gothic" w:eastAsia="Times New Roman" w:hAnsi="Century Gothic" w:cs="Times New Roman"/>
          <w:color w:val="000000" w:themeColor="text1"/>
          <w:lang w:eastAsia="en-GB"/>
        </w:rPr>
      </w:pPr>
      <w:r w:rsidRPr="00FD3B87">
        <w:rPr>
          <w:rFonts w:ascii="Century Gothic" w:eastAsia="Times New Roman" w:hAnsi="Century Gothic" w:cs="Times New Roman"/>
          <w:color w:val="000000" w:themeColor="text1"/>
          <w:lang w:eastAsia="en-GB"/>
        </w:rPr>
        <w:t>Privacy Policy</w:t>
      </w:r>
      <w:r w:rsidR="00E2642F" w:rsidRPr="00FD3B87">
        <w:rPr>
          <w:rFonts w:ascii="Century Gothic" w:eastAsia="Times New Roman" w:hAnsi="Century Gothic" w:cs="Times New Roman"/>
          <w:color w:val="000000" w:themeColor="text1"/>
          <w:lang w:eastAsia="en-GB"/>
        </w:rPr>
        <w:t xml:space="preserve">- Learning </w:t>
      </w:r>
      <w:r w:rsidR="00247561">
        <w:rPr>
          <w:rFonts w:ascii="Century Gothic" w:eastAsia="Times New Roman" w:hAnsi="Century Gothic" w:cs="Times New Roman"/>
          <w:color w:val="000000" w:themeColor="text1"/>
          <w:lang w:eastAsia="en-GB"/>
        </w:rPr>
        <w:t>t</w:t>
      </w:r>
      <w:r w:rsidR="00E2642F" w:rsidRPr="00FD3B87">
        <w:rPr>
          <w:rFonts w:ascii="Century Gothic" w:eastAsia="Times New Roman" w:hAnsi="Century Gothic" w:cs="Times New Roman"/>
          <w:color w:val="000000" w:themeColor="text1"/>
          <w:lang w:eastAsia="en-GB"/>
        </w:rPr>
        <w:t>he Baby Dance</w:t>
      </w:r>
      <w:r w:rsidR="00FD3B87">
        <w:rPr>
          <w:rFonts w:ascii="Century Gothic" w:eastAsia="Times New Roman" w:hAnsi="Century Gothic" w:cs="Times New Roman"/>
          <w:color w:val="000000" w:themeColor="text1"/>
          <w:lang w:eastAsia="en-GB"/>
        </w:rPr>
        <w:t xml:space="preserve">.                                        </w:t>
      </w:r>
      <w:r w:rsidR="00E2642F" w:rsidRPr="00FD3B87">
        <w:rPr>
          <w:rFonts w:ascii="Century Gothic" w:eastAsia="Times New Roman" w:hAnsi="Century Gothic" w:cs="Times New Roman"/>
          <w:color w:val="000000" w:themeColor="text1"/>
          <w:lang w:eastAsia="en-GB"/>
        </w:rPr>
        <w:t xml:space="preserve"> </w:t>
      </w:r>
      <w:r w:rsidR="00FD3B87">
        <w:rPr>
          <w:rFonts w:ascii="Century Gothic" w:eastAsia="Times New Roman" w:hAnsi="Century Gothic" w:cs="Times New Roman"/>
          <w:noProof/>
          <w:color w:val="000000" w:themeColor="text1"/>
          <w:lang w:eastAsia="en-GB"/>
        </w:rPr>
        <w:drawing>
          <wp:inline distT="0" distB="0" distL="0" distR="0" wp14:anchorId="5920CA5C" wp14:editId="06E13782">
            <wp:extent cx="938627" cy="938627"/>
            <wp:effectExtent l="0" t="0" r="1270" b="1270"/>
            <wp:docPr id="18847241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724124" name="Picture 188472412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829" cy="990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D28B4" w14:textId="3513BA62" w:rsidR="00E2642F" w:rsidRDefault="00000000" w:rsidP="00764521">
      <w:pPr>
        <w:spacing w:before="360" w:after="192"/>
        <w:outlineLvl w:val="2"/>
        <w:rPr>
          <w:rFonts w:ascii="Century Gothic" w:eastAsia="Times New Roman" w:hAnsi="Century Gothic" w:cs="Times New Roman"/>
          <w:color w:val="F58426"/>
          <w:lang w:eastAsia="en-GB"/>
        </w:rPr>
      </w:pPr>
      <w:hyperlink r:id="rId6" w:history="1">
        <w:r w:rsidR="00E2642F" w:rsidRPr="008A31D7">
          <w:rPr>
            <w:rStyle w:val="Hyperlink"/>
            <w:rFonts w:ascii="Century Gothic" w:eastAsia="Times New Roman" w:hAnsi="Century Gothic" w:cs="Times New Roman"/>
            <w:lang w:eastAsia="en-GB"/>
          </w:rPr>
          <w:t>www.learningthebabydance.com.au</w:t>
        </w:r>
      </w:hyperlink>
    </w:p>
    <w:p w14:paraId="1D361587" w14:textId="67A7F19F" w:rsidR="00E2642F" w:rsidRPr="00FD3B87" w:rsidRDefault="00E2642F" w:rsidP="00764521">
      <w:pPr>
        <w:spacing w:before="360" w:after="192"/>
        <w:outlineLvl w:val="2"/>
        <w:rPr>
          <w:rFonts w:ascii="Century Gothic" w:eastAsia="Times New Roman" w:hAnsi="Century Gothic" w:cs="Times New Roman"/>
          <w:color w:val="000000" w:themeColor="text1"/>
          <w:lang w:eastAsia="en-GB"/>
        </w:rPr>
      </w:pPr>
      <w:r w:rsidRPr="00FD3B87">
        <w:rPr>
          <w:rFonts w:ascii="Century Gothic" w:eastAsia="Times New Roman" w:hAnsi="Century Gothic" w:cs="Times New Roman"/>
          <w:color w:val="000000" w:themeColor="text1"/>
          <w:lang w:eastAsia="en-GB"/>
        </w:rPr>
        <w:t>Phone 0421642568</w:t>
      </w:r>
    </w:p>
    <w:p w14:paraId="56430FC1" w14:textId="1300756B" w:rsidR="00E2642F" w:rsidRPr="00FD3B87" w:rsidRDefault="00E2642F" w:rsidP="00764521">
      <w:pPr>
        <w:spacing w:before="360" w:after="192"/>
        <w:outlineLvl w:val="2"/>
        <w:rPr>
          <w:rFonts w:ascii="Century Gothic" w:eastAsia="Times New Roman" w:hAnsi="Century Gothic" w:cs="Times New Roman"/>
          <w:color w:val="000000" w:themeColor="text1"/>
          <w:lang w:eastAsia="en-GB"/>
        </w:rPr>
      </w:pPr>
      <w:r w:rsidRPr="00FD3B87">
        <w:rPr>
          <w:rFonts w:ascii="Century Gothic" w:eastAsia="Times New Roman" w:hAnsi="Century Gothic" w:cs="Times New Roman"/>
          <w:color w:val="000000" w:themeColor="text1"/>
          <w:lang w:eastAsia="en-GB"/>
        </w:rPr>
        <w:t>Email: jenni@learningthebabydance.com.au</w:t>
      </w:r>
    </w:p>
    <w:p w14:paraId="12D157F5" w14:textId="79924A4C" w:rsidR="00A10AC0" w:rsidRPr="00764521" w:rsidRDefault="00A10AC0" w:rsidP="00A10AC0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color w:val="333333"/>
        </w:rPr>
      </w:pPr>
      <w:r w:rsidRPr="00764521">
        <w:rPr>
          <w:rStyle w:val="Strong"/>
          <w:rFonts w:ascii="Century Gothic" w:hAnsi="Century Gothic"/>
          <w:b w:val="0"/>
          <w:bCs w:val="0"/>
          <w:color w:val="333333"/>
          <w:bdr w:val="none" w:sz="0" w:space="0" w:color="auto" w:frame="1"/>
        </w:rPr>
        <w:t xml:space="preserve">Learning the </w:t>
      </w:r>
      <w:r w:rsidR="00FD3B87">
        <w:rPr>
          <w:rStyle w:val="Strong"/>
          <w:rFonts w:ascii="Century Gothic" w:hAnsi="Century Gothic"/>
          <w:b w:val="0"/>
          <w:bCs w:val="0"/>
          <w:color w:val="333333"/>
          <w:bdr w:val="none" w:sz="0" w:space="0" w:color="auto" w:frame="1"/>
        </w:rPr>
        <w:t>B</w:t>
      </w:r>
      <w:r w:rsidRPr="00764521">
        <w:rPr>
          <w:rStyle w:val="Strong"/>
          <w:rFonts w:ascii="Century Gothic" w:hAnsi="Century Gothic"/>
          <w:b w:val="0"/>
          <w:bCs w:val="0"/>
          <w:color w:val="333333"/>
          <w:bdr w:val="none" w:sz="0" w:space="0" w:color="auto" w:frame="1"/>
        </w:rPr>
        <w:t xml:space="preserve">aby </w:t>
      </w:r>
      <w:r w:rsidR="00FD3B87">
        <w:rPr>
          <w:rStyle w:val="Strong"/>
          <w:rFonts w:ascii="Century Gothic" w:hAnsi="Century Gothic"/>
          <w:b w:val="0"/>
          <w:bCs w:val="0"/>
          <w:color w:val="333333"/>
          <w:bdr w:val="none" w:sz="0" w:space="0" w:color="auto" w:frame="1"/>
        </w:rPr>
        <w:t>D</w:t>
      </w:r>
      <w:r w:rsidRPr="00764521">
        <w:rPr>
          <w:rStyle w:val="Strong"/>
          <w:rFonts w:ascii="Century Gothic" w:hAnsi="Century Gothic"/>
          <w:b w:val="0"/>
          <w:bCs w:val="0"/>
          <w:color w:val="333333"/>
          <w:bdr w:val="none" w:sz="0" w:space="0" w:color="auto" w:frame="1"/>
        </w:rPr>
        <w:t xml:space="preserve">ance </w:t>
      </w:r>
      <w:r w:rsidR="00FD3B87">
        <w:rPr>
          <w:rStyle w:val="Strong"/>
          <w:rFonts w:ascii="Century Gothic" w:hAnsi="Century Gothic"/>
          <w:b w:val="0"/>
          <w:bCs w:val="0"/>
          <w:color w:val="333333"/>
          <w:bdr w:val="none" w:sz="0" w:space="0" w:color="auto" w:frame="1"/>
        </w:rPr>
        <w:t xml:space="preserve">(LBD) </w:t>
      </w:r>
      <w:r w:rsidRPr="00764521">
        <w:rPr>
          <w:rStyle w:val="Strong"/>
          <w:rFonts w:ascii="Century Gothic" w:hAnsi="Century Gothic"/>
          <w:b w:val="0"/>
          <w:bCs w:val="0"/>
          <w:color w:val="333333"/>
          <w:bdr w:val="none" w:sz="0" w:space="0" w:color="auto" w:frame="1"/>
        </w:rPr>
        <w:t>is committed to maintaining your privacy.</w:t>
      </w:r>
    </w:p>
    <w:p w14:paraId="30B6C593" w14:textId="203AF495" w:rsidR="00A10AC0" w:rsidRDefault="00A10AC0" w:rsidP="00764521">
      <w:pPr>
        <w:rPr>
          <w:rFonts w:ascii="Century Gothic" w:hAnsi="Century Gothic"/>
        </w:rPr>
      </w:pPr>
      <w:r w:rsidRPr="00764521">
        <w:rPr>
          <w:rFonts w:ascii="Century Gothic" w:hAnsi="Century Gothic"/>
        </w:rPr>
        <w:t xml:space="preserve">Information gathered in the process of care is documented on </w:t>
      </w:r>
      <w:proofErr w:type="spellStart"/>
      <w:r w:rsidRPr="00764521">
        <w:rPr>
          <w:rFonts w:ascii="Century Gothic" w:hAnsi="Century Gothic"/>
        </w:rPr>
        <w:t>Cliniko</w:t>
      </w:r>
      <w:proofErr w:type="spellEnd"/>
      <w:r w:rsidRPr="00764521">
        <w:rPr>
          <w:rFonts w:ascii="Century Gothic" w:hAnsi="Century Gothic"/>
        </w:rPr>
        <w:t xml:space="preserve"> website as it has high level protection</w:t>
      </w:r>
      <w:r w:rsidR="00E2642F">
        <w:rPr>
          <w:rFonts w:ascii="Century Gothic" w:hAnsi="Century Gothic"/>
        </w:rPr>
        <w:t xml:space="preserve"> and dual confirmation access</w:t>
      </w:r>
      <w:r w:rsidRPr="00764521">
        <w:rPr>
          <w:rFonts w:ascii="Century Gothic" w:hAnsi="Century Gothic"/>
        </w:rPr>
        <w:t xml:space="preserve">. It is a place </w:t>
      </w:r>
      <w:r w:rsidR="00764521" w:rsidRPr="00764521">
        <w:rPr>
          <w:rFonts w:ascii="Century Gothic" w:hAnsi="Century Gothic"/>
        </w:rPr>
        <w:t>LBD</w:t>
      </w:r>
      <w:r w:rsidRPr="00764521">
        <w:rPr>
          <w:rFonts w:ascii="Century Gothic" w:hAnsi="Century Gothic"/>
        </w:rPr>
        <w:t xml:space="preserve"> notes can be </w:t>
      </w:r>
      <w:r w:rsidR="00FD3B87" w:rsidRPr="00764521">
        <w:rPr>
          <w:rFonts w:ascii="Century Gothic" w:hAnsi="Century Gothic"/>
        </w:rPr>
        <w:t>written,</w:t>
      </w:r>
      <w:r w:rsidRPr="00764521">
        <w:rPr>
          <w:rFonts w:ascii="Century Gothic" w:hAnsi="Century Gothic"/>
        </w:rPr>
        <w:t xml:space="preserve"> and invoices and payments recorded.</w:t>
      </w:r>
    </w:p>
    <w:p w14:paraId="24616B13" w14:textId="77777777" w:rsidR="00764521" w:rsidRPr="00A10AC0" w:rsidRDefault="00764521" w:rsidP="00764521">
      <w:pPr>
        <w:rPr>
          <w:rFonts w:ascii="Century Gothic" w:hAnsi="Century Gothic"/>
        </w:rPr>
      </w:pPr>
    </w:p>
    <w:p w14:paraId="17E7072F" w14:textId="3D642C9E" w:rsidR="00A10AC0" w:rsidRDefault="00A10AC0" w:rsidP="00A10AC0">
      <w:pPr>
        <w:spacing w:after="240"/>
        <w:rPr>
          <w:rFonts w:ascii="Century Gothic" w:eastAsia="Times New Roman" w:hAnsi="Century Gothic" w:cs="Times New Roman"/>
          <w:color w:val="000000"/>
          <w:lang w:eastAsia="en-GB"/>
        </w:rPr>
      </w:pPr>
      <w:r w:rsidRPr="00764521">
        <w:rPr>
          <w:rFonts w:ascii="Century Gothic" w:eastAsia="Times New Roman" w:hAnsi="Century Gothic" w:cs="Times New Roman"/>
          <w:color w:val="000000"/>
          <w:lang w:eastAsia="en-GB"/>
        </w:rPr>
        <w:t>At LBD</w:t>
      </w:r>
      <w:r w:rsidRPr="00A10AC0">
        <w:rPr>
          <w:rFonts w:ascii="Century Gothic" w:eastAsia="Times New Roman" w:hAnsi="Century Gothic" w:cs="Times New Roman"/>
          <w:color w:val="000000"/>
          <w:lang w:eastAsia="en-GB"/>
        </w:rPr>
        <w:t xml:space="preserve"> we are committed to ensuring the confidentiality and security of your personal information (including health and other sensitive information). We are bound by the Privacy Act </w:t>
      </w:r>
      <w:r w:rsidR="00E2642F">
        <w:rPr>
          <w:rFonts w:ascii="Century Gothic" w:eastAsia="Times New Roman" w:hAnsi="Century Gothic" w:cs="Times New Roman"/>
          <w:color w:val="000000"/>
          <w:lang w:eastAsia="en-GB"/>
        </w:rPr>
        <w:t xml:space="preserve">1988 </w:t>
      </w:r>
      <w:r w:rsidRPr="00A10AC0">
        <w:rPr>
          <w:rFonts w:ascii="Century Gothic" w:eastAsia="Times New Roman" w:hAnsi="Century Gothic" w:cs="Times New Roman"/>
          <w:color w:val="000000"/>
          <w:lang w:eastAsia="en-GB"/>
        </w:rPr>
        <w:t>and the Australian Privacy Principles (APPs).</w:t>
      </w:r>
    </w:p>
    <w:p w14:paraId="625FB5E4" w14:textId="0734F9C7" w:rsidR="00E2642F" w:rsidRPr="00A10AC0" w:rsidRDefault="00E2642F" w:rsidP="00A10AC0">
      <w:pPr>
        <w:spacing w:after="240"/>
        <w:rPr>
          <w:rFonts w:ascii="Century Gothic" w:eastAsia="Times New Roman" w:hAnsi="Century Gothic" w:cs="Times New Roman"/>
          <w:color w:val="000000"/>
          <w:lang w:eastAsia="en-GB"/>
        </w:rPr>
      </w:pPr>
      <w:r>
        <w:rPr>
          <w:rFonts w:ascii="Century Gothic" w:eastAsia="Times New Roman" w:hAnsi="Century Gothic" w:cs="Times New Roman"/>
          <w:color w:val="000000"/>
          <w:lang w:eastAsia="en-GB"/>
        </w:rPr>
        <w:t>We are legally bound to take notes to ensure that best care can be provided.</w:t>
      </w:r>
    </w:p>
    <w:p w14:paraId="150B47C1" w14:textId="77777777" w:rsidR="00A10AC0" w:rsidRPr="00FD3B87" w:rsidRDefault="00A10AC0" w:rsidP="00A10AC0">
      <w:pPr>
        <w:spacing w:before="360" w:after="192"/>
        <w:outlineLvl w:val="2"/>
        <w:rPr>
          <w:rFonts w:ascii="Century Gothic" w:eastAsia="Times New Roman" w:hAnsi="Century Gothic" w:cs="Times New Roman"/>
          <w:color w:val="000000" w:themeColor="text1"/>
          <w:u w:val="single"/>
          <w:lang w:eastAsia="en-GB"/>
        </w:rPr>
      </w:pPr>
      <w:r w:rsidRPr="00FD3B87">
        <w:rPr>
          <w:rFonts w:ascii="Century Gothic" w:eastAsia="Times New Roman" w:hAnsi="Century Gothic" w:cs="Times New Roman"/>
          <w:color w:val="000000" w:themeColor="text1"/>
          <w:u w:val="single"/>
          <w:lang w:eastAsia="en-GB"/>
        </w:rPr>
        <w:t>How we use your information</w:t>
      </w:r>
    </w:p>
    <w:p w14:paraId="6CCC7AFF" w14:textId="7796F768" w:rsidR="00A10AC0" w:rsidRPr="00A10AC0" w:rsidRDefault="00A10AC0" w:rsidP="00A10AC0">
      <w:pPr>
        <w:spacing w:after="240"/>
        <w:rPr>
          <w:rFonts w:ascii="Century Gothic" w:eastAsia="Times New Roman" w:hAnsi="Century Gothic" w:cs="Times New Roman"/>
          <w:color w:val="000000"/>
          <w:lang w:eastAsia="en-GB"/>
        </w:rPr>
      </w:pPr>
      <w:r w:rsidRPr="00764521">
        <w:rPr>
          <w:rFonts w:ascii="Century Gothic" w:eastAsia="Times New Roman" w:hAnsi="Century Gothic" w:cs="Times New Roman"/>
          <w:color w:val="000000"/>
          <w:lang w:eastAsia="en-GB"/>
        </w:rPr>
        <w:t xml:space="preserve">LBD </w:t>
      </w:r>
      <w:r w:rsidRPr="00A10AC0">
        <w:rPr>
          <w:rFonts w:ascii="Century Gothic" w:eastAsia="Times New Roman" w:hAnsi="Century Gothic" w:cs="Times New Roman"/>
          <w:color w:val="000000"/>
          <w:lang w:eastAsia="en-GB"/>
        </w:rPr>
        <w:t xml:space="preserve">collects your personal information (including health and other sensitive information) </w:t>
      </w:r>
      <w:r w:rsidR="00FD3B87" w:rsidRPr="00A10AC0">
        <w:rPr>
          <w:rFonts w:ascii="Century Gothic" w:eastAsia="Times New Roman" w:hAnsi="Century Gothic" w:cs="Times New Roman"/>
          <w:color w:val="000000"/>
          <w:lang w:eastAsia="en-GB"/>
        </w:rPr>
        <w:t>to</w:t>
      </w:r>
      <w:r w:rsidRPr="00A10AC0">
        <w:rPr>
          <w:rFonts w:ascii="Century Gothic" w:eastAsia="Times New Roman" w:hAnsi="Century Gothic" w:cs="Times New Roman"/>
          <w:color w:val="000000"/>
          <w:lang w:eastAsia="en-GB"/>
        </w:rPr>
        <w:t xml:space="preserve"> provide you with </w:t>
      </w:r>
      <w:r w:rsidRPr="00764521">
        <w:rPr>
          <w:rFonts w:ascii="Century Gothic" w:eastAsia="Times New Roman" w:hAnsi="Century Gothic" w:cs="Times New Roman"/>
          <w:color w:val="000000"/>
          <w:lang w:eastAsia="en-GB"/>
        </w:rPr>
        <w:t xml:space="preserve">Lactation, pregnancy, birth, parenting education </w:t>
      </w:r>
      <w:r w:rsidRPr="00A10AC0">
        <w:rPr>
          <w:rFonts w:ascii="Century Gothic" w:eastAsia="Times New Roman" w:hAnsi="Century Gothic" w:cs="Times New Roman"/>
          <w:color w:val="000000"/>
          <w:lang w:eastAsia="en-GB"/>
        </w:rPr>
        <w:t xml:space="preserve">products and services. </w:t>
      </w:r>
      <w:r w:rsidRPr="00764521">
        <w:rPr>
          <w:rFonts w:ascii="Century Gothic" w:eastAsia="Times New Roman" w:hAnsi="Century Gothic" w:cs="Times New Roman"/>
          <w:color w:val="000000"/>
          <w:lang w:eastAsia="en-GB"/>
        </w:rPr>
        <w:t xml:space="preserve">LBD will inform you </w:t>
      </w:r>
      <w:r w:rsidR="00764521" w:rsidRPr="00764521">
        <w:rPr>
          <w:rFonts w:ascii="Century Gothic" w:eastAsia="Times New Roman" w:hAnsi="Century Gothic" w:cs="Times New Roman"/>
          <w:color w:val="000000"/>
          <w:lang w:eastAsia="en-GB"/>
        </w:rPr>
        <w:t xml:space="preserve">and seek permission </w:t>
      </w:r>
      <w:r w:rsidRPr="00764521">
        <w:rPr>
          <w:rFonts w:ascii="Century Gothic" w:eastAsia="Times New Roman" w:hAnsi="Century Gothic" w:cs="Times New Roman"/>
          <w:color w:val="000000"/>
          <w:lang w:eastAsia="en-GB"/>
        </w:rPr>
        <w:t xml:space="preserve">if it would need to disclose information to help in the provision of </w:t>
      </w:r>
      <w:r w:rsidR="00FD3B87" w:rsidRPr="00764521">
        <w:rPr>
          <w:rFonts w:ascii="Century Gothic" w:eastAsia="Times New Roman" w:hAnsi="Century Gothic" w:cs="Times New Roman"/>
          <w:color w:val="000000"/>
          <w:lang w:eastAsia="en-GB"/>
        </w:rPr>
        <w:t>its</w:t>
      </w:r>
      <w:r w:rsidRPr="00764521">
        <w:rPr>
          <w:rFonts w:ascii="Century Gothic" w:eastAsia="Times New Roman" w:hAnsi="Century Gothic" w:cs="Times New Roman"/>
          <w:color w:val="000000"/>
          <w:lang w:eastAsia="en-GB"/>
        </w:rPr>
        <w:t xml:space="preserve"> services.</w:t>
      </w:r>
    </w:p>
    <w:p w14:paraId="7B977834" w14:textId="0692B38B" w:rsidR="00A10AC0" w:rsidRPr="00A10AC0" w:rsidRDefault="00A10AC0" w:rsidP="00A10AC0">
      <w:pPr>
        <w:spacing w:after="240"/>
        <w:rPr>
          <w:rFonts w:ascii="Century Gothic" w:eastAsia="Times New Roman" w:hAnsi="Century Gothic" w:cs="Times New Roman"/>
          <w:color w:val="000000"/>
          <w:lang w:eastAsia="en-GB"/>
        </w:rPr>
      </w:pPr>
      <w:r w:rsidRPr="00A10AC0">
        <w:rPr>
          <w:rFonts w:ascii="Century Gothic" w:eastAsia="Times New Roman" w:hAnsi="Century Gothic" w:cs="Times New Roman"/>
          <w:color w:val="000000"/>
          <w:lang w:eastAsia="en-GB"/>
        </w:rPr>
        <w:t xml:space="preserve">We will collect and use information about you </w:t>
      </w:r>
      <w:r w:rsidR="00FD3B87" w:rsidRPr="00A10AC0">
        <w:rPr>
          <w:rFonts w:ascii="Century Gothic" w:eastAsia="Times New Roman" w:hAnsi="Century Gothic" w:cs="Times New Roman"/>
          <w:color w:val="000000"/>
          <w:lang w:eastAsia="en-GB"/>
        </w:rPr>
        <w:t>during</w:t>
      </w:r>
      <w:r w:rsidRPr="00A10AC0">
        <w:rPr>
          <w:rFonts w:ascii="Century Gothic" w:eastAsia="Times New Roman" w:hAnsi="Century Gothic" w:cs="Times New Roman"/>
          <w:color w:val="000000"/>
          <w:lang w:eastAsia="en-GB"/>
        </w:rPr>
        <w:t xml:space="preserve"> your relationship with us.</w:t>
      </w:r>
    </w:p>
    <w:p w14:paraId="7CEB4E8F" w14:textId="7D8E6D25" w:rsidR="00A10AC0" w:rsidRPr="00A10AC0" w:rsidRDefault="00A10AC0" w:rsidP="00A10AC0">
      <w:pPr>
        <w:spacing w:after="240"/>
        <w:rPr>
          <w:rFonts w:ascii="Century Gothic" w:eastAsia="Times New Roman" w:hAnsi="Century Gothic" w:cs="Times New Roman"/>
          <w:color w:val="000000"/>
          <w:lang w:eastAsia="en-GB"/>
        </w:rPr>
      </w:pPr>
      <w:r w:rsidRPr="00A10AC0">
        <w:rPr>
          <w:rFonts w:ascii="Century Gothic" w:eastAsia="Times New Roman" w:hAnsi="Century Gothic" w:cs="Times New Roman"/>
          <w:color w:val="000000"/>
          <w:lang w:eastAsia="en-GB"/>
        </w:rPr>
        <w:t xml:space="preserve">It is important that the information we hold about you is up to date. </w:t>
      </w:r>
      <w:r w:rsidR="00764521" w:rsidRPr="00764521">
        <w:rPr>
          <w:rFonts w:ascii="Century Gothic" w:eastAsia="Times New Roman" w:hAnsi="Century Gothic" w:cs="Times New Roman"/>
          <w:color w:val="000000"/>
          <w:lang w:eastAsia="en-GB"/>
        </w:rPr>
        <w:t>It would be good if you let</w:t>
      </w:r>
      <w:r w:rsidRPr="00A10AC0">
        <w:rPr>
          <w:rFonts w:ascii="Century Gothic" w:eastAsia="Times New Roman" w:hAnsi="Century Gothic" w:cs="Times New Roman"/>
          <w:color w:val="000000"/>
          <w:lang w:eastAsia="en-GB"/>
        </w:rPr>
        <w:t xml:space="preserve"> </w:t>
      </w:r>
      <w:r w:rsidR="00764521" w:rsidRPr="00764521">
        <w:rPr>
          <w:rFonts w:ascii="Century Gothic" w:eastAsia="Times New Roman" w:hAnsi="Century Gothic" w:cs="Times New Roman"/>
          <w:color w:val="000000"/>
          <w:lang w:eastAsia="en-GB"/>
        </w:rPr>
        <w:t>LBD</w:t>
      </w:r>
      <w:r w:rsidRPr="00A10AC0">
        <w:rPr>
          <w:rFonts w:ascii="Century Gothic" w:eastAsia="Times New Roman" w:hAnsi="Century Gothic" w:cs="Times New Roman"/>
          <w:color w:val="000000"/>
          <w:lang w:eastAsia="en-GB"/>
        </w:rPr>
        <w:t xml:space="preserve"> know when information you have provided has changed.</w:t>
      </w:r>
    </w:p>
    <w:p w14:paraId="6A31C4E6" w14:textId="20420F6B" w:rsidR="00A10AC0" w:rsidRPr="00FD3B87" w:rsidRDefault="00A10AC0" w:rsidP="00A10AC0">
      <w:pPr>
        <w:spacing w:before="360" w:after="192"/>
        <w:outlineLvl w:val="2"/>
        <w:rPr>
          <w:rFonts w:ascii="Century Gothic" w:eastAsia="Times New Roman" w:hAnsi="Century Gothic" w:cs="Times New Roman"/>
          <w:color w:val="000000" w:themeColor="text1"/>
          <w:u w:val="single"/>
          <w:lang w:eastAsia="en-GB"/>
        </w:rPr>
      </w:pPr>
      <w:r w:rsidRPr="00FD3B87">
        <w:rPr>
          <w:rFonts w:ascii="Century Gothic" w:eastAsia="Times New Roman" w:hAnsi="Century Gothic" w:cs="Times New Roman"/>
          <w:color w:val="000000" w:themeColor="text1"/>
          <w:u w:val="single"/>
          <w:lang w:eastAsia="en-GB"/>
        </w:rPr>
        <w:t xml:space="preserve">Collection, use and disclosure of </w:t>
      </w:r>
      <w:r w:rsidR="00FD3B87" w:rsidRPr="00FD3B87">
        <w:rPr>
          <w:rFonts w:ascii="Century Gothic" w:eastAsia="Times New Roman" w:hAnsi="Century Gothic" w:cs="Times New Roman"/>
          <w:color w:val="000000" w:themeColor="text1"/>
          <w:u w:val="single"/>
          <w:lang w:eastAsia="en-GB"/>
        </w:rPr>
        <w:t>information.</w:t>
      </w:r>
    </w:p>
    <w:p w14:paraId="125B9CA0" w14:textId="77777777" w:rsidR="00A10AC0" w:rsidRPr="00A10AC0" w:rsidRDefault="00A10AC0" w:rsidP="00A10AC0">
      <w:pPr>
        <w:spacing w:after="240"/>
        <w:rPr>
          <w:rFonts w:ascii="Century Gothic" w:eastAsia="Times New Roman" w:hAnsi="Century Gothic" w:cs="Times New Roman"/>
          <w:color w:val="000000"/>
          <w:lang w:eastAsia="en-GB"/>
        </w:rPr>
      </w:pPr>
      <w:r w:rsidRPr="00A10AC0">
        <w:rPr>
          <w:rFonts w:ascii="Century Gothic" w:eastAsia="Times New Roman" w:hAnsi="Century Gothic" w:cs="Times New Roman"/>
          <w:color w:val="000000"/>
          <w:lang w:eastAsia="en-GB"/>
        </w:rPr>
        <w:t>We may use and disclose your personal information (including health and other sensitive information) for the following purposes:</w:t>
      </w:r>
    </w:p>
    <w:p w14:paraId="5F945D45" w14:textId="0C606A73" w:rsidR="00A10AC0" w:rsidRPr="00A10AC0" w:rsidRDefault="00A10AC0" w:rsidP="00A10AC0">
      <w:pPr>
        <w:numPr>
          <w:ilvl w:val="0"/>
          <w:numId w:val="2"/>
        </w:numPr>
        <w:spacing w:before="75" w:after="75"/>
        <w:rPr>
          <w:rFonts w:ascii="Century Gothic" w:eastAsia="Times New Roman" w:hAnsi="Century Gothic" w:cs="Times New Roman"/>
          <w:color w:val="000000"/>
          <w:lang w:eastAsia="en-GB"/>
        </w:rPr>
      </w:pPr>
      <w:r w:rsidRPr="00A10AC0">
        <w:rPr>
          <w:rFonts w:ascii="Century Gothic" w:eastAsia="Times New Roman" w:hAnsi="Century Gothic" w:cs="Times New Roman"/>
          <w:color w:val="000000"/>
          <w:lang w:eastAsia="en-GB"/>
        </w:rPr>
        <w:t xml:space="preserve">to assist in providing you with products and </w:t>
      </w:r>
      <w:r w:rsidR="00FD3B87" w:rsidRPr="00A10AC0">
        <w:rPr>
          <w:rFonts w:ascii="Century Gothic" w:eastAsia="Times New Roman" w:hAnsi="Century Gothic" w:cs="Times New Roman"/>
          <w:color w:val="000000"/>
          <w:lang w:eastAsia="en-GB"/>
        </w:rPr>
        <w:t>services.</w:t>
      </w:r>
    </w:p>
    <w:p w14:paraId="59CB1447" w14:textId="638DAEF6" w:rsidR="00A10AC0" w:rsidRPr="00A10AC0" w:rsidRDefault="00A10AC0" w:rsidP="00A10AC0">
      <w:pPr>
        <w:numPr>
          <w:ilvl w:val="0"/>
          <w:numId w:val="2"/>
        </w:numPr>
        <w:spacing w:before="75" w:after="75"/>
        <w:rPr>
          <w:rFonts w:ascii="Century Gothic" w:eastAsia="Times New Roman" w:hAnsi="Century Gothic" w:cs="Times New Roman"/>
          <w:color w:val="000000"/>
          <w:lang w:eastAsia="en-GB"/>
        </w:rPr>
      </w:pPr>
      <w:r w:rsidRPr="00A10AC0">
        <w:rPr>
          <w:rFonts w:ascii="Century Gothic" w:eastAsia="Times New Roman" w:hAnsi="Century Gothic" w:cs="Times New Roman"/>
          <w:color w:val="000000"/>
          <w:lang w:eastAsia="en-GB"/>
        </w:rPr>
        <w:t xml:space="preserve">to consider your request for a product or </w:t>
      </w:r>
      <w:r w:rsidR="00FD3B87" w:rsidRPr="00A10AC0">
        <w:rPr>
          <w:rFonts w:ascii="Century Gothic" w:eastAsia="Times New Roman" w:hAnsi="Century Gothic" w:cs="Times New Roman"/>
          <w:color w:val="000000"/>
          <w:lang w:eastAsia="en-GB"/>
        </w:rPr>
        <w:t>service.</w:t>
      </w:r>
    </w:p>
    <w:p w14:paraId="4D9CA58B" w14:textId="78517EC0" w:rsidR="00A10AC0" w:rsidRPr="00A10AC0" w:rsidRDefault="00A10AC0" w:rsidP="00A10AC0">
      <w:pPr>
        <w:numPr>
          <w:ilvl w:val="0"/>
          <w:numId w:val="2"/>
        </w:numPr>
        <w:spacing w:before="75" w:after="75"/>
        <w:rPr>
          <w:rFonts w:ascii="Century Gothic" w:eastAsia="Times New Roman" w:hAnsi="Century Gothic" w:cs="Times New Roman"/>
          <w:color w:val="000000"/>
          <w:lang w:eastAsia="en-GB"/>
        </w:rPr>
      </w:pPr>
      <w:r w:rsidRPr="00A10AC0">
        <w:rPr>
          <w:rFonts w:ascii="Century Gothic" w:eastAsia="Times New Roman" w:hAnsi="Century Gothic" w:cs="Times New Roman"/>
          <w:color w:val="000000"/>
          <w:lang w:eastAsia="en-GB"/>
        </w:rPr>
        <w:lastRenderedPageBreak/>
        <w:t xml:space="preserve">to tell you about other products or services that may be of interest to </w:t>
      </w:r>
      <w:r w:rsidR="00FD3B87" w:rsidRPr="00A10AC0">
        <w:rPr>
          <w:rFonts w:ascii="Century Gothic" w:eastAsia="Times New Roman" w:hAnsi="Century Gothic" w:cs="Times New Roman"/>
          <w:color w:val="000000"/>
          <w:lang w:eastAsia="en-GB"/>
        </w:rPr>
        <w:t>you.</w:t>
      </w:r>
    </w:p>
    <w:p w14:paraId="0D87A482" w14:textId="51A3758B" w:rsidR="00A10AC0" w:rsidRPr="00A10AC0" w:rsidRDefault="00A10AC0" w:rsidP="00A10AC0">
      <w:pPr>
        <w:numPr>
          <w:ilvl w:val="0"/>
          <w:numId w:val="2"/>
        </w:numPr>
        <w:spacing w:before="75" w:after="75"/>
        <w:rPr>
          <w:rFonts w:ascii="Century Gothic" w:eastAsia="Times New Roman" w:hAnsi="Century Gothic" w:cs="Times New Roman"/>
          <w:color w:val="000000"/>
          <w:lang w:eastAsia="en-GB"/>
        </w:rPr>
      </w:pPr>
      <w:r w:rsidRPr="00A10AC0">
        <w:rPr>
          <w:rFonts w:ascii="Century Gothic" w:eastAsia="Times New Roman" w:hAnsi="Century Gothic" w:cs="Times New Roman"/>
          <w:color w:val="000000"/>
          <w:lang w:eastAsia="en-GB"/>
        </w:rPr>
        <w:t xml:space="preserve">to assist in arrangements with other organisations </w:t>
      </w:r>
      <w:r w:rsidR="00E2642F">
        <w:rPr>
          <w:rFonts w:ascii="Century Gothic" w:eastAsia="Times New Roman" w:hAnsi="Century Gothic" w:cs="Times New Roman"/>
          <w:color w:val="000000"/>
          <w:lang w:eastAsia="en-GB"/>
        </w:rPr>
        <w:t xml:space="preserve">if requested </w:t>
      </w:r>
      <w:r w:rsidRPr="00A10AC0">
        <w:rPr>
          <w:rFonts w:ascii="Century Gothic" w:eastAsia="Times New Roman" w:hAnsi="Century Gothic" w:cs="Times New Roman"/>
          <w:color w:val="000000"/>
          <w:lang w:eastAsia="en-GB"/>
        </w:rPr>
        <w:t xml:space="preserve">in relation to the promotion or provision of a product or </w:t>
      </w:r>
      <w:r w:rsidR="00FD3B87" w:rsidRPr="00A10AC0">
        <w:rPr>
          <w:rFonts w:ascii="Century Gothic" w:eastAsia="Times New Roman" w:hAnsi="Century Gothic" w:cs="Times New Roman"/>
          <w:color w:val="000000"/>
          <w:lang w:eastAsia="en-GB"/>
        </w:rPr>
        <w:t>service.</w:t>
      </w:r>
    </w:p>
    <w:p w14:paraId="22F1A82B" w14:textId="5F7F7D93" w:rsidR="00A10AC0" w:rsidRDefault="00A10AC0" w:rsidP="00A10AC0">
      <w:pPr>
        <w:numPr>
          <w:ilvl w:val="0"/>
          <w:numId w:val="2"/>
        </w:numPr>
        <w:spacing w:before="75" w:after="75"/>
        <w:rPr>
          <w:rFonts w:ascii="Century Gothic" w:eastAsia="Times New Roman" w:hAnsi="Century Gothic" w:cs="Times New Roman"/>
          <w:color w:val="000000"/>
          <w:lang w:eastAsia="en-GB"/>
        </w:rPr>
      </w:pPr>
      <w:r w:rsidRPr="00A10AC0">
        <w:rPr>
          <w:rFonts w:ascii="Century Gothic" w:eastAsia="Times New Roman" w:hAnsi="Century Gothic" w:cs="Times New Roman"/>
          <w:color w:val="000000"/>
          <w:lang w:eastAsia="en-GB"/>
        </w:rPr>
        <w:t xml:space="preserve">as required by relevant laws, regulations, codes of practice and </w:t>
      </w:r>
      <w:r w:rsidR="00B921E5">
        <w:rPr>
          <w:rFonts w:ascii="Century Gothic" w:eastAsia="Times New Roman" w:hAnsi="Century Gothic" w:cs="Times New Roman"/>
          <w:color w:val="000000"/>
          <w:lang w:eastAsia="en-GB"/>
        </w:rPr>
        <w:t>AHPRA</w:t>
      </w:r>
    </w:p>
    <w:p w14:paraId="38B736A9" w14:textId="0C9B7CF2" w:rsidR="00FD3B87" w:rsidRPr="00A10AC0" w:rsidRDefault="00FD3B87" w:rsidP="00A10AC0">
      <w:pPr>
        <w:numPr>
          <w:ilvl w:val="0"/>
          <w:numId w:val="2"/>
        </w:numPr>
        <w:spacing w:before="75" w:after="75"/>
        <w:rPr>
          <w:rFonts w:ascii="Century Gothic" w:eastAsia="Times New Roman" w:hAnsi="Century Gothic" w:cs="Times New Roman"/>
          <w:color w:val="000000"/>
          <w:lang w:eastAsia="en-GB"/>
        </w:rPr>
      </w:pPr>
      <w:r>
        <w:rPr>
          <w:rFonts w:ascii="Century Gothic" w:eastAsia="Times New Roman" w:hAnsi="Century Gothic" w:cs="Times New Roman"/>
          <w:color w:val="000000"/>
          <w:lang w:eastAsia="en-GB"/>
        </w:rPr>
        <w:t>As a mandatory reporter LBD may have to disclose if you or your baby is a risk of harm to seek further help. LBD always aims to be transparent in this process.</w:t>
      </w:r>
    </w:p>
    <w:p w14:paraId="0BDEB781" w14:textId="77777777" w:rsidR="00A10AC0" w:rsidRPr="00FD3B87" w:rsidRDefault="00A10AC0" w:rsidP="00A10AC0">
      <w:pPr>
        <w:spacing w:before="360" w:after="192"/>
        <w:outlineLvl w:val="2"/>
        <w:rPr>
          <w:rFonts w:ascii="Century Gothic" w:eastAsia="Times New Roman" w:hAnsi="Century Gothic" w:cs="Times New Roman"/>
          <w:color w:val="000000" w:themeColor="text1"/>
          <w:u w:val="single"/>
          <w:lang w:eastAsia="en-GB"/>
        </w:rPr>
      </w:pPr>
      <w:r w:rsidRPr="00FD3B87">
        <w:rPr>
          <w:rFonts w:ascii="Century Gothic" w:eastAsia="Times New Roman" w:hAnsi="Century Gothic" w:cs="Times New Roman"/>
          <w:color w:val="000000" w:themeColor="text1"/>
          <w:u w:val="single"/>
          <w:lang w:eastAsia="en-GB"/>
        </w:rPr>
        <w:t>Marketing and Privacy</w:t>
      </w:r>
    </w:p>
    <w:p w14:paraId="5B622B83" w14:textId="641DC26F" w:rsidR="00A10AC0" w:rsidRPr="00753972" w:rsidRDefault="00764521" w:rsidP="00764521">
      <w:pPr>
        <w:spacing w:after="240"/>
        <w:rPr>
          <w:rFonts w:ascii="Century Gothic" w:eastAsia="Times New Roman" w:hAnsi="Century Gothic" w:cs="Times New Roman"/>
          <w:color w:val="000000"/>
          <w:lang w:eastAsia="en-GB"/>
        </w:rPr>
      </w:pPr>
      <w:r w:rsidRPr="00753972">
        <w:rPr>
          <w:rFonts w:ascii="Century Gothic" w:eastAsia="Times New Roman" w:hAnsi="Century Gothic" w:cs="Times New Roman"/>
          <w:color w:val="000000"/>
          <w:lang w:eastAsia="en-GB"/>
        </w:rPr>
        <w:t>LBD</w:t>
      </w:r>
      <w:r w:rsidR="00A10AC0" w:rsidRPr="00A10AC0">
        <w:rPr>
          <w:rFonts w:ascii="Century Gothic" w:eastAsia="Times New Roman" w:hAnsi="Century Gothic" w:cs="Times New Roman"/>
          <w:color w:val="000000"/>
          <w:lang w:eastAsia="en-GB"/>
        </w:rPr>
        <w:t xml:space="preserve"> may use your personal information to send you information about our products and services from time to time.</w:t>
      </w:r>
    </w:p>
    <w:p w14:paraId="4129CC5E" w14:textId="37AFFA10" w:rsidR="00753972" w:rsidRPr="00753972" w:rsidRDefault="00753972" w:rsidP="00764521">
      <w:pPr>
        <w:spacing w:after="240"/>
        <w:rPr>
          <w:rFonts w:ascii="Century Gothic" w:eastAsia="Times New Roman" w:hAnsi="Century Gothic" w:cs="Times New Roman"/>
          <w:color w:val="000000"/>
          <w:lang w:eastAsia="en-GB"/>
        </w:rPr>
      </w:pPr>
      <w:r w:rsidRPr="00753972">
        <w:rPr>
          <w:rFonts w:ascii="Century Gothic" w:eastAsia="Times New Roman" w:hAnsi="Century Gothic" w:cs="Times New Roman"/>
          <w:color w:val="000000"/>
          <w:lang w:eastAsia="en-GB"/>
        </w:rPr>
        <w:t>LBD will also seek feedback to improve services</w:t>
      </w:r>
      <w:r>
        <w:rPr>
          <w:rFonts w:ascii="Century Gothic" w:eastAsia="Times New Roman" w:hAnsi="Century Gothic" w:cs="Times New Roman"/>
          <w:color w:val="000000"/>
          <w:lang w:eastAsia="en-GB"/>
        </w:rPr>
        <w:t>.</w:t>
      </w:r>
    </w:p>
    <w:sectPr w:rsidR="00753972" w:rsidRPr="007539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3B01"/>
    <w:multiLevelType w:val="multilevel"/>
    <w:tmpl w:val="BB8EC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A6237"/>
    <w:multiLevelType w:val="multilevel"/>
    <w:tmpl w:val="619A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951F05"/>
    <w:multiLevelType w:val="multilevel"/>
    <w:tmpl w:val="77AED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2C0352"/>
    <w:multiLevelType w:val="multilevel"/>
    <w:tmpl w:val="3630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D17535"/>
    <w:multiLevelType w:val="multilevel"/>
    <w:tmpl w:val="8D0A2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763161">
    <w:abstractNumId w:val="2"/>
  </w:num>
  <w:num w:numId="2" w16cid:durableId="1503273451">
    <w:abstractNumId w:val="1"/>
  </w:num>
  <w:num w:numId="3" w16cid:durableId="1747608337">
    <w:abstractNumId w:val="0"/>
  </w:num>
  <w:num w:numId="4" w16cid:durableId="1414358994">
    <w:abstractNumId w:val="3"/>
  </w:num>
  <w:num w:numId="5" w16cid:durableId="7503938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EE"/>
    <w:rsid w:val="00247561"/>
    <w:rsid w:val="00753972"/>
    <w:rsid w:val="00764521"/>
    <w:rsid w:val="009343EE"/>
    <w:rsid w:val="009500CA"/>
    <w:rsid w:val="00A10AC0"/>
    <w:rsid w:val="00B251A7"/>
    <w:rsid w:val="00B54D22"/>
    <w:rsid w:val="00B921E5"/>
    <w:rsid w:val="00CD0F9D"/>
    <w:rsid w:val="00E2642F"/>
    <w:rsid w:val="00E83A5D"/>
    <w:rsid w:val="00FD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B5D78F"/>
  <w15:chartTrackingRefBased/>
  <w15:docId w15:val="{04905F27-5943-2943-9C76-4B123B7C0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10AC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A10AC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43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9343EE"/>
    <w:rPr>
      <w:b/>
      <w:bCs/>
    </w:rPr>
  </w:style>
  <w:style w:type="character" w:customStyle="1" w:styleId="apple-converted-space">
    <w:name w:val="apple-converted-space"/>
    <w:basedOn w:val="DefaultParagraphFont"/>
    <w:rsid w:val="009343EE"/>
  </w:style>
  <w:style w:type="character" w:customStyle="1" w:styleId="Heading3Char">
    <w:name w:val="Heading 3 Char"/>
    <w:basedOn w:val="DefaultParagraphFont"/>
    <w:link w:val="Heading3"/>
    <w:uiPriority w:val="9"/>
    <w:rsid w:val="00A10AC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10AC0"/>
    <w:rPr>
      <w:rFonts w:ascii="Times New Roman" w:eastAsia="Times New Roman" w:hAnsi="Times New Roman" w:cs="Times New Roman"/>
      <w:b/>
      <w:bCs/>
      <w:lang w:eastAsia="en-GB"/>
    </w:rPr>
  </w:style>
  <w:style w:type="character" w:styleId="Hyperlink">
    <w:name w:val="Hyperlink"/>
    <w:basedOn w:val="DefaultParagraphFont"/>
    <w:uiPriority w:val="99"/>
    <w:unhideWhenUsed/>
    <w:rsid w:val="00A10A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4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arningthebabydance.com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Helm</dc:creator>
  <cp:keywords/>
  <dc:description/>
  <cp:lastModifiedBy>Jennifer Helm</cp:lastModifiedBy>
  <cp:revision>4</cp:revision>
  <dcterms:created xsi:type="dcterms:W3CDTF">2023-09-03T20:26:00Z</dcterms:created>
  <dcterms:modified xsi:type="dcterms:W3CDTF">2023-12-04T09:24:00Z</dcterms:modified>
</cp:coreProperties>
</file>