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2B2" w:rsidRDefault="00C102B2" w:rsidP="00C102B2">
      <w:pPr>
        <w:tabs>
          <w:tab w:val="right" w:pos="9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616FA" w:rsidRPr="00EF67FB" w:rsidRDefault="00C616FA" w:rsidP="00C616FA">
      <w:pPr>
        <w:spacing w:after="200" w:line="276" w:lineRule="auto"/>
        <w:rPr>
          <w:rFonts w:ascii="Arial" w:eastAsia="Calibri" w:hAnsi="Arial" w:cs="Arial"/>
          <w:color w:val="2C2C2C"/>
          <w:sz w:val="20"/>
          <w:szCs w:val="20"/>
          <w:shd w:val="clear" w:color="auto" w:fill="FFFFFF"/>
        </w:rPr>
      </w:pPr>
      <w:r w:rsidRPr="00EF67FB">
        <w:rPr>
          <w:rFonts w:ascii="Arial" w:eastAsia="Calibri" w:hAnsi="Arial" w:cs="Arial"/>
          <w:color w:val="2C2C2C"/>
          <w:sz w:val="20"/>
          <w:szCs w:val="20"/>
          <w:shd w:val="clear" w:color="auto" w:fill="FFFFFF"/>
        </w:rPr>
        <w:t>The Village of Lakewood, IL is recruiting a full-time position within the Public Works, Utilities Division;</w:t>
      </w:r>
      <w:r w:rsidR="000471DE" w:rsidRPr="00EF67FB">
        <w:rPr>
          <w:rFonts w:ascii="Arial" w:eastAsia="Calibri" w:hAnsi="Arial" w:cs="Arial"/>
          <w:color w:val="2C2C2C"/>
          <w:sz w:val="20"/>
          <w:szCs w:val="20"/>
          <w:shd w:val="clear" w:color="auto" w:fill="FFFFFF"/>
        </w:rPr>
        <w:t xml:space="preserve"> Utilities Operator</w:t>
      </w:r>
      <w:r w:rsidR="002748A5" w:rsidRPr="00EF67FB">
        <w:rPr>
          <w:rFonts w:ascii="Arial" w:eastAsia="Calibri" w:hAnsi="Arial" w:cs="Arial"/>
          <w:color w:val="2C2C2C"/>
          <w:sz w:val="20"/>
          <w:szCs w:val="20"/>
          <w:shd w:val="clear" w:color="auto" w:fill="FFFFFF"/>
        </w:rPr>
        <w:t>.</w:t>
      </w:r>
      <w:r w:rsidRPr="00EF67FB">
        <w:rPr>
          <w:rFonts w:ascii="Arial" w:eastAsia="Calibri" w:hAnsi="Arial" w:cs="Arial"/>
          <w:color w:val="2C2C2C"/>
          <w:sz w:val="20"/>
          <w:szCs w:val="20"/>
          <w:shd w:val="clear" w:color="auto" w:fill="FFFFFF"/>
        </w:rPr>
        <w:t xml:space="preserve"> </w:t>
      </w:r>
      <w:r w:rsidR="002C5086" w:rsidRPr="00EF67FB">
        <w:rPr>
          <w:rFonts w:ascii="Arial" w:eastAsia="Calibri" w:hAnsi="Arial" w:cs="Arial"/>
          <w:color w:val="2C2C2C"/>
          <w:sz w:val="20"/>
          <w:szCs w:val="20"/>
          <w:shd w:val="clear" w:color="auto" w:fill="FFFFFF"/>
        </w:rPr>
        <w:t>The</w:t>
      </w:r>
      <w:r w:rsidRPr="00EF67FB">
        <w:rPr>
          <w:rFonts w:ascii="Arial" w:eastAsia="Calibri" w:hAnsi="Arial" w:cs="Arial"/>
          <w:color w:val="2C2C2C"/>
          <w:sz w:val="20"/>
          <w:szCs w:val="20"/>
          <w:shd w:val="clear" w:color="auto" w:fill="FFFFFF"/>
        </w:rPr>
        <w:t xml:space="preserve"> </w:t>
      </w:r>
      <w:r w:rsidR="002C5086" w:rsidRPr="00EF67FB">
        <w:rPr>
          <w:rFonts w:ascii="Arial" w:eastAsia="Calibri" w:hAnsi="Arial" w:cs="Arial"/>
          <w:color w:val="2C2C2C"/>
          <w:sz w:val="20"/>
          <w:szCs w:val="20"/>
          <w:shd w:val="clear" w:color="auto" w:fill="FFFFFF"/>
        </w:rPr>
        <w:t>Public Works D</w:t>
      </w:r>
      <w:r w:rsidRPr="00EF67FB">
        <w:rPr>
          <w:rFonts w:ascii="Arial" w:eastAsia="Calibri" w:hAnsi="Arial" w:cs="Arial"/>
          <w:color w:val="2C2C2C"/>
          <w:sz w:val="20"/>
          <w:szCs w:val="20"/>
          <w:shd w:val="clear" w:color="auto" w:fill="FFFFFF"/>
        </w:rPr>
        <w:t>epartment maintains 35 miles of streets, 26 miles of water main, 29 miles of sanitary sewer and 7 sewer lift stations.</w:t>
      </w:r>
      <w:r w:rsidR="00A2342D" w:rsidRPr="00EF67FB">
        <w:rPr>
          <w:rFonts w:ascii="Arial" w:eastAsia="Calibri" w:hAnsi="Arial" w:cs="Arial"/>
          <w:color w:val="2C2C2C"/>
          <w:sz w:val="20"/>
          <w:szCs w:val="20"/>
          <w:shd w:val="clear" w:color="auto" w:fill="FFFFFF"/>
        </w:rPr>
        <w:t xml:space="preserve"> Two water treatment plants, t</w:t>
      </w:r>
      <w:r w:rsidR="002C5086" w:rsidRPr="00EF67FB">
        <w:rPr>
          <w:rFonts w:ascii="Arial" w:eastAsia="Calibri" w:hAnsi="Arial" w:cs="Arial"/>
          <w:color w:val="2C2C2C"/>
          <w:sz w:val="20"/>
          <w:szCs w:val="20"/>
          <w:shd w:val="clear" w:color="auto" w:fill="FFFFFF"/>
        </w:rPr>
        <w:t>wo water towers</w:t>
      </w:r>
      <w:r w:rsidR="00A2342D" w:rsidRPr="00EF67FB">
        <w:rPr>
          <w:rFonts w:ascii="Arial" w:eastAsia="Calibri" w:hAnsi="Arial" w:cs="Arial"/>
          <w:color w:val="2C2C2C"/>
          <w:sz w:val="20"/>
          <w:szCs w:val="20"/>
          <w:shd w:val="clear" w:color="auto" w:fill="FFFFFF"/>
        </w:rPr>
        <w:t xml:space="preserve"> and a</w:t>
      </w:r>
      <w:r w:rsidR="000E1F29" w:rsidRPr="00EF67FB">
        <w:rPr>
          <w:rFonts w:ascii="Arial" w:eastAsia="Calibri" w:hAnsi="Arial" w:cs="Arial"/>
          <w:color w:val="2C2C2C"/>
          <w:sz w:val="20"/>
          <w:szCs w:val="20"/>
          <w:shd w:val="clear" w:color="auto" w:fill="FFFFFF"/>
        </w:rPr>
        <w:t xml:space="preserve"> Class II wastewater treatment plant</w:t>
      </w:r>
      <w:r w:rsidRPr="00EF67FB">
        <w:rPr>
          <w:rFonts w:ascii="Arial" w:eastAsia="Calibri" w:hAnsi="Arial" w:cs="Arial"/>
          <w:color w:val="2C2C2C"/>
          <w:sz w:val="20"/>
          <w:szCs w:val="20"/>
          <w:shd w:val="clear" w:color="auto" w:fill="FFFFFF"/>
        </w:rPr>
        <w:t xml:space="preserve">. </w:t>
      </w:r>
    </w:p>
    <w:p w:rsidR="00C616FA" w:rsidRPr="00EF67FB" w:rsidRDefault="00C616FA" w:rsidP="00C616FA">
      <w:pPr>
        <w:spacing w:after="200" w:line="276" w:lineRule="auto"/>
        <w:rPr>
          <w:rFonts w:ascii="Arial" w:eastAsia="Calibri" w:hAnsi="Arial" w:cs="Arial"/>
          <w:color w:val="2C2C2C"/>
          <w:sz w:val="20"/>
          <w:szCs w:val="20"/>
          <w:shd w:val="clear" w:color="auto" w:fill="FFFFFF"/>
        </w:rPr>
      </w:pPr>
      <w:r w:rsidRPr="00EF67FB">
        <w:rPr>
          <w:rFonts w:ascii="Arial" w:eastAsia="Calibri" w:hAnsi="Arial" w:cs="Arial"/>
          <w:color w:val="2C2C2C"/>
          <w:sz w:val="20"/>
          <w:szCs w:val="20"/>
          <w:shd w:val="clear" w:color="auto" w:fill="FFFFFF"/>
        </w:rPr>
        <w:t xml:space="preserve">Lakewood is a dynamic, growing community and conveys a </w:t>
      </w:r>
      <w:r w:rsidR="0095416F" w:rsidRPr="00EF67FB">
        <w:rPr>
          <w:rFonts w:ascii="Arial" w:eastAsia="Calibri" w:hAnsi="Arial" w:cs="Arial"/>
          <w:color w:val="2C2C2C"/>
          <w:sz w:val="20"/>
          <w:szCs w:val="20"/>
          <w:shd w:val="clear" w:color="auto" w:fill="FFFFFF"/>
        </w:rPr>
        <w:t>small-town</w:t>
      </w:r>
      <w:r w:rsidRPr="00EF67FB">
        <w:rPr>
          <w:rFonts w:ascii="Arial" w:eastAsia="Calibri" w:hAnsi="Arial" w:cs="Arial"/>
          <w:color w:val="2C2C2C"/>
          <w:sz w:val="20"/>
          <w:szCs w:val="20"/>
          <w:shd w:val="clear" w:color="auto" w:fill="FFFFFF"/>
        </w:rPr>
        <w:t xml:space="preserve"> atmosphere with charm; but minutes from major commercial and retail stores. The successful candidate will have an opportunity for growth and advancement within the Public Works Department. </w:t>
      </w:r>
    </w:p>
    <w:p w:rsidR="00C616FA" w:rsidRPr="00EF67FB" w:rsidRDefault="000471DE" w:rsidP="00C616FA">
      <w:pPr>
        <w:spacing w:after="200" w:line="276" w:lineRule="auto"/>
        <w:contextualSpacing/>
        <w:rPr>
          <w:rFonts w:ascii="Arial" w:eastAsia="Calibri" w:hAnsi="Arial" w:cs="Arial"/>
          <w:b/>
          <w:color w:val="2C2C2C"/>
          <w:sz w:val="20"/>
          <w:szCs w:val="20"/>
          <w:shd w:val="clear" w:color="auto" w:fill="FFFFFF"/>
        </w:rPr>
      </w:pPr>
      <w:r w:rsidRPr="00EF67FB">
        <w:rPr>
          <w:rFonts w:ascii="Arial" w:eastAsia="Calibri" w:hAnsi="Arial" w:cs="Arial"/>
          <w:b/>
          <w:color w:val="2C2C2C"/>
          <w:sz w:val="20"/>
          <w:szCs w:val="20"/>
          <w:shd w:val="clear" w:color="auto" w:fill="FFFFFF"/>
        </w:rPr>
        <w:t>Utilities Operator</w:t>
      </w:r>
    </w:p>
    <w:p w:rsidR="000471DE" w:rsidRPr="00EF67FB" w:rsidRDefault="000471DE" w:rsidP="000471DE">
      <w:pPr>
        <w:spacing w:after="200" w:line="276" w:lineRule="auto"/>
        <w:contextualSpacing/>
        <w:rPr>
          <w:rFonts w:ascii="Arial" w:hAnsi="Arial" w:cs="Arial"/>
          <w:snapToGrid w:val="0"/>
          <w:sz w:val="20"/>
          <w:szCs w:val="20"/>
        </w:rPr>
      </w:pPr>
      <w:r w:rsidRPr="00EF67FB">
        <w:rPr>
          <w:rFonts w:ascii="Arial" w:hAnsi="Arial" w:cs="Arial"/>
          <w:snapToGrid w:val="0"/>
          <w:sz w:val="20"/>
          <w:szCs w:val="20"/>
        </w:rPr>
        <w:t xml:space="preserve">This position performs a variety of skilled work, some technical, in the monitoring, operations and maintenance of the </w:t>
      </w:r>
      <w:r w:rsidR="005C58B5" w:rsidRPr="00EF67FB">
        <w:rPr>
          <w:rFonts w:ascii="Arial" w:hAnsi="Arial" w:cs="Arial"/>
          <w:snapToGrid w:val="0"/>
          <w:sz w:val="20"/>
          <w:szCs w:val="20"/>
        </w:rPr>
        <w:t>Waste</w:t>
      </w:r>
      <w:r w:rsidRPr="00EF67FB">
        <w:rPr>
          <w:rFonts w:ascii="Arial" w:hAnsi="Arial" w:cs="Arial"/>
          <w:snapToGrid w:val="0"/>
          <w:sz w:val="20"/>
          <w:szCs w:val="20"/>
        </w:rPr>
        <w:t xml:space="preserve">water </w:t>
      </w:r>
      <w:r w:rsidR="00DA2E70" w:rsidRPr="00EF67FB">
        <w:rPr>
          <w:rFonts w:ascii="Arial" w:hAnsi="Arial" w:cs="Arial"/>
          <w:snapToGrid w:val="0"/>
          <w:sz w:val="20"/>
          <w:szCs w:val="20"/>
        </w:rPr>
        <w:t>T</w:t>
      </w:r>
      <w:r w:rsidRPr="00EF67FB">
        <w:rPr>
          <w:rFonts w:ascii="Arial" w:hAnsi="Arial" w:cs="Arial"/>
          <w:snapToGrid w:val="0"/>
          <w:sz w:val="20"/>
          <w:szCs w:val="20"/>
        </w:rPr>
        <w:t>reatment</w:t>
      </w:r>
      <w:r w:rsidR="00DA2E70" w:rsidRPr="00EF67FB">
        <w:rPr>
          <w:rFonts w:ascii="Arial" w:hAnsi="Arial" w:cs="Arial"/>
          <w:snapToGrid w:val="0"/>
          <w:sz w:val="20"/>
          <w:szCs w:val="20"/>
        </w:rPr>
        <w:t xml:space="preserve"> Plant</w:t>
      </w:r>
      <w:r w:rsidRPr="00EF67FB">
        <w:rPr>
          <w:rFonts w:ascii="Arial" w:hAnsi="Arial" w:cs="Arial"/>
          <w:snapToGrid w:val="0"/>
          <w:sz w:val="20"/>
          <w:szCs w:val="20"/>
        </w:rPr>
        <w:t xml:space="preserve"> and the </w:t>
      </w:r>
      <w:r w:rsidR="00DA2E70" w:rsidRPr="00EF67FB">
        <w:rPr>
          <w:rFonts w:ascii="Arial" w:hAnsi="Arial" w:cs="Arial"/>
          <w:snapToGrid w:val="0"/>
          <w:sz w:val="20"/>
          <w:szCs w:val="20"/>
        </w:rPr>
        <w:t>S</w:t>
      </w:r>
      <w:r w:rsidRPr="00EF67FB">
        <w:rPr>
          <w:rFonts w:ascii="Arial" w:hAnsi="Arial" w:cs="Arial"/>
          <w:snapToGrid w:val="0"/>
          <w:sz w:val="20"/>
          <w:szCs w:val="20"/>
        </w:rPr>
        <w:t xml:space="preserve">anitary </w:t>
      </w:r>
      <w:r w:rsidR="00DA2E70" w:rsidRPr="00EF67FB">
        <w:rPr>
          <w:rFonts w:ascii="Arial" w:hAnsi="Arial" w:cs="Arial"/>
          <w:snapToGrid w:val="0"/>
          <w:sz w:val="20"/>
          <w:szCs w:val="20"/>
        </w:rPr>
        <w:t>S</w:t>
      </w:r>
      <w:r w:rsidRPr="00EF67FB">
        <w:rPr>
          <w:rFonts w:ascii="Arial" w:hAnsi="Arial" w:cs="Arial"/>
          <w:snapToGrid w:val="0"/>
          <w:sz w:val="20"/>
          <w:szCs w:val="20"/>
        </w:rPr>
        <w:t xml:space="preserve">ewer </w:t>
      </w:r>
      <w:r w:rsidR="00750DE3" w:rsidRPr="00EF67FB">
        <w:rPr>
          <w:rFonts w:ascii="Arial" w:hAnsi="Arial" w:cs="Arial"/>
          <w:snapToGrid w:val="0"/>
          <w:sz w:val="20"/>
          <w:szCs w:val="20"/>
        </w:rPr>
        <w:t>C</w:t>
      </w:r>
      <w:r w:rsidRPr="00EF67FB">
        <w:rPr>
          <w:rFonts w:ascii="Arial" w:hAnsi="Arial" w:cs="Arial"/>
          <w:snapToGrid w:val="0"/>
          <w:sz w:val="20"/>
          <w:szCs w:val="20"/>
        </w:rPr>
        <w:t xml:space="preserve">ollection </w:t>
      </w:r>
      <w:r w:rsidR="00DA2E70" w:rsidRPr="00EF67FB">
        <w:rPr>
          <w:rFonts w:ascii="Arial" w:hAnsi="Arial" w:cs="Arial"/>
          <w:snapToGrid w:val="0"/>
          <w:sz w:val="20"/>
          <w:szCs w:val="20"/>
        </w:rPr>
        <w:t>S</w:t>
      </w:r>
      <w:r w:rsidRPr="00EF67FB">
        <w:rPr>
          <w:rFonts w:ascii="Arial" w:hAnsi="Arial" w:cs="Arial"/>
          <w:snapToGrid w:val="0"/>
          <w:sz w:val="20"/>
          <w:szCs w:val="20"/>
        </w:rPr>
        <w:t>ystem</w:t>
      </w:r>
      <w:r w:rsidR="00750DE3" w:rsidRPr="00EF67FB">
        <w:rPr>
          <w:rFonts w:ascii="Arial" w:hAnsi="Arial" w:cs="Arial"/>
          <w:snapToGrid w:val="0"/>
          <w:sz w:val="20"/>
          <w:szCs w:val="20"/>
        </w:rPr>
        <w:t xml:space="preserve">, as well as assist with Water Treatment and Distribution </w:t>
      </w:r>
      <w:r w:rsidR="00446235" w:rsidRPr="00EF67FB">
        <w:rPr>
          <w:rFonts w:ascii="Arial" w:hAnsi="Arial" w:cs="Arial"/>
          <w:snapToGrid w:val="0"/>
          <w:sz w:val="20"/>
          <w:szCs w:val="20"/>
        </w:rPr>
        <w:t xml:space="preserve">Operations and Maintenance. </w:t>
      </w:r>
      <w:r w:rsidR="007200B1" w:rsidRPr="00EF67FB">
        <w:rPr>
          <w:rFonts w:ascii="Arial" w:hAnsi="Arial" w:cs="Arial"/>
          <w:snapToGrid w:val="0"/>
          <w:sz w:val="20"/>
          <w:szCs w:val="20"/>
        </w:rPr>
        <w:t>E</w:t>
      </w:r>
      <w:r w:rsidRPr="00EF67FB">
        <w:rPr>
          <w:rFonts w:ascii="Arial" w:hAnsi="Arial" w:cs="Arial"/>
          <w:snapToGrid w:val="0"/>
          <w:sz w:val="20"/>
          <w:szCs w:val="20"/>
        </w:rPr>
        <w:t>xercise technical and functional supervision over</w:t>
      </w:r>
      <w:r w:rsidR="00446235" w:rsidRPr="00EF67FB">
        <w:rPr>
          <w:rFonts w:ascii="Arial" w:hAnsi="Arial" w:cs="Arial"/>
          <w:snapToGrid w:val="0"/>
          <w:sz w:val="20"/>
          <w:szCs w:val="20"/>
        </w:rPr>
        <w:t xml:space="preserve"> </w:t>
      </w:r>
      <w:r w:rsidRPr="00EF67FB">
        <w:rPr>
          <w:rFonts w:ascii="Arial" w:hAnsi="Arial" w:cs="Arial"/>
          <w:snapToGrid w:val="0"/>
          <w:sz w:val="20"/>
          <w:szCs w:val="20"/>
        </w:rPr>
        <w:t>departmental employees. This position reports to the Director of Public Works or designee.</w:t>
      </w:r>
    </w:p>
    <w:p w:rsidR="00C616FA" w:rsidRPr="00EF67FB" w:rsidRDefault="00C616FA" w:rsidP="00C616FA">
      <w:pPr>
        <w:spacing w:after="200" w:line="276" w:lineRule="auto"/>
        <w:contextualSpacing/>
        <w:rPr>
          <w:rFonts w:ascii="Arial" w:hAnsi="Arial" w:cs="Arial"/>
          <w:snapToGrid w:val="0"/>
          <w:sz w:val="20"/>
          <w:szCs w:val="20"/>
        </w:rPr>
      </w:pPr>
    </w:p>
    <w:p w:rsidR="00C616FA" w:rsidRPr="00EF67FB" w:rsidRDefault="00C616FA" w:rsidP="00C616FA">
      <w:p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EF67FB">
        <w:rPr>
          <w:rFonts w:ascii="Arial" w:hAnsi="Arial" w:cs="Arial"/>
          <w:sz w:val="20"/>
          <w:szCs w:val="20"/>
        </w:rPr>
        <w:t>This po</w:t>
      </w:r>
      <w:r w:rsidR="000E1F29" w:rsidRPr="00EF67FB">
        <w:rPr>
          <w:rFonts w:ascii="Arial" w:hAnsi="Arial" w:cs="Arial"/>
          <w:sz w:val="20"/>
          <w:szCs w:val="20"/>
        </w:rPr>
        <w:t>sition primary function is to operate and maintain the</w:t>
      </w:r>
      <w:r w:rsidRPr="00EF67FB">
        <w:rPr>
          <w:rFonts w:ascii="Arial" w:hAnsi="Arial" w:cs="Arial"/>
          <w:sz w:val="20"/>
          <w:szCs w:val="20"/>
        </w:rPr>
        <w:t xml:space="preserve"> Villa</w:t>
      </w:r>
      <w:r w:rsidR="000471DE" w:rsidRPr="00EF67FB">
        <w:rPr>
          <w:rFonts w:ascii="Arial" w:hAnsi="Arial" w:cs="Arial"/>
          <w:sz w:val="20"/>
          <w:szCs w:val="20"/>
        </w:rPr>
        <w:t xml:space="preserve">ges </w:t>
      </w:r>
      <w:r w:rsidR="007200B1" w:rsidRPr="00EF67FB">
        <w:rPr>
          <w:rFonts w:ascii="Arial" w:hAnsi="Arial" w:cs="Arial"/>
          <w:sz w:val="20"/>
          <w:szCs w:val="20"/>
        </w:rPr>
        <w:t xml:space="preserve">Wastewater </w:t>
      </w:r>
      <w:r w:rsidR="000471DE" w:rsidRPr="00EF67FB">
        <w:rPr>
          <w:rFonts w:ascii="Arial" w:hAnsi="Arial" w:cs="Arial"/>
          <w:sz w:val="20"/>
          <w:szCs w:val="20"/>
        </w:rPr>
        <w:t>Treatment Plant. O</w:t>
      </w:r>
      <w:r w:rsidR="000E1F29" w:rsidRPr="00EF67FB">
        <w:rPr>
          <w:rFonts w:ascii="Arial" w:hAnsi="Arial" w:cs="Arial"/>
          <w:sz w:val="20"/>
          <w:szCs w:val="20"/>
        </w:rPr>
        <w:t xml:space="preserve">ther duties as </w:t>
      </w:r>
      <w:r w:rsidR="007200B1" w:rsidRPr="00EF67FB">
        <w:rPr>
          <w:rFonts w:ascii="Arial" w:hAnsi="Arial" w:cs="Arial"/>
          <w:sz w:val="20"/>
          <w:szCs w:val="20"/>
        </w:rPr>
        <w:t>assigned; such as</w:t>
      </w:r>
      <w:r w:rsidR="000E1F29" w:rsidRPr="00EF67FB">
        <w:rPr>
          <w:rFonts w:ascii="Arial" w:hAnsi="Arial" w:cs="Arial"/>
          <w:sz w:val="20"/>
          <w:szCs w:val="20"/>
        </w:rPr>
        <w:t xml:space="preserve"> Infrastructure repairs to both the water, sanitary and storm sewer systems as well </w:t>
      </w:r>
      <w:r w:rsidR="00EF67FB">
        <w:rPr>
          <w:rFonts w:ascii="Arial" w:hAnsi="Arial" w:cs="Arial"/>
          <w:sz w:val="20"/>
          <w:szCs w:val="20"/>
        </w:rPr>
        <w:t xml:space="preserve">as </w:t>
      </w:r>
      <w:r w:rsidR="007200B1" w:rsidRPr="00EF67FB">
        <w:rPr>
          <w:rFonts w:ascii="Arial" w:hAnsi="Arial" w:cs="Arial"/>
          <w:sz w:val="20"/>
          <w:szCs w:val="20"/>
        </w:rPr>
        <w:t>plowing</w:t>
      </w:r>
      <w:r w:rsidR="000E1F29" w:rsidRPr="00EF67FB">
        <w:rPr>
          <w:rFonts w:ascii="Arial" w:hAnsi="Arial" w:cs="Arial"/>
          <w:sz w:val="20"/>
          <w:szCs w:val="20"/>
        </w:rPr>
        <w:t xml:space="preserve"> snow </w:t>
      </w:r>
    </w:p>
    <w:p w:rsidR="00C616FA" w:rsidRPr="00EF67FB" w:rsidRDefault="00C616FA" w:rsidP="00C616FA">
      <w:p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</w:p>
    <w:p w:rsidR="00C616FA" w:rsidRPr="00EF67FB" w:rsidRDefault="00C616FA" w:rsidP="00C616FA">
      <w:pPr>
        <w:spacing w:after="200" w:line="276" w:lineRule="auto"/>
        <w:contextualSpacing/>
        <w:rPr>
          <w:rFonts w:ascii="Arial" w:eastAsia="Calibri" w:hAnsi="Arial" w:cs="Arial"/>
          <w:b/>
          <w:snapToGrid w:val="0"/>
          <w:sz w:val="20"/>
          <w:szCs w:val="20"/>
        </w:rPr>
      </w:pPr>
      <w:r w:rsidRPr="00EF67FB">
        <w:rPr>
          <w:rFonts w:ascii="Arial" w:hAnsi="Arial" w:cs="Arial"/>
          <w:b/>
          <w:sz w:val="20"/>
          <w:szCs w:val="20"/>
        </w:rPr>
        <w:t>Minimum requirement</w:t>
      </w:r>
    </w:p>
    <w:p w:rsidR="00446235" w:rsidRPr="00EF67FB" w:rsidRDefault="00C616FA" w:rsidP="00C616FA">
      <w:pPr>
        <w:widowControl w:val="0"/>
        <w:numPr>
          <w:ilvl w:val="0"/>
          <w:numId w:val="5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EF67FB">
        <w:rPr>
          <w:rFonts w:ascii="Arial" w:hAnsi="Arial" w:cs="Arial"/>
          <w:sz w:val="20"/>
          <w:szCs w:val="20"/>
        </w:rPr>
        <w:t xml:space="preserve">High school diploma or equivalent, </w:t>
      </w:r>
    </w:p>
    <w:p w:rsidR="00C616FA" w:rsidRPr="00EF67FB" w:rsidRDefault="00C616FA" w:rsidP="00C616FA">
      <w:pPr>
        <w:widowControl w:val="0"/>
        <w:numPr>
          <w:ilvl w:val="0"/>
          <w:numId w:val="5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EF67FB">
        <w:rPr>
          <w:rFonts w:ascii="Arial" w:hAnsi="Arial" w:cs="Arial"/>
          <w:snapToGrid w:val="0"/>
          <w:sz w:val="20"/>
          <w:szCs w:val="20"/>
        </w:rPr>
        <w:t xml:space="preserve">Must </w:t>
      </w:r>
      <w:r w:rsidR="00446235" w:rsidRPr="00EF67FB">
        <w:rPr>
          <w:rFonts w:ascii="Arial" w:hAnsi="Arial" w:cs="Arial"/>
          <w:snapToGrid w:val="0"/>
          <w:sz w:val="20"/>
          <w:szCs w:val="20"/>
        </w:rPr>
        <w:t>possess</w:t>
      </w:r>
      <w:r w:rsidRPr="00EF67FB">
        <w:rPr>
          <w:rFonts w:ascii="Arial" w:hAnsi="Arial" w:cs="Arial"/>
          <w:snapToGrid w:val="0"/>
          <w:sz w:val="20"/>
          <w:szCs w:val="20"/>
        </w:rPr>
        <w:t xml:space="preserve"> an Illinois Class “B” commercial driver’s license with Air Brake and Tanker Endorsement with good driving record</w:t>
      </w:r>
    </w:p>
    <w:p w:rsidR="00C616FA" w:rsidRPr="00EF67FB" w:rsidRDefault="002C5086" w:rsidP="00C616FA">
      <w:pPr>
        <w:widowControl w:val="0"/>
        <w:numPr>
          <w:ilvl w:val="0"/>
          <w:numId w:val="5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EF67FB">
        <w:rPr>
          <w:rFonts w:ascii="Arial" w:hAnsi="Arial" w:cs="Arial"/>
          <w:snapToGrid w:val="0"/>
          <w:sz w:val="20"/>
          <w:szCs w:val="20"/>
        </w:rPr>
        <w:t>EPA Class II</w:t>
      </w:r>
      <w:r w:rsidR="005D5F5C">
        <w:rPr>
          <w:rFonts w:ascii="Arial" w:hAnsi="Arial" w:cs="Arial"/>
          <w:snapToGrid w:val="0"/>
          <w:sz w:val="20"/>
          <w:szCs w:val="20"/>
        </w:rPr>
        <w:t>I</w:t>
      </w:r>
      <w:bookmarkStart w:id="0" w:name="_GoBack"/>
      <w:bookmarkEnd w:id="0"/>
      <w:r w:rsidRPr="00EF67FB">
        <w:rPr>
          <w:rFonts w:ascii="Arial" w:hAnsi="Arial" w:cs="Arial"/>
          <w:snapToGrid w:val="0"/>
          <w:sz w:val="20"/>
          <w:szCs w:val="20"/>
        </w:rPr>
        <w:t xml:space="preserve"> Wastewater Treatment Works Operator;</w:t>
      </w:r>
      <w:r w:rsidR="007200B1" w:rsidRPr="00EF67FB">
        <w:rPr>
          <w:rFonts w:ascii="Arial" w:hAnsi="Arial" w:cs="Arial"/>
          <w:snapToGrid w:val="0"/>
          <w:sz w:val="20"/>
          <w:szCs w:val="20"/>
        </w:rPr>
        <w:t xml:space="preserve"> or have the</w:t>
      </w:r>
      <w:r w:rsidRPr="00EF67FB">
        <w:rPr>
          <w:rFonts w:ascii="Arial" w:hAnsi="Arial" w:cs="Arial"/>
          <w:snapToGrid w:val="0"/>
          <w:sz w:val="20"/>
          <w:szCs w:val="20"/>
        </w:rPr>
        <w:t xml:space="preserve"> </w:t>
      </w:r>
      <w:r w:rsidR="00C616FA" w:rsidRPr="00EF67FB">
        <w:rPr>
          <w:rFonts w:ascii="Arial" w:hAnsi="Arial" w:cs="Arial"/>
          <w:snapToGrid w:val="0"/>
          <w:sz w:val="20"/>
          <w:szCs w:val="20"/>
        </w:rPr>
        <w:t>ability to obtain within a year</w:t>
      </w:r>
    </w:p>
    <w:p w:rsidR="00C616FA" w:rsidRPr="00EF67FB" w:rsidRDefault="00DA20EE" w:rsidP="00C616FA">
      <w:pPr>
        <w:widowControl w:val="0"/>
        <w:numPr>
          <w:ilvl w:val="0"/>
          <w:numId w:val="5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EF67FB">
        <w:rPr>
          <w:rFonts w:ascii="Arial" w:hAnsi="Arial" w:cs="Arial"/>
          <w:snapToGrid w:val="0"/>
          <w:sz w:val="20"/>
          <w:szCs w:val="20"/>
        </w:rPr>
        <w:t>Four</w:t>
      </w:r>
      <w:r w:rsidR="00C616FA" w:rsidRPr="00EF67FB">
        <w:rPr>
          <w:rFonts w:ascii="Arial" w:hAnsi="Arial" w:cs="Arial"/>
          <w:snapToGrid w:val="0"/>
          <w:sz w:val="20"/>
          <w:szCs w:val="20"/>
        </w:rPr>
        <w:t xml:space="preserve"> years of increasingly responsible experience in the </w:t>
      </w:r>
      <w:r w:rsidR="005D5F5C">
        <w:rPr>
          <w:rFonts w:ascii="Arial" w:hAnsi="Arial" w:cs="Arial"/>
          <w:snapToGrid w:val="0"/>
          <w:sz w:val="20"/>
          <w:szCs w:val="20"/>
        </w:rPr>
        <w:t>O</w:t>
      </w:r>
      <w:r w:rsidR="00C616FA" w:rsidRPr="00EF67FB">
        <w:rPr>
          <w:rFonts w:ascii="Arial" w:hAnsi="Arial" w:cs="Arial"/>
          <w:snapToGrid w:val="0"/>
          <w:sz w:val="20"/>
          <w:szCs w:val="20"/>
        </w:rPr>
        <w:t xml:space="preserve">peration and </w:t>
      </w:r>
      <w:r w:rsidR="005D5F5C">
        <w:rPr>
          <w:rFonts w:ascii="Arial" w:hAnsi="Arial" w:cs="Arial"/>
          <w:snapToGrid w:val="0"/>
          <w:sz w:val="20"/>
          <w:szCs w:val="20"/>
        </w:rPr>
        <w:t>M</w:t>
      </w:r>
      <w:r w:rsidR="00C616FA" w:rsidRPr="00EF67FB">
        <w:rPr>
          <w:rFonts w:ascii="Arial" w:hAnsi="Arial" w:cs="Arial"/>
          <w:snapToGrid w:val="0"/>
          <w:sz w:val="20"/>
          <w:szCs w:val="20"/>
        </w:rPr>
        <w:t xml:space="preserve">aintenance of </w:t>
      </w:r>
      <w:r w:rsidR="002C5086" w:rsidRPr="00EF67FB">
        <w:rPr>
          <w:rFonts w:ascii="Arial" w:hAnsi="Arial" w:cs="Arial"/>
          <w:snapToGrid w:val="0"/>
          <w:sz w:val="20"/>
          <w:szCs w:val="20"/>
        </w:rPr>
        <w:t>Wastew</w:t>
      </w:r>
      <w:r w:rsidR="007200B1" w:rsidRPr="00EF67FB">
        <w:rPr>
          <w:rFonts w:ascii="Arial" w:hAnsi="Arial" w:cs="Arial"/>
          <w:snapToGrid w:val="0"/>
          <w:sz w:val="20"/>
          <w:szCs w:val="20"/>
        </w:rPr>
        <w:t xml:space="preserve">ater Treatment </w:t>
      </w:r>
      <w:r w:rsidR="00C616FA" w:rsidRPr="00EF67FB">
        <w:rPr>
          <w:rFonts w:ascii="Arial" w:hAnsi="Arial" w:cs="Arial"/>
          <w:snapToGrid w:val="0"/>
          <w:sz w:val="20"/>
          <w:szCs w:val="20"/>
        </w:rPr>
        <w:t>Operations</w:t>
      </w:r>
    </w:p>
    <w:p w:rsidR="00C616FA" w:rsidRPr="00EF67FB" w:rsidRDefault="00C616FA" w:rsidP="00C616FA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C616FA" w:rsidRPr="00EF67FB" w:rsidRDefault="00C616FA" w:rsidP="00C616FA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EF67FB">
        <w:rPr>
          <w:rFonts w:ascii="Arial" w:hAnsi="Arial" w:cs="Arial"/>
          <w:bCs/>
          <w:color w:val="2D2D2D"/>
          <w:sz w:val="20"/>
          <w:szCs w:val="20"/>
        </w:rPr>
        <w:t>Applicants for this position must be willing &amp; able to respond to emergencies after normal work hours, and work overtime as needed. Reliable attendance, punctuality and availability are essential to this position.</w:t>
      </w:r>
    </w:p>
    <w:p w:rsidR="00C616FA" w:rsidRPr="00EF67FB" w:rsidRDefault="00C616FA" w:rsidP="00C616FA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C616FA" w:rsidRPr="00EF67FB" w:rsidRDefault="00A2342D" w:rsidP="00C616FA">
      <w:pPr>
        <w:jc w:val="both"/>
        <w:rPr>
          <w:rFonts w:ascii="Arial" w:hAnsi="Arial" w:cs="Arial"/>
          <w:sz w:val="20"/>
          <w:szCs w:val="20"/>
        </w:rPr>
      </w:pPr>
      <w:r w:rsidRPr="00EF67FB">
        <w:rPr>
          <w:rFonts w:ascii="Arial" w:hAnsi="Arial" w:cs="Arial"/>
          <w:snapToGrid w:val="0"/>
          <w:sz w:val="20"/>
          <w:szCs w:val="20"/>
        </w:rPr>
        <w:t>Salary Range B</w:t>
      </w:r>
      <w:r w:rsidR="007200B1" w:rsidRPr="00EF67FB">
        <w:rPr>
          <w:rFonts w:ascii="Arial" w:hAnsi="Arial" w:cs="Arial"/>
          <w:snapToGrid w:val="0"/>
          <w:sz w:val="20"/>
          <w:szCs w:val="20"/>
        </w:rPr>
        <w:t>ase; $</w:t>
      </w:r>
      <w:r w:rsidR="00BA44C0">
        <w:rPr>
          <w:rFonts w:ascii="Arial" w:hAnsi="Arial" w:cs="Arial"/>
          <w:snapToGrid w:val="0"/>
          <w:sz w:val="20"/>
          <w:szCs w:val="20"/>
        </w:rPr>
        <w:t>70,000</w:t>
      </w:r>
      <w:r w:rsidR="00DA20EE" w:rsidRPr="00EF67FB">
        <w:rPr>
          <w:rFonts w:ascii="Arial" w:hAnsi="Arial" w:cs="Arial"/>
          <w:snapToGrid w:val="0"/>
          <w:sz w:val="20"/>
          <w:szCs w:val="20"/>
        </w:rPr>
        <w:t xml:space="preserve"> to $</w:t>
      </w:r>
      <w:r w:rsidR="00BA44C0">
        <w:rPr>
          <w:rFonts w:ascii="Arial" w:hAnsi="Arial" w:cs="Arial"/>
          <w:snapToGrid w:val="0"/>
          <w:sz w:val="20"/>
          <w:szCs w:val="20"/>
        </w:rPr>
        <w:t>80,000</w:t>
      </w:r>
      <w:r w:rsidR="00C616FA" w:rsidRPr="00EF67FB">
        <w:rPr>
          <w:rFonts w:ascii="Arial" w:hAnsi="Arial" w:cs="Arial"/>
          <w:snapToGrid w:val="0"/>
          <w:sz w:val="20"/>
          <w:szCs w:val="20"/>
        </w:rPr>
        <w:t xml:space="preserve"> annually; </w:t>
      </w:r>
      <w:r w:rsidR="00BA44C0" w:rsidRPr="00EF67FB">
        <w:rPr>
          <w:rFonts w:ascii="Arial" w:hAnsi="Arial" w:cs="Arial"/>
          <w:snapToGrid w:val="0"/>
          <w:sz w:val="20"/>
          <w:szCs w:val="20"/>
        </w:rPr>
        <w:t>plus,</w:t>
      </w:r>
      <w:r w:rsidR="00C616FA" w:rsidRPr="00EF67FB">
        <w:rPr>
          <w:rFonts w:ascii="Arial" w:hAnsi="Arial" w:cs="Arial"/>
          <w:snapToGrid w:val="0"/>
          <w:sz w:val="20"/>
          <w:szCs w:val="20"/>
        </w:rPr>
        <w:t xml:space="preserve"> overtime.</w:t>
      </w:r>
    </w:p>
    <w:p w:rsidR="00A2342D" w:rsidRPr="00EF67FB" w:rsidRDefault="00C616FA" w:rsidP="00A2342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EF67FB">
        <w:rPr>
          <w:rFonts w:ascii="Arial" w:eastAsia="Calibri" w:hAnsi="Arial" w:cs="Arial"/>
          <w:color w:val="2C2C2C"/>
          <w:sz w:val="20"/>
          <w:szCs w:val="20"/>
        </w:rPr>
        <w:br/>
      </w:r>
      <w:r w:rsidRPr="00EF67FB">
        <w:rPr>
          <w:rFonts w:ascii="Arial" w:eastAsia="Calibri" w:hAnsi="Arial" w:cs="Arial"/>
          <w:sz w:val="20"/>
          <w:szCs w:val="20"/>
        </w:rPr>
        <w:t>The Village of Lakewood is an Equal Opportunity Employer. In compliance with the Americans with Disabilities Act</w:t>
      </w:r>
    </w:p>
    <w:p w:rsidR="002748A5" w:rsidRPr="00EF67FB" w:rsidRDefault="00A2342D" w:rsidP="00A2342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EF67FB">
        <w:rPr>
          <w:rFonts w:ascii="Arial" w:eastAsia="Calibri" w:hAnsi="Arial" w:cs="Arial"/>
          <w:sz w:val="20"/>
          <w:szCs w:val="20"/>
        </w:rPr>
        <w:t xml:space="preserve">Submit application and resume with cover letter to </w:t>
      </w:r>
      <w:r w:rsidR="002748A5" w:rsidRPr="00EF67FB">
        <w:rPr>
          <w:rFonts w:ascii="Arial" w:hAnsi="Arial" w:cs="Arial"/>
          <w:color w:val="000000"/>
          <w:sz w:val="20"/>
          <w:szCs w:val="20"/>
        </w:rPr>
        <w:t>hr@village.lakewood.il.us</w:t>
      </w:r>
    </w:p>
    <w:p w:rsidR="00C616FA" w:rsidRPr="00EF67FB" w:rsidRDefault="002748A5" w:rsidP="002748A5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EF67FB">
        <w:rPr>
          <w:rFonts w:ascii="Arial" w:hAnsi="Arial" w:cs="Arial"/>
          <w:color w:val="000000"/>
          <w:sz w:val="20"/>
          <w:szCs w:val="20"/>
        </w:rPr>
        <w:t>Position open until filled</w:t>
      </w:r>
      <w:r w:rsidR="00C616FA" w:rsidRPr="00EF67FB">
        <w:rPr>
          <w:rFonts w:ascii="Arial" w:eastAsia="Calibri" w:hAnsi="Arial" w:cs="Arial"/>
          <w:color w:val="2C2C2C"/>
          <w:sz w:val="20"/>
          <w:szCs w:val="20"/>
        </w:rPr>
        <w:br/>
      </w:r>
      <w:r w:rsidR="00C616FA" w:rsidRPr="00EF67FB">
        <w:rPr>
          <w:rFonts w:ascii="Arial" w:eastAsia="Calibri" w:hAnsi="Arial" w:cs="Arial"/>
          <w:color w:val="2C2C2C"/>
          <w:sz w:val="20"/>
          <w:szCs w:val="20"/>
        </w:rPr>
        <w:br/>
      </w:r>
      <w:r w:rsidR="00C616FA" w:rsidRPr="00EF67FB">
        <w:rPr>
          <w:rFonts w:ascii="Arial" w:eastAsia="Calibri" w:hAnsi="Arial" w:cs="Arial"/>
          <w:color w:val="2C2C2C"/>
          <w:sz w:val="20"/>
          <w:szCs w:val="20"/>
          <w:shd w:val="clear" w:color="auto" w:fill="FFFFFF"/>
        </w:rPr>
        <w:t>Visit our website to down load an application and full job description</w:t>
      </w:r>
    </w:p>
    <w:p w:rsidR="002509A7" w:rsidRPr="00EF67FB" w:rsidRDefault="005D5F5C" w:rsidP="00A2342D">
      <w:pPr>
        <w:spacing w:after="200" w:line="276" w:lineRule="auto"/>
        <w:rPr>
          <w:rFonts w:ascii="Arial" w:eastAsia="Calibri" w:hAnsi="Arial" w:cs="Arial"/>
          <w:color w:val="2C2C2C"/>
          <w:sz w:val="20"/>
          <w:szCs w:val="20"/>
          <w:shd w:val="clear" w:color="auto" w:fill="FFFFFF"/>
        </w:rPr>
      </w:pPr>
      <w:hyperlink r:id="rId7" w:history="1">
        <w:r w:rsidR="00496579" w:rsidRPr="00EF67FB">
          <w:rPr>
            <w:rStyle w:val="Hyperlink"/>
            <w:rFonts w:ascii="Arial" w:eastAsia="Calibri" w:hAnsi="Arial" w:cs="Arial"/>
            <w:sz w:val="20"/>
            <w:szCs w:val="20"/>
            <w:shd w:val="clear" w:color="auto" w:fill="FFFFFF"/>
          </w:rPr>
          <w:t>Village of Lakewood Application</w:t>
        </w:r>
      </w:hyperlink>
    </w:p>
    <w:sectPr w:rsidR="002509A7" w:rsidRPr="00EF67FB" w:rsidSect="00C61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296" w:bottom="720" w:left="1296" w:header="54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C9B" w:rsidRDefault="008E6C9B" w:rsidP="003B1BF1">
      <w:r>
        <w:separator/>
      </w:r>
    </w:p>
  </w:endnote>
  <w:endnote w:type="continuationSeparator" w:id="0">
    <w:p w:rsidR="008E6C9B" w:rsidRDefault="008E6C9B" w:rsidP="003B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235" w:rsidRDefault="00446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264564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616FA" w:rsidRDefault="00C616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34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34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16FA" w:rsidRDefault="00C616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235" w:rsidRDefault="00446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C9B" w:rsidRDefault="008E6C9B" w:rsidP="003B1BF1">
      <w:r>
        <w:separator/>
      </w:r>
    </w:p>
  </w:footnote>
  <w:footnote w:type="continuationSeparator" w:id="0">
    <w:p w:rsidR="008E6C9B" w:rsidRDefault="008E6C9B" w:rsidP="003B1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235" w:rsidRDefault="00446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F1" w:rsidRDefault="003B1BF1" w:rsidP="003B1BF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F1" w:rsidRDefault="00383086" w:rsidP="003B1BF1">
    <w:pPr>
      <w:pStyle w:val="Header"/>
      <w:jc w:val="center"/>
    </w:pPr>
    <w:r>
      <w:rPr>
        <w:noProof/>
      </w:rPr>
      <w:drawing>
        <wp:inline distT="0" distB="0" distL="0" distR="0" wp14:anchorId="02CF4B32" wp14:editId="658470DD">
          <wp:extent cx="2985571" cy="1007564"/>
          <wp:effectExtent l="0" t="0" r="571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akewoo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883" cy="1010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6687" w:rsidRPr="002C5D49" w:rsidRDefault="00996687" w:rsidP="003B1BF1">
    <w:pPr>
      <w:pStyle w:val="Header"/>
      <w:jc w:val="center"/>
      <w:rPr>
        <w:sz w:val="14"/>
      </w:rPr>
    </w:pPr>
  </w:p>
  <w:p w:rsidR="00996687" w:rsidRDefault="00462AFE" w:rsidP="003B1BF1">
    <w:pPr>
      <w:pStyle w:val="Header"/>
      <w:jc w:val="center"/>
    </w:pPr>
    <w:r>
      <w:t>2500 Lake Avenue, Vi</w:t>
    </w:r>
    <w:r w:rsidR="00996687">
      <w:t>llage of Lakewood, IL  60014</w:t>
    </w:r>
  </w:p>
  <w:p w:rsidR="00551DB6" w:rsidRDefault="00996687" w:rsidP="00551DB6">
    <w:pPr>
      <w:pStyle w:val="Header"/>
      <w:jc w:val="center"/>
    </w:pPr>
    <w:r>
      <w:t>815 / 459-3025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0F5B"/>
    <w:multiLevelType w:val="hybridMultilevel"/>
    <w:tmpl w:val="F0C8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04D93"/>
    <w:multiLevelType w:val="hybridMultilevel"/>
    <w:tmpl w:val="8E40C9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27522F"/>
    <w:multiLevelType w:val="hybridMultilevel"/>
    <w:tmpl w:val="6C0C77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270B0"/>
    <w:multiLevelType w:val="hybridMultilevel"/>
    <w:tmpl w:val="0DD0634A"/>
    <w:lvl w:ilvl="0" w:tplc="84A2CA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19"/>
    <w:rsid w:val="000144B8"/>
    <w:rsid w:val="000471DE"/>
    <w:rsid w:val="000671A2"/>
    <w:rsid w:val="000E1F29"/>
    <w:rsid w:val="000E242D"/>
    <w:rsid w:val="000E4D5F"/>
    <w:rsid w:val="001045AC"/>
    <w:rsid w:val="001160A1"/>
    <w:rsid w:val="00130237"/>
    <w:rsid w:val="00145154"/>
    <w:rsid w:val="00195C20"/>
    <w:rsid w:val="001B1246"/>
    <w:rsid w:val="001B3082"/>
    <w:rsid w:val="001E6617"/>
    <w:rsid w:val="001F5467"/>
    <w:rsid w:val="00225A7F"/>
    <w:rsid w:val="002309C5"/>
    <w:rsid w:val="0024113E"/>
    <w:rsid w:val="0025098D"/>
    <w:rsid w:val="002509A7"/>
    <w:rsid w:val="002748A5"/>
    <w:rsid w:val="0029732E"/>
    <w:rsid w:val="002C5086"/>
    <w:rsid w:val="002C5D49"/>
    <w:rsid w:val="002E3CF2"/>
    <w:rsid w:val="003022A3"/>
    <w:rsid w:val="0032004F"/>
    <w:rsid w:val="00382DDC"/>
    <w:rsid w:val="00383086"/>
    <w:rsid w:val="003B1BF1"/>
    <w:rsid w:val="00423DC5"/>
    <w:rsid w:val="00446235"/>
    <w:rsid w:val="00455314"/>
    <w:rsid w:val="00460829"/>
    <w:rsid w:val="00462AFE"/>
    <w:rsid w:val="00472619"/>
    <w:rsid w:val="00496579"/>
    <w:rsid w:val="004E5EC3"/>
    <w:rsid w:val="004F7803"/>
    <w:rsid w:val="00504A0A"/>
    <w:rsid w:val="005369D1"/>
    <w:rsid w:val="00551DB6"/>
    <w:rsid w:val="005552F5"/>
    <w:rsid w:val="00580B83"/>
    <w:rsid w:val="005C58B5"/>
    <w:rsid w:val="005D5F5C"/>
    <w:rsid w:val="005D7305"/>
    <w:rsid w:val="006178E7"/>
    <w:rsid w:val="00666498"/>
    <w:rsid w:val="0067366D"/>
    <w:rsid w:val="007200B1"/>
    <w:rsid w:val="00742DA2"/>
    <w:rsid w:val="00750DE3"/>
    <w:rsid w:val="00785B94"/>
    <w:rsid w:val="00792E0A"/>
    <w:rsid w:val="007A3900"/>
    <w:rsid w:val="007A5ACC"/>
    <w:rsid w:val="007B2B80"/>
    <w:rsid w:val="007C2046"/>
    <w:rsid w:val="007C462A"/>
    <w:rsid w:val="00817F37"/>
    <w:rsid w:val="00867249"/>
    <w:rsid w:val="00894F4A"/>
    <w:rsid w:val="008E6C9B"/>
    <w:rsid w:val="0095416F"/>
    <w:rsid w:val="00996687"/>
    <w:rsid w:val="009C4ACE"/>
    <w:rsid w:val="00A2342D"/>
    <w:rsid w:val="00A76680"/>
    <w:rsid w:val="00A9006E"/>
    <w:rsid w:val="00AE4DFD"/>
    <w:rsid w:val="00AF63A1"/>
    <w:rsid w:val="00B325F0"/>
    <w:rsid w:val="00BA44C0"/>
    <w:rsid w:val="00C102B2"/>
    <w:rsid w:val="00C616FA"/>
    <w:rsid w:val="00C7224F"/>
    <w:rsid w:val="00CD3335"/>
    <w:rsid w:val="00D557EC"/>
    <w:rsid w:val="00D71739"/>
    <w:rsid w:val="00D92893"/>
    <w:rsid w:val="00DA20EE"/>
    <w:rsid w:val="00DA2E70"/>
    <w:rsid w:val="00E43672"/>
    <w:rsid w:val="00EF67FB"/>
    <w:rsid w:val="00FC1E14"/>
    <w:rsid w:val="00F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132051"/>
  <w15:docId w15:val="{4633DAB5-16F7-4965-B1C9-88946B5C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66498"/>
    <w:pPr>
      <w:spacing w:before="320" w:after="80"/>
      <w:outlineLvl w:val="2"/>
    </w:pPr>
    <w:rPr>
      <w:rFonts w:ascii="Century Gothic" w:eastAsia="Times New Roman" w:hAnsi="Century Gothic" w:cs="Times New Roman"/>
      <w:color w:val="2A5A78"/>
      <w:spacing w:val="-5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6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66498"/>
    <w:rPr>
      <w:rFonts w:ascii="Century Gothic" w:eastAsia="Times New Roman" w:hAnsi="Century Gothic" w:cs="Times New Roman"/>
      <w:color w:val="2A5A78"/>
      <w:spacing w:val="-5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2E3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1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BF1"/>
  </w:style>
  <w:style w:type="paragraph" w:styleId="Footer">
    <w:name w:val="footer"/>
    <w:basedOn w:val="Normal"/>
    <w:link w:val="FooterChar"/>
    <w:uiPriority w:val="99"/>
    <w:unhideWhenUsed/>
    <w:rsid w:val="003B1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BF1"/>
  </w:style>
  <w:style w:type="paragraph" w:styleId="ListParagraph">
    <w:name w:val="List Paragraph"/>
    <w:basedOn w:val="Normal"/>
    <w:uiPriority w:val="34"/>
    <w:qFormat/>
    <w:rsid w:val="00FE1E34"/>
    <w:pPr>
      <w:ind w:left="720"/>
      <w:contextualSpacing/>
    </w:pPr>
  </w:style>
  <w:style w:type="paragraph" w:customStyle="1" w:styleId="Default">
    <w:name w:val="Default"/>
    <w:rsid w:val="00C102B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748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54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village.lakewood.il.us/vertical/sites/%7BA79C7536-A08B-49AC-8F3D-38ACEDC9A6CC%7D/uploads/2019_Employment_Application_fillable(1)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Peterson</dc:creator>
  <cp:lastModifiedBy>Gary Zickuhr</cp:lastModifiedBy>
  <cp:revision>4</cp:revision>
  <cp:lastPrinted>2024-04-29T19:44:00Z</cp:lastPrinted>
  <dcterms:created xsi:type="dcterms:W3CDTF">2025-07-22T15:51:00Z</dcterms:created>
  <dcterms:modified xsi:type="dcterms:W3CDTF">2025-07-22T16:38:00Z</dcterms:modified>
</cp:coreProperties>
</file>