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CFC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🛑</w:t>
      </w:r>
      <w:r w:rsidRPr="00EA3FD7">
        <w:rPr>
          <w:b/>
          <w:bCs/>
        </w:rPr>
        <w:t xml:space="preserve"> “When It’s Time to Leave”</w:t>
      </w:r>
    </w:p>
    <w:p w14:paraId="09334FE0" w14:textId="77777777" w:rsidR="00EA3FD7" w:rsidRPr="00EA3FD7" w:rsidRDefault="00EA3FD7" w:rsidP="00EA3FD7">
      <w:r w:rsidRPr="00EA3FD7">
        <w:rPr>
          <w:i/>
          <w:iCs/>
        </w:rPr>
        <w:t xml:space="preserve">A Wake-Up Call for Aquatic Professionals Left Alone </w:t>
      </w:r>
      <w:proofErr w:type="gramStart"/>
      <w:r w:rsidRPr="00EA3FD7">
        <w:rPr>
          <w:i/>
          <w:iCs/>
        </w:rPr>
        <w:t>With</w:t>
      </w:r>
      <w:proofErr w:type="gramEnd"/>
      <w:r w:rsidRPr="00EA3FD7">
        <w:rPr>
          <w:i/>
          <w:iCs/>
        </w:rPr>
        <w:t xml:space="preserve"> the Risk</w:t>
      </w:r>
    </w:p>
    <w:p w14:paraId="108BED10" w14:textId="77777777" w:rsidR="00EA3FD7" w:rsidRPr="00EA3FD7" w:rsidRDefault="00EA3FD7" w:rsidP="00EA3FD7">
      <w:r w:rsidRPr="00EA3FD7">
        <w:pict w14:anchorId="11BD441A">
          <v:rect id="_x0000_i1109" style="width:0;height:1.5pt" o:hralign="center" o:hrstd="t" o:hr="t" fillcolor="#a0a0a0" stroked="f"/>
        </w:pict>
      </w:r>
    </w:p>
    <w:p w14:paraId="63124A7D" w14:textId="77777777" w:rsidR="00EA3FD7" w:rsidRPr="00EA3FD7" w:rsidRDefault="00EA3FD7" w:rsidP="00EA3FD7">
      <w:r w:rsidRPr="00EA3FD7">
        <w:t>You gave everything.</w:t>
      </w:r>
    </w:p>
    <w:p w14:paraId="4FC088C8" w14:textId="77777777" w:rsidR="00EA3FD7" w:rsidRPr="00EA3FD7" w:rsidRDefault="00EA3FD7" w:rsidP="00EA3FD7">
      <w:r w:rsidRPr="00EA3FD7">
        <w:t>You taught kids how to float when no one had your back.</w:t>
      </w:r>
      <w:r w:rsidRPr="00EA3FD7">
        <w:br/>
        <w:t>You solved problems no one saw coming.</w:t>
      </w:r>
      <w:r w:rsidRPr="00EA3FD7">
        <w:br/>
        <w:t>You showed up with energy, ideas, and initiative — and were met with red tape, silence, and “we don’t have the budget for that.”</w:t>
      </w:r>
    </w:p>
    <w:p w14:paraId="284C45A9" w14:textId="77777777" w:rsidR="00EA3FD7" w:rsidRPr="00EA3FD7" w:rsidRDefault="00EA3FD7" w:rsidP="00EA3FD7">
      <w:r w:rsidRPr="00EA3FD7">
        <w:t>You kept showing up anyway. But maybe now, you’re asking yourself:</w:t>
      </w:r>
    </w:p>
    <w:p w14:paraId="1119388B" w14:textId="77777777" w:rsidR="00EA3FD7" w:rsidRPr="00EA3FD7" w:rsidRDefault="00EA3FD7" w:rsidP="00EA3FD7">
      <w:r w:rsidRPr="00EA3FD7">
        <w:rPr>
          <w:b/>
          <w:bCs/>
        </w:rPr>
        <w:t>At what cost?</w:t>
      </w:r>
    </w:p>
    <w:p w14:paraId="0F9ADF4D" w14:textId="77777777" w:rsidR="00EA3FD7" w:rsidRPr="00EA3FD7" w:rsidRDefault="00EA3FD7" w:rsidP="00EA3FD7">
      <w:r w:rsidRPr="00EA3FD7">
        <w:pict w14:anchorId="24EA5E9B">
          <v:rect id="_x0000_i1110" style="width:0;height:1.5pt" o:hralign="center" o:hrstd="t" o:hr="t" fillcolor="#a0a0a0" stroked="f"/>
        </w:pict>
      </w:r>
    </w:p>
    <w:p w14:paraId="4375464B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💬</w:t>
      </w:r>
      <w:r w:rsidRPr="00EA3FD7">
        <w:rPr>
          <w:b/>
          <w:bCs/>
        </w:rPr>
        <w:t xml:space="preserve"> If You’ve Heard These Things from Management…</w:t>
      </w:r>
    </w:p>
    <w:p w14:paraId="0516835E" w14:textId="77777777" w:rsidR="00EA3FD7" w:rsidRPr="00EA3FD7" w:rsidRDefault="00EA3FD7" w:rsidP="00EA3FD7">
      <w:pPr>
        <w:numPr>
          <w:ilvl w:val="0"/>
          <w:numId w:val="1"/>
        </w:numPr>
      </w:pPr>
      <w:r w:rsidRPr="00EA3FD7">
        <w:t>“We’re working on it.”</w:t>
      </w:r>
    </w:p>
    <w:p w14:paraId="4BBA51A3" w14:textId="77777777" w:rsidR="00EA3FD7" w:rsidRPr="00EA3FD7" w:rsidRDefault="00EA3FD7" w:rsidP="00EA3FD7">
      <w:pPr>
        <w:numPr>
          <w:ilvl w:val="0"/>
          <w:numId w:val="1"/>
        </w:numPr>
      </w:pPr>
      <w:r w:rsidRPr="00EA3FD7">
        <w:t>“Let’s not overreact.”</w:t>
      </w:r>
    </w:p>
    <w:p w14:paraId="45DAC5A9" w14:textId="77777777" w:rsidR="00EA3FD7" w:rsidRPr="00EA3FD7" w:rsidRDefault="00EA3FD7" w:rsidP="00EA3FD7">
      <w:pPr>
        <w:numPr>
          <w:ilvl w:val="0"/>
          <w:numId w:val="1"/>
        </w:numPr>
      </w:pPr>
      <w:r w:rsidRPr="00EA3FD7">
        <w:t>“We appreciate your concern, but we can’t prioritize that right now.”</w:t>
      </w:r>
    </w:p>
    <w:p w14:paraId="74DDD05D" w14:textId="77777777" w:rsidR="00EA3FD7" w:rsidRPr="00EA3FD7" w:rsidRDefault="00EA3FD7" w:rsidP="00EA3FD7">
      <w:pPr>
        <w:numPr>
          <w:ilvl w:val="0"/>
          <w:numId w:val="1"/>
        </w:numPr>
      </w:pPr>
      <w:r w:rsidRPr="00EA3FD7">
        <w:t>“We’ll bring it to the board.”</w:t>
      </w:r>
    </w:p>
    <w:p w14:paraId="7C8F762B" w14:textId="77777777" w:rsidR="00EA3FD7" w:rsidRPr="00EA3FD7" w:rsidRDefault="00EA3FD7" w:rsidP="00EA3FD7">
      <w:pPr>
        <w:numPr>
          <w:ilvl w:val="0"/>
          <w:numId w:val="1"/>
        </w:numPr>
      </w:pPr>
      <w:r w:rsidRPr="00EA3FD7">
        <w:t>“Can you just be flexible?”</w:t>
      </w:r>
    </w:p>
    <w:p w14:paraId="26B54F87" w14:textId="77777777" w:rsidR="00EA3FD7" w:rsidRPr="00EA3FD7" w:rsidRDefault="00EA3FD7" w:rsidP="00EA3FD7">
      <w:r w:rsidRPr="00EA3FD7">
        <w:t>But never:</w:t>
      </w:r>
    </w:p>
    <w:p w14:paraId="14B8A3EB" w14:textId="77777777" w:rsidR="00EA3FD7" w:rsidRPr="00EA3FD7" w:rsidRDefault="00EA3FD7" w:rsidP="00EA3FD7">
      <w:r w:rsidRPr="00EA3FD7">
        <w:rPr>
          <w:rFonts w:ascii="Segoe UI Emoji" w:hAnsi="Segoe UI Emoji" w:cs="Segoe UI Emoji"/>
        </w:rPr>
        <w:t>✅</w:t>
      </w:r>
      <w:r w:rsidRPr="00EA3FD7">
        <w:t xml:space="preserve"> Budget approval</w:t>
      </w:r>
      <w:r w:rsidRPr="00EA3FD7">
        <w:br/>
      </w:r>
      <w:r w:rsidRPr="00EA3FD7">
        <w:rPr>
          <w:rFonts w:ascii="Segoe UI Emoji" w:hAnsi="Segoe UI Emoji" w:cs="Segoe UI Emoji"/>
        </w:rPr>
        <w:t>✅</w:t>
      </w:r>
      <w:r w:rsidRPr="00EA3FD7">
        <w:t xml:space="preserve"> Updated protocols</w:t>
      </w:r>
      <w:r w:rsidRPr="00EA3FD7">
        <w:br/>
      </w:r>
      <w:r w:rsidRPr="00EA3FD7">
        <w:rPr>
          <w:rFonts w:ascii="Segoe UI Emoji" w:hAnsi="Segoe UI Emoji" w:cs="Segoe UI Emoji"/>
        </w:rPr>
        <w:t>✅</w:t>
      </w:r>
      <w:r w:rsidRPr="00EA3FD7">
        <w:t xml:space="preserve"> Backup staff</w:t>
      </w:r>
      <w:r w:rsidRPr="00EA3FD7">
        <w:br/>
      </w:r>
      <w:r w:rsidRPr="00EA3FD7">
        <w:rPr>
          <w:rFonts w:ascii="Segoe UI Emoji" w:hAnsi="Segoe UI Emoji" w:cs="Segoe UI Emoji"/>
        </w:rPr>
        <w:t>✅</w:t>
      </w:r>
      <w:r w:rsidRPr="00EA3FD7">
        <w:t xml:space="preserve"> Training support</w:t>
      </w:r>
      <w:r w:rsidRPr="00EA3FD7">
        <w:br/>
      </w:r>
      <w:r w:rsidRPr="00EA3FD7">
        <w:rPr>
          <w:rFonts w:ascii="Segoe UI Emoji" w:hAnsi="Segoe UI Emoji" w:cs="Segoe UI Emoji"/>
        </w:rPr>
        <w:t>✅</w:t>
      </w:r>
      <w:r w:rsidRPr="00EA3FD7">
        <w:t xml:space="preserve"> Equipment replacements</w:t>
      </w:r>
      <w:r w:rsidRPr="00EA3FD7">
        <w:br/>
      </w:r>
      <w:r w:rsidRPr="00EA3FD7">
        <w:rPr>
          <w:rFonts w:ascii="Segoe UI Emoji" w:hAnsi="Segoe UI Emoji" w:cs="Segoe UI Emoji"/>
        </w:rPr>
        <w:t>✅</w:t>
      </w:r>
      <w:r w:rsidRPr="00EA3FD7">
        <w:t xml:space="preserve"> Mental health checks</w:t>
      </w:r>
    </w:p>
    <w:p w14:paraId="0A7538DA" w14:textId="77777777" w:rsidR="00EA3FD7" w:rsidRPr="00EA3FD7" w:rsidRDefault="00EA3FD7" w:rsidP="00EA3FD7">
      <w:r w:rsidRPr="00EA3FD7">
        <w:t xml:space="preserve">…then you already </w:t>
      </w:r>
      <w:proofErr w:type="gramStart"/>
      <w:r w:rsidRPr="00EA3FD7">
        <w:t>know:</w:t>
      </w:r>
      <w:proofErr w:type="gramEnd"/>
      <w:r w:rsidRPr="00EA3FD7">
        <w:t xml:space="preserve"> they’re </w:t>
      </w:r>
      <w:r w:rsidRPr="00EA3FD7">
        <w:rPr>
          <w:b/>
          <w:bCs/>
        </w:rPr>
        <w:t>not preparing you to lead. They’re preparing you to take the fall.</w:t>
      </w:r>
    </w:p>
    <w:p w14:paraId="4E12CBCD" w14:textId="77777777" w:rsidR="00EA3FD7" w:rsidRPr="00EA3FD7" w:rsidRDefault="00EA3FD7" w:rsidP="00EA3FD7">
      <w:r w:rsidRPr="00EA3FD7">
        <w:pict w14:anchorId="4E3C2CE3">
          <v:rect id="_x0000_i1111" style="width:0;height:1.5pt" o:hralign="center" o:hrstd="t" o:hr="t" fillcolor="#a0a0a0" stroked="f"/>
        </w:pict>
      </w:r>
    </w:p>
    <w:p w14:paraId="422151B0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🚩</w:t>
      </w:r>
      <w:r w:rsidRPr="00EA3FD7">
        <w:rPr>
          <w:b/>
          <w:bCs/>
        </w:rPr>
        <w:t xml:space="preserve"> Red Flags You Can’t Keep Ignoring:</w:t>
      </w:r>
    </w:p>
    <w:p w14:paraId="13479B17" w14:textId="77777777" w:rsidR="00EA3FD7" w:rsidRPr="00EA3FD7" w:rsidRDefault="00EA3FD7" w:rsidP="00EA3FD7">
      <w:pPr>
        <w:numPr>
          <w:ilvl w:val="0"/>
          <w:numId w:val="2"/>
        </w:numPr>
      </w:pPr>
      <w:r w:rsidRPr="00EA3FD7">
        <w:lastRenderedPageBreak/>
        <w:t>You're told to cut corners to meet staffing, programming, or revenue goals</w:t>
      </w:r>
    </w:p>
    <w:p w14:paraId="3D158624" w14:textId="77777777" w:rsidR="00EA3FD7" w:rsidRPr="00EA3FD7" w:rsidRDefault="00EA3FD7" w:rsidP="00EA3FD7">
      <w:pPr>
        <w:numPr>
          <w:ilvl w:val="0"/>
          <w:numId w:val="2"/>
        </w:numPr>
      </w:pPr>
      <w:r w:rsidRPr="00EA3FD7">
        <w:t xml:space="preserve">You're given </w:t>
      </w:r>
      <w:r w:rsidRPr="00EA3FD7">
        <w:rPr>
          <w:b/>
          <w:bCs/>
        </w:rPr>
        <w:t>responsibility</w:t>
      </w:r>
      <w:r w:rsidRPr="00EA3FD7">
        <w:t xml:space="preserve"> but denied </w:t>
      </w:r>
      <w:r w:rsidRPr="00EA3FD7">
        <w:rPr>
          <w:b/>
          <w:bCs/>
        </w:rPr>
        <w:t>authority</w:t>
      </w:r>
      <w:r w:rsidRPr="00EA3FD7">
        <w:t xml:space="preserve"> to make changes</w:t>
      </w:r>
    </w:p>
    <w:p w14:paraId="7DC7E32C" w14:textId="77777777" w:rsidR="00EA3FD7" w:rsidRPr="00EA3FD7" w:rsidRDefault="00EA3FD7" w:rsidP="00EA3FD7">
      <w:pPr>
        <w:numPr>
          <w:ilvl w:val="0"/>
          <w:numId w:val="2"/>
        </w:numPr>
      </w:pPr>
      <w:r w:rsidRPr="00EA3FD7">
        <w:t>You’re “invited” to meetings where your voice is heard — but never followed</w:t>
      </w:r>
    </w:p>
    <w:p w14:paraId="786315DA" w14:textId="77777777" w:rsidR="00EA3FD7" w:rsidRPr="00EA3FD7" w:rsidRDefault="00EA3FD7" w:rsidP="00EA3FD7">
      <w:pPr>
        <w:numPr>
          <w:ilvl w:val="0"/>
          <w:numId w:val="2"/>
        </w:numPr>
      </w:pPr>
      <w:r w:rsidRPr="00EA3FD7">
        <w:t>You report safety concerns and are met with defensiveness, delay, or worse: silence</w:t>
      </w:r>
    </w:p>
    <w:p w14:paraId="0C4A4A9A" w14:textId="77777777" w:rsidR="00EA3FD7" w:rsidRPr="00EA3FD7" w:rsidRDefault="00EA3FD7" w:rsidP="00EA3FD7">
      <w:pPr>
        <w:numPr>
          <w:ilvl w:val="0"/>
          <w:numId w:val="2"/>
        </w:numPr>
      </w:pPr>
      <w:r w:rsidRPr="00EA3FD7">
        <w:t>You’re expected to stretch every dollar while still being held accountable for perfection</w:t>
      </w:r>
    </w:p>
    <w:p w14:paraId="191CB9E8" w14:textId="77777777" w:rsidR="00EA3FD7" w:rsidRPr="00EA3FD7" w:rsidRDefault="00EA3FD7" w:rsidP="00EA3FD7">
      <w:r w:rsidRPr="00EA3FD7">
        <w:pict w14:anchorId="7592CC5D">
          <v:rect id="_x0000_i1112" style="width:0;height:1.5pt" o:hralign="center" o:hrstd="t" o:hr="t" fillcolor="#a0a0a0" stroked="f"/>
        </w:pict>
      </w:r>
    </w:p>
    <w:p w14:paraId="7E14C973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⚠️</w:t>
      </w:r>
      <w:r w:rsidRPr="00EA3FD7">
        <w:rPr>
          <w:b/>
          <w:bCs/>
        </w:rPr>
        <w:t xml:space="preserve"> What Happens When Something Goes Wrong?</w:t>
      </w:r>
    </w:p>
    <w:p w14:paraId="7E814E9D" w14:textId="77777777" w:rsidR="00EA3FD7" w:rsidRPr="00EA3FD7" w:rsidRDefault="00EA3FD7" w:rsidP="00EA3FD7">
      <w:r w:rsidRPr="00EA3FD7">
        <w:t>They’ll say:</w:t>
      </w:r>
      <w:r w:rsidRPr="00EA3FD7">
        <w:br/>
      </w:r>
      <w:r w:rsidRPr="00EA3FD7">
        <w:rPr>
          <w:rFonts w:ascii="Segoe UI Emoji" w:hAnsi="Segoe UI Emoji" w:cs="Segoe UI Emoji"/>
        </w:rPr>
        <w:t>❌</w:t>
      </w:r>
      <w:r w:rsidRPr="00EA3FD7">
        <w:t xml:space="preserve"> </w:t>
      </w:r>
      <w:r w:rsidRPr="00EA3FD7">
        <w:rPr>
          <w:rFonts w:ascii="Aptos" w:hAnsi="Aptos" w:cs="Aptos"/>
        </w:rPr>
        <w:t>“</w:t>
      </w:r>
      <w:r w:rsidRPr="00EA3FD7">
        <w:t>We didn</w:t>
      </w:r>
      <w:r w:rsidRPr="00EA3FD7">
        <w:rPr>
          <w:rFonts w:ascii="Aptos" w:hAnsi="Aptos" w:cs="Aptos"/>
        </w:rPr>
        <w:t>’</w:t>
      </w:r>
      <w:r w:rsidRPr="00EA3FD7">
        <w:t>t know.</w:t>
      </w:r>
      <w:r w:rsidRPr="00EA3FD7">
        <w:rPr>
          <w:rFonts w:ascii="Aptos" w:hAnsi="Aptos" w:cs="Aptos"/>
        </w:rPr>
        <w:t>”</w:t>
      </w:r>
      <w:r w:rsidRPr="00EA3FD7">
        <w:br/>
      </w:r>
      <w:r w:rsidRPr="00EA3FD7">
        <w:rPr>
          <w:rFonts w:ascii="Segoe UI Emoji" w:hAnsi="Segoe UI Emoji" w:cs="Segoe UI Emoji"/>
        </w:rPr>
        <w:t>❌</w:t>
      </w:r>
      <w:r w:rsidRPr="00EA3FD7">
        <w:t xml:space="preserve"> </w:t>
      </w:r>
      <w:r w:rsidRPr="00EA3FD7">
        <w:rPr>
          <w:rFonts w:ascii="Aptos" w:hAnsi="Aptos" w:cs="Aptos"/>
        </w:rPr>
        <w:t>“</w:t>
      </w:r>
      <w:r w:rsidRPr="00EA3FD7">
        <w:t>They never told us.</w:t>
      </w:r>
      <w:r w:rsidRPr="00EA3FD7">
        <w:rPr>
          <w:rFonts w:ascii="Aptos" w:hAnsi="Aptos" w:cs="Aptos"/>
        </w:rPr>
        <w:t>”</w:t>
      </w:r>
      <w:r w:rsidRPr="00EA3FD7">
        <w:br/>
      </w:r>
      <w:r w:rsidRPr="00EA3FD7">
        <w:rPr>
          <w:rFonts w:ascii="Segoe UI Emoji" w:hAnsi="Segoe UI Emoji" w:cs="Segoe UI Emoji"/>
        </w:rPr>
        <w:t>❌</w:t>
      </w:r>
      <w:r w:rsidRPr="00EA3FD7">
        <w:t xml:space="preserve"> </w:t>
      </w:r>
      <w:r w:rsidRPr="00EA3FD7">
        <w:rPr>
          <w:rFonts w:ascii="Aptos" w:hAnsi="Aptos" w:cs="Aptos"/>
        </w:rPr>
        <w:t>“</w:t>
      </w:r>
      <w:r w:rsidRPr="00EA3FD7">
        <w:t>It wasn</w:t>
      </w:r>
      <w:r w:rsidRPr="00EA3FD7">
        <w:rPr>
          <w:rFonts w:ascii="Aptos" w:hAnsi="Aptos" w:cs="Aptos"/>
        </w:rPr>
        <w:t>’</w:t>
      </w:r>
      <w:r w:rsidRPr="00EA3FD7">
        <w:t xml:space="preserve">t our decision </w:t>
      </w:r>
      <w:r w:rsidRPr="00EA3FD7">
        <w:rPr>
          <w:rFonts w:ascii="Aptos" w:hAnsi="Aptos" w:cs="Aptos"/>
        </w:rPr>
        <w:t>—</w:t>
      </w:r>
      <w:r w:rsidRPr="00EA3FD7">
        <w:t xml:space="preserve"> they ran that department.</w:t>
      </w:r>
      <w:r w:rsidRPr="00EA3FD7">
        <w:rPr>
          <w:rFonts w:ascii="Aptos" w:hAnsi="Aptos" w:cs="Aptos"/>
        </w:rPr>
        <w:t>”</w:t>
      </w:r>
    </w:p>
    <w:p w14:paraId="41B1D765" w14:textId="77777777" w:rsidR="00EA3FD7" w:rsidRPr="00EA3FD7" w:rsidRDefault="00EA3FD7" w:rsidP="00EA3FD7">
      <w:r w:rsidRPr="00EA3FD7">
        <w:rPr>
          <w:b/>
          <w:bCs/>
        </w:rPr>
        <w:t>And you’ll be the one named.</w:t>
      </w:r>
    </w:p>
    <w:p w14:paraId="5EA108FE" w14:textId="77777777" w:rsidR="00EA3FD7" w:rsidRPr="00EA3FD7" w:rsidRDefault="00EA3FD7" w:rsidP="00EA3FD7">
      <w:r w:rsidRPr="00EA3FD7">
        <w:pict w14:anchorId="1BB70C11">
          <v:rect id="_x0000_i1113" style="width:0;height:1.5pt" o:hralign="center" o:hrstd="t" o:hr="t" fillcolor="#a0a0a0" stroked="f"/>
        </w:pict>
      </w:r>
    </w:p>
    <w:p w14:paraId="62E2E72A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🧨</w:t>
      </w:r>
      <w:r w:rsidRPr="00EA3FD7">
        <w:rPr>
          <w:b/>
          <w:bCs/>
        </w:rPr>
        <w:t xml:space="preserve"> REAL-LIFE CASES — AND REAL CONSEQUENCES:</w:t>
      </w:r>
    </w:p>
    <w:p w14:paraId="35CB2FDE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🔹</w:t>
      </w:r>
      <w:r w:rsidRPr="00EA3FD7">
        <w:rPr>
          <w:b/>
          <w:bCs/>
        </w:rPr>
        <w:t xml:space="preserve"> </w:t>
      </w:r>
      <w:r w:rsidRPr="00EA3FD7">
        <w:rPr>
          <w:b/>
          <w:bCs/>
          <w:i/>
          <w:iCs/>
        </w:rPr>
        <w:t>Yoni Gottesman v. Cathedral Oaks Athletic Club</w:t>
      </w:r>
    </w:p>
    <w:p w14:paraId="4EF829EB" w14:textId="77777777" w:rsidR="00EA3FD7" w:rsidRPr="00EA3FD7" w:rsidRDefault="00EA3FD7" w:rsidP="00EA3FD7">
      <w:r w:rsidRPr="00EA3FD7">
        <w:t>A 4-year-old drowned. No safety protocols. No EAP. No trained staff.</w:t>
      </w:r>
      <w:r w:rsidRPr="00EA3FD7">
        <w:br/>
      </w:r>
      <w:r w:rsidRPr="00EA3FD7">
        <w:rPr>
          <w:b/>
          <w:bCs/>
        </w:rPr>
        <w:t>Aquatics Director was personally named in the $16+ million lawsuit.</w:t>
      </w:r>
      <w:r w:rsidRPr="00EA3FD7">
        <w:br/>
        <w:t>Source →</w:t>
      </w:r>
    </w:p>
    <w:p w14:paraId="216D0725" w14:textId="77777777" w:rsidR="00EA3FD7" w:rsidRPr="00EA3FD7" w:rsidRDefault="00EA3FD7" w:rsidP="00EA3FD7">
      <w:r w:rsidRPr="00EA3FD7">
        <w:pict w14:anchorId="58569A74">
          <v:rect id="_x0000_i1114" style="width:0;height:1.5pt" o:hralign="center" o:hrstd="t" o:hr="t" fillcolor="#a0a0a0" stroked="f"/>
        </w:pict>
      </w:r>
    </w:p>
    <w:p w14:paraId="6EB7EA0F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🔹</w:t>
      </w:r>
      <w:r w:rsidRPr="00EA3FD7">
        <w:rPr>
          <w:b/>
          <w:bCs/>
        </w:rPr>
        <w:t xml:space="preserve"> </w:t>
      </w:r>
      <w:r w:rsidRPr="00EA3FD7">
        <w:rPr>
          <w:b/>
          <w:bCs/>
          <w:i/>
          <w:iCs/>
        </w:rPr>
        <w:t>Waterbury Boys &amp; Girls Club – $12.3M Verdict</w:t>
      </w:r>
    </w:p>
    <w:p w14:paraId="209B3690" w14:textId="77777777" w:rsidR="00EA3FD7" w:rsidRPr="00EA3FD7" w:rsidRDefault="00EA3FD7" w:rsidP="00EA3FD7">
      <w:r w:rsidRPr="00EA3FD7">
        <w:t>A child drowned under one inattentive lifeguard.</w:t>
      </w:r>
      <w:r w:rsidRPr="00EA3FD7">
        <w:br/>
        <w:t>Leadership was held responsible for not training staff or creating a proper guard schedule.</w:t>
      </w:r>
      <w:r w:rsidRPr="00EA3FD7">
        <w:br/>
        <w:t>Source →</w:t>
      </w:r>
    </w:p>
    <w:p w14:paraId="7D89088D" w14:textId="77777777" w:rsidR="00EA3FD7" w:rsidRPr="00EA3FD7" w:rsidRDefault="00EA3FD7" w:rsidP="00EA3FD7">
      <w:r w:rsidRPr="00EA3FD7">
        <w:pict w14:anchorId="0D70296A">
          <v:rect id="_x0000_i1115" style="width:0;height:1.5pt" o:hralign="center" o:hrstd="t" o:hr="t" fillcolor="#a0a0a0" stroked="f"/>
        </w:pict>
      </w:r>
    </w:p>
    <w:p w14:paraId="0D1A0C0D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🔹</w:t>
      </w:r>
      <w:r w:rsidRPr="00EA3FD7">
        <w:rPr>
          <w:b/>
          <w:bCs/>
        </w:rPr>
        <w:t xml:space="preserve"> </w:t>
      </w:r>
      <w:r w:rsidRPr="00EA3FD7">
        <w:rPr>
          <w:b/>
          <w:bCs/>
          <w:i/>
          <w:iCs/>
        </w:rPr>
        <w:t>Ramada Hotel Drownings (1993)</w:t>
      </w:r>
    </w:p>
    <w:p w14:paraId="3B4D07E5" w14:textId="77777777" w:rsidR="00EA3FD7" w:rsidRPr="00EA3FD7" w:rsidRDefault="00EA3FD7" w:rsidP="00EA3FD7">
      <w:r w:rsidRPr="00EA3FD7">
        <w:lastRenderedPageBreak/>
        <w:t>Three children died. No lifeguards. No fencing.</w:t>
      </w:r>
      <w:r w:rsidRPr="00EA3FD7">
        <w:br/>
      </w:r>
      <w:r w:rsidRPr="00EA3FD7">
        <w:rPr>
          <w:b/>
          <w:bCs/>
        </w:rPr>
        <w:t>Facility managers and owners faced wrongful death lawsuits.</w:t>
      </w:r>
      <w:r w:rsidRPr="00EA3FD7">
        <w:br/>
        <w:t>Source →</w:t>
      </w:r>
    </w:p>
    <w:p w14:paraId="1534A660" w14:textId="77777777" w:rsidR="00EA3FD7" w:rsidRPr="00EA3FD7" w:rsidRDefault="00EA3FD7" w:rsidP="00EA3FD7">
      <w:r w:rsidRPr="00EA3FD7">
        <w:pict w14:anchorId="22F16FBF">
          <v:rect id="_x0000_i1116" style="width:0;height:1.5pt" o:hralign="center" o:hrstd="t" o:hr="t" fillcolor="#a0a0a0" stroked="f"/>
        </w:pict>
      </w:r>
    </w:p>
    <w:p w14:paraId="1FDF5D9C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🔹</w:t>
      </w:r>
      <w:r w:rsidRPr="00EA3FD7">
        <w:rPr>
          <w:b/>
          <w:bCs/>
        </w:rPr>
        <w:t xml:space="preserve"> </w:t>
      </w:r>
      <w:r w:rsidRPr="00EA3FD7">
        <w:rPr>
          <w:b/>
          <w:bCs/>
          <w:i/>
          <w:iCs/>
        </w:rPr>
        <w:t>Summer Camp Drowning – $16.2M Verdict</w:t>
      </w:r>
    </w:p>
    <w:p w14:paraId="5716EE01" w14:textId="77777777" w:rsidR="00EA3FD7" w:rsidRPr="00EA3FD7" w:rsidRDefault="00EA3FD7" w:rsidP="00EA3FD7">
      <w:r w:rsidRPr="00EA3FD7">
        <w:t>Camp ignored staffing shortages, signage warnings, and training needs.</w:t>
      </w:r>
      <w:r w:rsidRPr="00EA3FD7">
        <w:br/>
        <w:t xml:space="preserve">The jury made it clear: </w:t>
      </w:r>
      <w:r w:rsidRPr="00EA3FD7">
        <w:rPr>
          <w:b/>
          <w:bCs/>
        </w:rPr>
        <w:t>cutting safety corners is not excusable.</w:t>
      </w:r>
      <w:r w:rsidRPr="00EA3FD7">
        <w:br/>
        <w:t>Source →</w:t>
      </w:r>
    </w:p>
    <w:p w14:paraId="25B58F61" w14:textId="77777777" w:rsidR="00EA3FD7" w:rsidRPr="00EA3FD7" w:rsidRDefault="00EA3FD7" w:rsidP="00EA3FD7">
      <w:r w:rsidRPr="00EA3FD7">
        <w:pict w14:anchorId="2358BA9F">
          <v:rect id="_x0000_i1117" style="width:0;height:1.5pt" o:hralign="center" o:hrstd="t" o:hr="t" fillcolor="#a0a0a0" stroked="f"/>
        </w:pict>
      </w:r>
    </w:p>
    <w:p w14:paraId="414A4F1C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🔹</w:t>
      </w:r>
      <w:r w:rsidRPr="00EA3FD7">
        <w:rPr>
          <w:b/>
          <w:bCs/>
        </w:rPr>
        <w:t xml:space="preserve"> </w:t>
      </w:r>
      <w:r w:rsidRPr="00EA3FD7">
        <w:rPr>
          <w:b/>
          <w:bCs/>
          <w:i/>
          <w:iCs/>
        </w:rPr>
        <w:t>Belfast School Camp (Australia)</w:t>
      </w:r>
    </w:p>
    <w:p w14:paraId="5AC9BAF7" w14:textId="77777777" w:rsidR="00EA3FD7" w:rsidRPr="00EA3FD7" w:rsidRDefault="00EA3FD7" w:rsidP="00EA3FD7">
      <w:r w:rsidRPr="00EA3FD7">
        <w:t>One child drowned, another almost did. Parent concerns were ignored.</w:t>
      </w:r>
      <w:r w:rsidRPr="00EA3FD7">
        <w:br/>
        <w:t xml:space="preserve">The organization was </w:t>
      </w:r>
      <w:r w:rsidRPr="00EA3FD7">
        <w:rPr>
          <w:b/>
          <w:bCs/>
        </w:rPr>
        <w:t>criminally charged</w:t>
      </w:r>
      <w:r w:rsidRPr="00EA3FD7">
        <w:t xml:space="preserve"> and sued.</w:t>
      </w:r>
      <w:r w:rsidRPr="00EA3FD7">
        <w:br/>
        <w:t>Source →</w:t>
      </w:r>
    </w:p>
    <w:p w14:paraId="08166EC0" w14:textId="77777777" w:rsidR="00EA3FD7" w:rsidRPr="00EA3FD7" w:rsidRDefault="00EA3FD7" w:rsidP="00EA3FD7">
      <w:r w:rsidRPr="00EA3FD7">
        <w:pict w14:anchorId="1DFC1D23">
          <v:rect id="_x0000_i1118" style="width:0;height:1.5pt" o:hralign="center" o:hrstd="t" o:hr="t" fillcolor="#a0a0a0" stroked="f"/>
        </w:pict>
      </w:r>
    </w:p>
    <w:p w14:paraId="5FA36722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💣</w:t>
      </w:r>
      <w:r w:rsidRPr="00EA3FD7">
        <w:rPr>
          <w:b/>
          <w:bCs/>
        </w:rPr>
        <w:t xml:space="preserve"> The Truth No One in Leadership Will Say:</w:t>
      </w:r>
    </w:p>
    <w:p w14:paraId="1AB863B6" w14:textId="77777777" w:rsidR="00EA3FD7" w:rsidRPr="00EA3FD7" w:rsidRDefault="00EA3FD7" w:rsidP="00EA3FD7">
      <w:r w:rsidRPr="00EA3FD7">
        <w:t>If they won’t give you what you need to keep people safe —</w:t>
      </w:r>
      <w:r w:rsidRPr="00EA3FD7">
        <w:br/>
      </w:r>
      <w:r w:rsidRPr="00EA3FD7">
        <w:rPr>
          <w:b/>
          <w:bCs/>
        </w:rPr>
        <w:t>they will absolutely throw you under the bus</w:t>
      </w:r>
      <w:r w:rsidRPr="00EA3FD7">
        <w:t xml:space="preserve"> when something goes wrong.</w:t>
      </w:r>
    </w:p>
    <w:p w14:paraId="2ED60739" w14:textId="77777777" w:rsidR="00EA3FD7" w:rsidRPr="00EA3FD7" w:rsidRDefault="00EA3FD7" w:rsidP="00EA3FD7">
      <w:r w:rsidRPr="00EA3FD7">
        <w:t>They will quote your job description.</w:t>
      </w:r>
      <w:r w:rsidRPr="00EA3FD7">
        <w:br/>
        <w:t>They will dig up old shift reports.</w:t>
      </w:r>
      <w:r w:rsidRPr="00EA3FD7">
        <w:br/>
        <w:t xml:space="preserve">They will say </w:t>
      </w:r>
      <w:r w:rsidRPr="00EA3FD7">
        <w:rPr>
          <w:i/>
          <w:iCs/>
        </w:rPr>
        <w:t>“Well, it was their program. We trusted their judgment.”</w:t>
      </w:r>
    </w:p>
    <w:p w14:paraId="63DFE1D5" w14:textId="77777777" w:rsidR="00EA3FD7" w:rsidRPr="00EA3FD7" w:rsidRDefault="00EA3FD7" w:rsidP="00EA3FD7">
      <w:r w:rsidRPr="00EA3FD7">
        <w:t>They will not protect you.</w:t>
      </w:r>
    </w:p>
    <w:p w14:paraId="1EE79733" w14:textId="77777777" w:rsidR="00EA3FD7" w:rsidRPr="00EA3FD7" w:rsidRDefault="00EA3FD7" w:rsidP="00EA3FD7">
      <w:r w:rsidRPr="00EA3FD7">
        <w:pict w14:anchorId="6BF6841B">
          <v:rect id="_x0000_i1119" style="width:0;height:1.5pt" o:hralign="center" o:hrstd="t" o:hr="t" fillcolor="#a0a0a0" stroked="f"/>
        </w:pict>
      </w:r>
    </w:p>
    <w:p w14:paraId="35A04BCE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🧠</w:t>
      </w:r>
      <w:r w:rsidRPr="00EA3FD7">
        <w:rPr>
          <w:b/>
          <w:bCs/>
        </w:rPr>
        <w:t xml:space="preserve"> You May Still Love Aquatics…</w:t>
      </w:r>
    </w:p>
    <w:p w14:paraId="6188F43A" w14:textId="77777777" w:rsidR="00EA3FD7" w:rsidRPr="00EA3FD7" w:rsidRDefault="00EA3FD7" w:rsidP="00EA3FD7">
      <w:r w:rsidRPr="00EA3FD7">
        <w:t>But you don’t have to love being ignored.</w:t>
      </w:r>
      <w:r w:rsidRPr="00EA3FD7">
        <w:br/>
        <w:t xml:space="preserve">You don’t have to accept working in </w:t>
      </w:r>
      <w:r w:rsidRPr="00EA3FD7">
        <w:rPr>
          <w:b/>
          <w:bCs/>
        </w:rPr>
        <w:t>unsafe conditions</w:t>
      </w:r>
      <w:r w:rsidRPr="00EA3FD7">
        <w:t xml:space="preserve"> just because you’re passionate.</w:t>
      </w:r>
      <w:r w:rsidRPr="00EA3FD7">
        <w:br/>
        <w:t>You don’t have to stay somewhere that praises your leadership — until it’s inconvenient.</w:t>
      </w:r>
    </w:p>
    <w:p w14:paraId="5E0E3F78" w14:textId="77777777" w:rsidR="00EA3FD7" w:rsidRPr="00EA3FD7" w:rsidRDefault="00EA3FD7" w:rsidP="00EA3FD7">
      <w:r w:rsidRPr="00EA3FD7">
        <w:pict w14:anchorId="6B36E915">
          <v:rect id="_x0000_i1120" style="width:0;height:1.5pt" o:hralign="center" o:hrstd="t" o:hr="t" fillcolor="#a0a0a0" stroked="f"/>
        </w:pict>
      </w:r>
    </w:p>
    <w:p w14:paraId="63A5B5BC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💡</w:t>
      </w:r>
      <w:r w:rsidRPr="00EA3FD7">
        <w:rPr>
          <w:b/>
          <w:bCs/>
        </w:rPr>
        <w:t xml:space="preserve"> So Ask Yourself:</w:t>
      </w:r>
    </w:p>
    <w:p w14:paraId="6739D0A6" w14:textId="77777777" w:rsidR="00EA3FD7" w:rsidRPr="00EA3FD7" w:rsidRDefault="00EA3FD7" w:rsidP="00EA3FD7">
      <w:pPr>
        <w:numPr>
          <w:ilvl w:val="0"/>
          <w:numId w:val="3"/>
        </w:numPr>
      </w:pPr>
      <w:r w:rsidRPr="00EA3FD7">
        <w:t>If the worst happens, will anyone say they backed you?</w:t>
      </w:r>
    </w:p>
    <w:p w14:paraId="30066AF7" w14:textId="77777777" w:rsidR="00EA3FD7" w:rsidRPr="00EA3FD7" w:rsidRDefault="00EA3FD7" w:rsidP="00EA3FD7">
      <w:pPr>
        <w:numPr>
          <w:ilvl w:val="0"/>
          <w:numId w:val="3"/>
        </w:numPr>
      </w:pPr>
      <w:r w:rsidRPr="00EA3FD7">
        <w:lastRenderedPageBreak/>
        <w:t>If something tragic occurs, are you protected or are you exposed?</w:t>
      </w:r>
    </w:p>
    <w:p w14:paraId="01424679" w14:textId="77777777" w:rsidR="00EA3FD7" w:rsidRPr="00EA3FD7" w:rsidRDefault="00EA3FD7" w:rsidP="00EA3FD7">
      <w:pPr>
        <w:numPr>
          <w:ilvl w:val="0"/>
          <w:numId w:val="3"/>
        </w:numPr>
      </w:pPr>
      <w:r w:rsidRPr="00EA3FD7">
        <w:t>Are your warnings being documented — or deleted?</w:t>
      </w:r>
    </w:p>
    <w:p w14:paraId="66964108" w14:textId="77777777" w:rsidR="00EA3FD7" w:rsidRPr="00EA3FD7" w:rsidRDefault="00EA3FD7" w:rsidP="00EA3FD7">
      <w:pPr>
        <w:numPr>
          <w:ilvl w:val="0"/>
          <w:numId w:val="3"/>
        </w:numPr>
      </w:pPr>
      <w:r w:rsidRPr="00EA3FD7">
        <w:t>Is your presence making the place safer… or just shielding leadership from accountability?</w:t>
      </w:r>
    </w:p>
    <w:p w14:paraId="2D49CF23" w14:textId="77777777" w:rsidR="00EA3FD7" w:rsidRPr="00EA3FD7" w:rsidRDefault="00EA3FD7" w:rsidP="00EA3FD7">
      <w:r w:rsidRPr="00EA3FD7">
        <w:pict w14:anchorId="3498AC69">
          <v:rect id="_x0000_i1121" style="width:0;height:1.5pt" o:hralign="center" o:hrstd="t" o:hr="t" fillcolor="#a0a0a0" stroked="f"/>
        </w:pict>
      </w:r>
    </w:p>
    <w:p w14:paraId="039C40FE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✅</w:t>
      </w:r>
      <w:r w:rsidRPr="00EA3FD7">
        <w:rPr>
          <w:b/>
          <w:bCs/>
        </w:rPr>
        <w:t xml:space="preserve"> Your Choices Are Valid:</w:t>
      </w:r>
    </w:p>
    <w:p w14:paraId="1C760A7F" w14:textId="77777777" w:rsidR="00EA3FD7" w:rsidRPr="00EA3FD7" w:rsidRDefault="00EA3FD7" w:rsidP="00EA3FD7">
      <w:r w:rsidRPr="00EA3FD7">
        <w:rPr>
          <w:rFonts w:ascii="Segoe UI Emoji" w:hAnsi="Segoe UI Emoji" w:cs="Segoe UI Emoji"/>
        </w:rPr>
        <w:t>🚪</w:t>
      </w:r>
      <w:r w:rsidRPr="00EA3FD7">
        <w:t xml:space="preserve"> You can leave.</w:t>
      </w:r>
      <w:r w:rsidRPr="00EA3FD7">
        <w:br/>
      </w:r>
      <w:r w:rsidRPr="00EA3FD7">
        <w:rPr>
          <w:rFonts w:ascii="Segoe UI Emoji" w:hAnsi="Segoe UI Emoji" w:cs="Segoe UI Emoji"/>
        </w:rPr>
        <w:t>🧱</w:t>
      </w:r>
      <w:r w:rsidRPr="00EA3FD7">
        <w:t xml:space="preserve"> You can build something better.</w:t>
      </w:r>
      <w:r w:rsidRPr="00EA3FD7">
        <w:br/>
      </w:r>
      <w:r w:rsidRPr="00EA3FD7">
        <w:rPr>
          <w:rFonts w:ascii="Segoe UI Emoji" w:hAnsi="Segoe UI Emoji" w:cs="Segoe UI Emoji"/>
        </w:rPr>
        <w:t>📚</w:t>
      </w:r>
      <w:r w:rsidRPr="00EA3FD7">
        <w:t xml:space="preserve"> You can educate others.</w:t>
      </w:r>
      <w:r w:rsidRPr="00EA3FD7">
        <w:br/>
      </w:r>
      <w:r w:rsidRPr="00EA3FD7">
        <w:rPr>
          <w:rFonts w:ascii="Segoe UI Emoji" w:hAnsi="Segoe UI Emoji" w:cs="Segoe UI Emoji"/>
        </w:rPr>
        <w:t>🛟</w:t>
      </w:r>
      <w:r w:rsidRPr="00EA3FD7">
        <w:t xml:space="preserve"> You can STILL serve aquatics — just not at your own expense.</w:t>
      </w:r>
    </w:p>
    <w:p w14:paraId="777D62C8" w14:textId="77777777" w:rsidR="00EA3FD7" w:rsidRPr="00EA3FD7" w:rsidRDefault="00EA3FD7" w:rsidP="00EA3FD7">
      <w:r w:rsidRPr="00EA3FD7">
        <w:pict w14:anchorId="601B13A1">
          <v:rect id="_x0000_i1122" style="width:0;height:1.5pt" o:hralign="center" o:hrstd="t" o:hr="t" fillcolor="#a0a0a0" stroked="f"/>
        </w:pict>
      </w:r>
    </w:p>
    <w:p w14:paraId="204378C9" w14:textId="77777777" w:rsidR="00EA3FD7" w:rsidRPr="00EA3FD7" w:rsidRDefault="00EA3FD7" w:rsidP="00EA3FD7">
      <w:pPr>
        <w:rPr>
          <w:b/>
          <w:bCs/>
        </w:rPr>
      </w:pPr>
      <w:r w:rsidRPr="00EA3FD7">
        <w:rPr>
          <w:rFonts w:ascii="Segoe UI Emoji" w:hAnsi="Segoe UI Emoji" w:cs="Segoe UI Emoji"/>
          <w:b/>
          <w:bCs/>
        </w:rPr>
        <w:t>🗣️</w:t>
      </w:r>
      <w:r w:rsidRPr="00EA3FD7">
        <w:rPr>
          <w:b/>
          <w:bCs/>
        </w:rPr>
        <w:t xml:space="preserve"> Final Words</w:t>
      </w:r>
    </w:p>
    <w:p w14:paraId="577D80AC" w14:textId="77777777" w:rsidR="00EA3FD7" w:rsidRPr="00EA3FD7" w:rsidRDefault="00EA3FD7" w:rsidP="00EA3FD7">
      <w:r w:rsidRPr="00EA3FD7">
        <w:t>You are not crazy. You are not overreacting.</w:t>
      </w:r>
      <w:r w:rsidRPr="00EA3FD7">
        <w:br/>
        <w:t>You are not ungrateful for wanting support.</w:t>
      </w:r>
      <w:r w:rsidRPr="00EA3FD7">
        <w:br/>
        <w:t>You are not unprofessional for refusing to drown quietly under red tape.</w:t>
      </w:r>
    </w:p>
    <w:p w14:paraId="04BE3588" w14:textId="77777777" w:rsidR="00EA3FD7" w:rsidRPr="00EA3FD7" w:rsidRDefault="00EA3FD7" w:rsidP="00EA3FD7">
      <w:r w:rsidRPr="00EA3FD7">
        <w:t>If they won’t fund it, fix it, or face it —</w:t>
      </w:r>
      <w:r w:rsidRPr="00EA3FD7">
        <w:br/>
      </w:r>
      <w:r w:rsidRPr="00EA3FD7">
        <w:rPr>
          <w:b/>
          <w:bCs/>
        </w:rPr>
        <w:t>you don’t have to stay and take the fall.</w:t>
      </w:r>
    </w:p>
    <w:p w14:paraId="10185D3A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929"/>
    <w:multiLevelType w:val="multilevel"/>
    <w:tmpl w:val="527A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F7FD0"/>
    <w:multiLevelType w:val="multilevel"/>
    <w:tmpl w:val="371C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739CA"/>
    <w:multiLevelType w:val="multilevel"/>
    <w:tmpl w:val="7A6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217353">
    <w:abstractNumId w:val="2"/>
  </w:num>
  <w:num w:numId="2" w16cid:durableId="688877356">
    <w:abstractNumId w:val="0"/>
  </w:num>
  <w:num w:numId="3" w16cid:durableId="8750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D7"/>
    <w:rsid w:val="00185132"/>
    <w:rsid w:val="004631B2"/>
    <w:rsid w:val="00AC6523"/>
    <w:rsid w:val="00B0486A"/>
    <w:rsid w:val="00C81136"/>
    <w:rsid w:val="00D51CEC"/>
    <w:rsid w:val="00E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2C89"/>
  <w15:chartTrackingRefBased/>
  <w15:docId w15:val="{8AC4CAA1-D1F3-4480-874C-8214252B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2025-07-27T04:04:00Z</dcterms:created>
  <dcterms:modified xsi:type="dcterms:W3CDTF">2025-07-27T04:04:00Z</dcterms:modified>
</cp:coreProperties>
</file>