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FC23D" w14:textId="4D772250" w:rsidR="00DF698B" w:rsidRPr="00F86696" w:rsidRDefault="00777615" w:rsidP="00777615">
      <w:pPr>
        <w:contextualSpacing/>
        <w:jc w:val="center"/>
        <w:rPr>
          <w:rFonts w:ascii="Times New Roman" w:hAnsi="Times New Roman" w:cs="Times New Roman"/>
          <w:sz w:val="24"/>
          <w:szCs w:val="24"/>
        </w:rPr>
      </w:pPr>
      <w:r w:rsidRPr="00F86696">
        <w:rPr>
          <w:rFonts w:ascii="Times New Roman" w:hAnsi="Times New Roman" w:cs="Times New Roman"/>
          <w:sz w:val="24"/>
          <w:szCs w:val="24"/>
        </w:rPr>
        <w:t>Crook County Weed &amp; Pest</w:t>
      </w:r>
    </w:p>
    <w:p w14:paraId="398E0EB2" w14:textId="230A7D35" w:rsidR="00777615" w:rsidRPr="00F86696" w:rsidRDefault="00777615" w:rsidP="00777615">
      <w:pPr>
        <w:contextualSpacing/>
        <w:jc w:val="center"/>
        <w:rPr>
          <w:rFonts w:ascii="Times New Roman" w:hAnsi="Times New Roman" w:cs="Times New Roman"/>
          <w:sz w:val="24"/>
          <w:szCs w:val="24"/>
        </w:rPr>
      </w:pPr>
      <w:r w:rsidRPr="00F86696">
        <w:rPr>
          <w:rFonts w:ascii="Times New Roman" w:hAnsi="Times New Roman" w:cs="Times New Roman"/>
          <w:sz w:val="24"/>
          <w:szCs w:val="24"/>
        </w:rPr>
        <w:t>P.O. Box 7 / 802 S. 11</w:t>
      </w:r>
      <w:r w:rsidRPr="00F86696">
        <w:rPr>
          <w:rFonts w:ascii="Times New Roman" w:hAnsi="Times New Roman" w:cs="Times New Roman"/>
          <w:sz w:val="24"/>
          <w:szCs w:val="24"/>
          <w:vertAlign w:val="superscript"/>
        </w:rPr>
        <w:t>th</w:t>
      </w:r>
      <w:r w:rsidRPr="00F86696">
        <w:rPr>
          <w:rFonts w:ascii="Times New Roman" w:hAnsi="Times New Roman" w:cs="Times New Roman"/>
          <w:sz w:val="24"/>
          <w:szCs w:val="24"/>
        </w:rPr>
        <w:t xml:space="preserve"> Street</w:t>
      </w:r>
    </w:p>
    <w:p w14:paraId="1A7D0C6D" w14:textId="0729693D" w:rsidR="00777615" w:rsidRPr="00F86696" w:rsidRDefault="00777615" w:rsidP="00777615">
      <w:pPr>
        <w:contextualSpacing/>
        <w:jc w:val="center"/>
        <w:rPr>
          <w:rFonts w:ascii="Times New Roman" w:hAnsi="Times New Roman" w:cs="Times New Roman"/>
          <w:sz w:val="24"/>
          <w:szCs w:val="24"/>
        </w:rPr>
      </w:pPr>
      <w:r w:rsidRPr="00F86696">
        <w:rPr>
          <w:rFonts w:ascii="Times New Roman" w:hAnsi="Times New Roman" w:cs="Times New Roman"/>
          <w:sz w:val="24"/>
          <w:szCs w:val="24"/>
        </w:rPr>
        <w:t>Sundance, Wyoming 82729</w:t>
      </w:r>
    </w:p>
    <w:p w14:paraId="773F98EE" w14:textId="0BE6E4CC" w:rsidR="00777615" w:rsidRPr="00F86696" w:rsidRDefault="00777615" w:rsidP="00777615">
      <w:pPr>
        <w:contextualSpacing/>
        <w:jc w:val="center"/>
        <w:rPr>
          <w:rFonts w:ascii="Times New Roman" w:hAnsi="Times New Roman" w:cs="Times New Roman"/>
          <w:sz w:val="24"/>
          <w:szCs w:val="24"/>
        </w:rPr>
      </w:pPr>
      <w:r w:rsidRPr="00F86696">
        <w:rPr>
          <w:rFonts w:ascii="Times New Roman" w:hAnsi="Times New Roman" w:cs="Times New Roman"/>
          <w:sz w:val="24"/>
          <w:szCs w:val="24"/>
        </w:rPr>
        <w:t>(307) 283-2375</w:t>
      </w:r>
    </w:p>
    <w:p w14:paraId="2093AADA" w14:textId="5C0E2A69" w:rsidR="00777615" w:rsidRPr="00F86696" w:rsidRDefault="00777615" w:rsidP="00777615">
      <w:pPr>
        <w:contextualSpacing/>
        <w:jc w:val="center"/>
        <w:rPr>
          <w:rFonts w:ascii="Times New Roman" w:hAnsi="Times New Roman" w:cs="Times New Roman"/>
          <w:sz w:val="24"/>
          <w:szCs w:val="24"/>
        </w:rPr>
      </w:pPr>
    </w:p>
    <w:p w14:paraId="267DE759" w14:textId="4720F5B5" w:rsidR="00777615" w:rsidRPr="00F86696" w:rsidRDefault="00777615" w:rsidP="00777615">
      <w:pPr>
        <w:contextualSpacing/>
        <w:jc w:val="center"/>
        <w:rPr>
          <w:rFonts w:ascii="Times New Roman" w:hAnsi="Times New Roman" w:cs="Times New Roman"/>
          <w:sz w:val="24"/>
          <w:szCs w:val="24"/>
        </w:rPr>
      </w:pPr>
    </w:p>
    <w:p w14:paraId="3FDFEC15" w14:textId="26F23AD4" w:rsidR="00777615" w:rsidRPr="00F86696" w:rsidRDefault="00777615" w:rsidP="00777615">
      <w:pPr>
        <w:contextualSpacing/>
        <w:jc w:val="center"/>
        <w:rPr>
          <w:rFonts w:ascii="Times New Roman" w:hAnsi="Times New Roman" w:cs="Times New Roman"/>
          <w:sz w:val="24"/>
          <w:szCs w:val="24"/>
          <w:u w:val="single"/>
        </w:rPr>
      </w:pPr>
      <w:r w:rsidRPr="00F86696">
        <w:rPr>
          <w:rFonts w:ascii="Times New Roman" w:hAnsi="Times New Roman" w:cs="Times New Roman"/>
          <w:sz w:val="24"/>
          <w:szCs w:val="24"/>
          <w:u w:val="single"/>
        </w:rPr>
        <w:t>REQUEST FOR PUBLIC INFORMATION POLICY</w:t>
      </w:r>
    </w:p>
    <w:p w14:paraId="35C7A6E4" w14:textId="475A446E" w:rsidR="00777615" w:rsidRPr="00F86696" w:rsidRDefault="00777615" w:rsidP="00777615">
      <w:pPr>
        <w:contextualSpacing/>
        <w:jc w:val="center"/>
        <w:rPr>
          <w:rFonts w:ascii="Times New Roman" w:hAnsi="Times New Roman" w:cs="Times New Roman"/>
          <w:sz w:val="24"/>
          <w:szCs w:val="24"/>
          <w:u w:val="single"/>
        </w:rPr>
      </w:pPr>
    </w:p>
    <w:p w14:paraId="6D00145D" w14:textId="371A1CE9" w:rsidR="00777615" w:rsidRPr="00F86696" w:rsidRDefault="00777615" w:rsidP="00777615">
      <w:pPr>
        <w:contextualSpacing/>
        <w:jc w:val="center"/>
        <w:rPr>
          <w:rFonts w:ascii="Times New Roman" w:hAnsi="Times New Roman" w:cs="Times New Roman"/>
          <w:sz w:val="24"/>
          <w:szCs w:val="24"/>
          <w:u w:val="single"/>
        </w:rPr>
      </w:pPr>
    </w:p>
    <w:p w14:paraId="7FD3EA7C" w14:textId="0CEF5F68" w:rsidR="00777615" w:rsidRPr="00F86696" w:rsidRDefault="00777615" w:rsidP="00777615">
      <w:pPr>
        <w:contextualSpacing/>
        <w:jc w:val="both"/>
        <w:rPr>
          <w:rFonts w:ascii="Times New Roman" w:hAnsi="Times New Roman" w:cs="Times New Roman"/>
          <w:sz w:val="24"/>
          <w:szCs w:val="24"/>
        </w:rPr>
      </w:pPr>
      <w:r w:rsidRPr="00F86696">
        <w:rPr>
          <w:rFonts w:ascii="Times New Roman" w:hAnsi="Times New Roman" w:cs="Times New Roman"/>
          <w:sz w:val="24"/>
          <w:szCs w:val="24"/>
        </w:rPr>
        <w:tab/>
        <w:t xml:space="preserve">The Crook County Weed &amp; Pest department strives to provide superior service in all areas of operation, including the production of public records.  Citizens are encouraged to email, </w:t>
      </w:r>
      <w:proofErr w:type="gramStart"/>
      <w:r w:rsidRPr="00F86696">
        <w:rPr>
          <w:rFonts w:ascii="Times New Roman" w:hAnsi="Times New Roman" w:cs="Times New Roman"/>
          <w:sz w:val="24"/>
          <w:szCs w:val="24"/>
        </w:rPr>
        <w:t>call</w:t>
      </w:r>
      <w:proofErr w:type="gramEnd"/>
      <w:r w:rsidRPr="00F86696">
        <w:rPr>
          <w:rFonts w:ascii="Times New Roman" w:hAnsi="Times New Roman" w:cs="Times New Roman"/>
          <w:sz w:val="24"/>
          <w:szCs w:val="24"/>
        </w:rPr>
        <w:t xml:space="preserve"> or visit the Crook County Weed &amp; Pest department to inquire about our policies or operations.  In those events when citizens wish to receive additional records from our department, the following policies will control.</w:t>
      </w:r>
    </w:p>
    <w:p w14:paraId="562BCD74" w14:textId="6975CF94" w:rsidR="00F64A21" w:rsidRPr="00F86696" w:rsidRDefault="00F64A21" w:rsidP="00777615">
      <w:pPr>
        <w:contextualSpacing/>
        <w:jc w:val="both"/>
        <w:rPr>
          <w:rFonts w:ascii="Times New Roman" w:hAnsi="Times New Roman" w:cs="Times New Roman"/>
          <w:sz w:val="24"/>
          <w:szCs w:val="24"/>
        </w:rPr>
      </w:pPr>
    </w:p>
    <w:p w14:paraId="22414161" w14:textId="07808C02" w:rsidR="00F64A21" w:rsidRPr="00F86696" w:rsidRDefault="00F64A21" w:rsidP="00F64A21">
      <w:pPr>
        <w:pStyle w:val="ListParagraph"/>
        <w:numPr>
          <w:ilvl w:val="0"/>
          <w:numId w:val="1"/>
        </w:numPr>
        <w:jc w:val="both"/>
        <w:rPr>
          <w:rFonts w:ascii="Times New Roman" w:hAnsi="Times New Roman" w:cs="Times New Roman"/>
          <w:sz w:val="24"/>
          <w:szCs w:val="24"/>
        </w:rPr>
      </w:pPr>
      <w:r w:rsidRPr="00F86696">
        <w:rPr>
          <w:rFonts w:ascii="Times New Roman" w:hAnsi="Times New Roman" w:cs="Times New Roman"/>
          <w:sz w:val="24"/>
          <w:szCs w:val="24"/>
        </w:rPr>
        <w:t xml:space="preserve">All public records requests must be made in writing and on the Public Records Application Form supplied by our department.  A Public Records Application may be obtained at our offices.  </w:t>
      </w:r>
    </w:p>
    <w:p w14:paraId="0ABBFAE6" w14:textId="51505089" w:rsidR="00F64A21" w:rsidRPr="00F86696" w:rsidRDefault="00F64A21" w:rsidP="00F64A21">
      <w:pPr>
        <w:pStyle w:val="ListParagraph"/>
        <w:numPr>
          <w:ilvl w:val="0"/>
          <w:numId w:val="1"/>
        </w:numPr>
        <w:jc w:val="both"/>
        <w:rPr>
          <w:rFonts w:ascii="Times New Roman" w:hAnsi="Times New Roman" w:cs="Times New Roman"/>
          <w:sz w:val="24"/>
          <w:szCs w:val="24"/>
        </w:rPr>
      </w:pPr>
      <w:r w:rsidRPr="00F86696">
        <w:rPr>
          <w:rFonts w:ascii="Times New Roman" w:hAnsi="Times New Roman" w:cs="Times New Roman"/>
          <w:sz w:val="24"/>
          <w:szCs w:val="24"/>
        </w:rPr>
        <w:t xml:space="preserve">Verbal requests for public records will not be accepted.  All requests must describe the records sought with reasonable particularity.  </w:t>
      </w:r>
      <w:r w:rsidR="00CB283A" w:rsidRPr="00F86696">
        <w:rPr>
          <w:rFonts w:ascii="Times New Roman" w:hAnsi="Times New Roman" w:cs="Times New Roman"/>
          <w:sz w:val="24"/>
          <w:szCs w:val="24"/>
        </w:rPr>
        <w:t xml:space="preserve">Each request shall contain the name, </w:t>
      </w:r>
      <w:proofErr w:type="gramStart"/>
      <w:r w:rsidR="00CB283A" w:rsidRPr="00F86696">
        <w:rPr>
          <w:rFonts w:ascii="Times New Roman" w:hAnsi="Times New Roman" w:cs="Times New Roman"/>
          <w:sz w:val="24"/>
          <w:szCs w:val="24"/>
        </w:rPr>
        <w:t>address</w:t>
      </w:r>
      <w:proofErr w:type="gramEnd"/>
      <w:r w:rsidR="00CB283A" w:rsidRPr="00F86696">
        <w:rPr>
          <w:rFonts w:ascii="Times New Roman" w:hAnsi="Times New Roman" w:cs="Times New Roman"/>
          <w:sz w:val="24"/>
          <w:szCs w:val="24"/>
        </w:rPr>
        <w:t xml:space="preserve"> and telephone number of the requester.</w:t>
      </w:r>
    </w:p>
    <w:p w14:paraId="33061FCE" w14:textId="397407A5" w:rsidR="00F64A21" w:rsidRPr="00F86696" w:rsidRDefault="00F64A21" w:rsidP="00F64A21">
      <w:pPr>
        <w:pStyle w:val="ListParagraph"/>
        <w:numPr>
          <w:ilvl w:val="0"/>
          <w:numId w:val="1"/>
        </w:numPr>
        <w:jc w:val="both"/>
        <w:rPr>
          <w:rFonts w:ascii="Times New Roman" w:hAnsi="Times New Roman" w:cs="Times New Roman"/>
          <w:sz w:val="24"/>
          <w:szCs w:val="24"/>
        </w:rPr>
      </w:pPr>
      <w:r w:rsidRPr="00F86696">
        <w:rPr>
          <w:rFonts w:ascii="Times New Roman" w:hAnsi="Times New Roman" w:cs="Times New Roman"/>
          <w:sz w:val="24"/>
          <w:szCs w:val="24"/>
        </w:rPr>
        <w:t>The Office Manager of Crook County Weed &amp; Pest is designated as our Official Public Records Custodian.  All requests for public records will be directed to our Official Public Records Custodian.</w:t>
      </w:r>
    </w:p>
    <w:p w14:paraId="33560EBF" w14:textId="28C0DDC2" w:rsidR="00F64A21" w:rsidRPr="00F86696" w:rsidRDefault="00CB283A" w:rsidP="00F64A21">
      <w:pPr>
        <w:pStyle w:val="ListParagraph"/>
        <w:numPr>
          <w:ilvl w:val="0"/>
          <w:numId w:val="1"/>
        </w:numPr>
        <w:jc w:val="both"/>
        <w:rPr>
          <w:rFonts w:ascii="Times New Roman" w:hAnsi="Times New Roman" w:cs="Times New Roman"/>
          <w:sz w:val="24"/>
          <w:szCs w:val="24"/>
        </w:rPr>
      </w:pPr>
      <w:r w:rsidRPr="00F86696">
        <w:rPr>
          <w:rFonts w:ascii="Times New Roman" w:hAnsi="Times New Roman" w:cs="Times New Roman"/>
          <w:sz w:val="24"/>
          <w:szCs w:val="24"/>
        </w:rPr>
        <w:t>The Office Manager will respond to the request within seven (7) days if the public records being requested are not within the control of our Official Public Records Custodian.  All public records in the possession of our Official Public Records Custodian will be produced not later than thirty (30) calendar days from the date of acknowledged receipt of the request unless good cause exists preventing release as authorized by Wyoming law.</w:t>
      </w:r>
    </w:p>
    <w:p w14:paraId="0A0818C6" w14:textId="6A036048" w:rsidR="00CB283A" w:rsidRPr="00F86696" w:rsidRDefault="00F86696" w:rsidP="00F64A21">
      <w:pPr>
        <w:pStyle w:val="ListParagraph"/>
        <w:numPr>
          <w:ilvl w:val="0"/>
          <w:numId w:val="1"/>
        </w:numPr>
        <w:jc w:val="both"/>
        <w:rPr>
          <w:rFonts w:ascii="Times New Roman" w:hAnsi="Times New Roman" w:cs="Times New Roman"/>
          <w:sz w:val="24"/>
          <w:szCs w:val="24"/>
        </w:rPr>
      </w:pPr>
      <w:r w:rsidRPr="00F86696">
        <w:rPr>
          <w:rFonts w:ascii="Times New Roman" w:eastAsia="Times New Roman" w:hAnsi="Times New Roman" w:cs="Times New Roman"/>
          <w:color w:val="000000"/>
          <w:sz w:val="24"/>
          <w:szCs w:val="24"/>
        </w:rPr>
        <w:t>If good cause exists preventing release within (30) calendar days from the date of acknowledged receipt of the request, the public records shall be released on a specified date mutually agreed to by the applicant and the governmental entity. If a release date cannot be agreed upon, the applicant may file a complaint with the ombudsm</w:t>
      </w:r>
      <w:r w:rsidRPr="00F86696">
        <w:rPr>
          <w:rFonts w:ascii="Times New Roman" w:eastAsia="Times New Roman" w:hAnsi="Times New Roman" w:cs="Times New Roman"/>
          <w:color w:val="000000"/>
          <w:sz w:val="24"/>
          <w:szCs w:val="24"/>
        </w:rPr>
        <w:t>an.</w:t>
      </w:r>
    </w:p>
    <w:p w14:paraId="634A32A1" w14:textId="1BC28884" w:rsidR="00F86696" w:rsidRPr="00F86696" w:rsidRDefault="00F86696" w:rsidP="00F86696">
      <w:pPr>
        <w:pStyle w:val="ListParagraph"/>
        <w:numPr>
          <w:ilvl w:val="0"/>
          <w:numId w:val="1"/>
        </w:numPr>
        <w:jc w:val="both"/>
        <w:rPr>
          <w:rFonts w:ascii="Times New Roman" w:hAnsi="Times New Roman" w:cs="Times New Roman"/>
          <w:sz w:val="24"/>
          <w:szCs w:val="24"/>
        </w:rPr>
      </w:pPr>
      <w:r w:rsidRPr="00F86696">
        <w:rPr>
          <w:rFonts w:ascii="Times New Roman" w:hAnsi="Times New Roman" w:cs="Times New Roman"/>
          <w:sz w:val="24"/>
          <w:szCs w:val="24"/>
        </w:rPr>
        <w:t xml:space="preserve">If a public record exists primarily or solely in an electronic format, </w:t>
      </w:r>
      <w:r>
        <w:rPr>
          <w:rFonts w:ascii="Times New Roman" w:hAnsi="Times New Roman" w:cs="Times New Roman"/>
          <w:sz w:val="24"/>
          <w:szCs w:val="24"/>
        </w:rPr>
        <w:t xml:space="preserve">our Official Public Records Custodian will </w:t>
      </w:r>
      <w:r w:rsidRPr="00F86696">
        <w:rPr>
          <w:rFonts w:ascii="Times New Roman" w:hAnsi="Times New Roman" w:cs="Times New Roman"/>
          <w:sz w:val="24"/>
          <w:szCs w:val="24"/>
        </w:rPr>
        <w:t xml:space="preserve">inform </w:t>
      </w:r>
      <w:r>
        <w:rPr>
          <w:rFonts w:ascii="Times New Roman" w:hAnsi="Times New Roman" w:cs="Times New Roman"/>
          <w:sz w:val="24"/>
          <w:szCs w:val="24"/>
        </w:rPr>
        <w:t>the requestor</w:t>
      </w:r>
      <w:r w:rsidRPr="00F86696">
        <w:rPr>
          <w:rFonts w:ascii="Times New Roman" w:hAnsi="Times New Roman" w:cs="Times New Roman"/>
          <w:sz w:val="24"/>
          <w:szCs w:val="24"/>
        </w:rPr>
        <w:t>. Electronic record inspection and copying shall be subject to the following:</w:t>
      </w:r>
    </w:p>
    <w:p w14:paraId="7F9FAC45" w14:textId="77777777" w:rsidR="00F86696" w:rsidRDefault="00F86696" w:rsidP="00F86696">
      <w:pPr>
        <w:pStyle w:val="ListParagraph"/>
        <w:ind w:left="1440"/>
        <w:jc w:val="both"/>
        <w:rPr>
          <w:rFonts w:ascii="Times New Roman" w:hAnsi="Times New Roman" w:cs="Times New Roman"/>
          <w:sz w:val="24"/>
          <w:szCs w:val="24"/>
        </w:rPr>
      </w:pPr>
    </w:p>
    <w:p w14:paraId="30854512" w14:textId="4A9635ED" w:rsidR="00F86696" w:rsidRPr="00F86696" w:rsidRDefault="00F86696" w:rsidP="00F86696">
      <w:pPr>
        <w:pStyle w:val="ListParagraph"/>
        <w:ind w:left="1440"/>
        <w:jc w:val="both"/>
        <w:rPr>
          <w:rFonts w:ascii="Times New Roman" w:hAnsi="Times New Roman" w:cs="Times New Roman"/>
          <w:sz w:val="24"/>
          <w:szCs w:val="24"/>
        </w:rPr>
      </w:pPr>
      <w:r w:rsidRPr="00F86696">
        <w:rPr>
          <w:rFonts w:ascii="Times New Roman" w:hAnsi="Times New Roman" w:cs="Times New Roman"/>
          <w:sz w:val="24"/>
          <w:szCs w:val="24"/>
        </w:rPr>
        <w:t xml:space="preserve">(i) The reasonable costs of producing a copy of the public record shall be borne by the Applicant. The costs may include the cost of producing a copy of the public </w:t>
      </w:r>
      <w:r w:rsidRPr="00F86696">
        <w:rPr>
          <w:rFonts w:ascii="Times New Roman" w:hAnsi="Times New Roman" w:cs="Times New Roman"/>
          <w:sz w:val="24"/>
          <w:szCs w:val="24"/>
        </w:rPr>
        <w:lastRenderedPageBreak/>
        <w:t xml:space="preserve">record and the cost of constructing the record, including the cost of programming and computer </w:t>
      </w:r>
      <w:proofErr w:type="gramStart"/>
      <w:r w:rsidRPr="00F86696">
        <w:rPr>
          <w:rFonts w:ascii="Times New Roman" w:hAnsi="Times New Roman" w:cs="Times New Roman"/>
          <w:sz w:val="24"/>
          <w:szCs w:val="24"/>
        </w:rPr>
        <w:t>services;</w:t>
      </w:r>
      <w:proofErr w:type="gramEnd"/>
    </w:p>
    <w:p w14:paraId="03B7A3AD" w14:textId="77777777" w:rsidR="00F86696" w:rsidRPr="00F86696" w:rsidRDefault="00F86696" w:rsidP="00F86696">
      <w:pPr>
        <w:pStyle w:val="ListParagraph"/>
        <w:ind w:left="1440"/>
        <w:jc w:val="both"/>
        <w:rPr>
          <w:rFonts w:ascii="Times New Roman" w:hAnsi="Times New Roman" w:cs="Times New Roman"/>
          <w:sz w:val="24"/>
          <w:szCs w:val="24"/>
        </w:rPr>
      </w:pPr>
      <w:r w:rsidRPr="00F86696">
        <w:rPr>
          <w:rFonts w:ascii="Times New Roman" w:hAnsi="Times New Roman" w:cs="Times New Roman"/>
          <w:sz w:val="24"/>
          <w:szCs w:val="24"/>
        </w:rPr>
        <w:t xml:space="preserve">(ii) An official custodian shall provide an electronic record in alternative formats unless doing so is impractical or </w:t>
      </w:r>
      <w:proofErr w:type="gramStart"/>
      <w:r w:rsidRPr="00F86696">
        <w:rPr>
          <w:rFonts w:ascii="Times New Roman" w:hAnsi="Times New Roman" w:cs="Times New Roman"/>
          <w:sz w:val="24"/>
          <w:szCs w:val="24"/>
        </w:rPr>
        <w:t>impossible;</w:t>
      </w:r>
      <w:proofErr w:type="gramEnd"/>
    </w:p>
    <w:p w14:paraId="370ED90C" w14:textId="04789795" w:rsidR="00F86696" w:rsidRPr="00F86696" w:rsidRDefault="00F86696" w:rsidP="00F86696">
      <w:pPr>
        <w:pStyle w:val="ListParagraph"/>
        <w:ind w:left="1440"/>
        <w:jc w:val="both"/>
        <w:rPr>
          <w:rFonts w:ascii="Times New Roman" w:hAnsi="Times New Roman" w:cs="Times New Roman"/>
          <w:sz w:val="24"/>
          <w:szCs w:val="24"/>
        </w:rPr>
      </w:pPr>
      <w:r w:rsidRPr="00F86696">
        <w:rPr>
          <w:rFonts w:ascii="Times New Roman" w:hAnsi="Times New Roman" w:cs="Times New Roman"/>
          <w:sz w:val="24"/>
          <w:szCs w:val="24"/>
        </w:rPr>
        <w:t xml:space="preserve">(iii) An official custodian shall not be required to compile data, extract data or create a new document to comply with an electronic record request if doing so would impair </w:t>
      </w:r>
      <w:r>
        <w:rPr>
          <w:rFonts w:ascii="Times New Roman" w:hAnsi="Times New Roman" w:cs="Times New Roman"/>
          <w:sz w:val="24"/>
          <w:szCs w:val="24"/>
        </w:rPr>
        <w:t xml:space="preserve">our Official Public Record </w:t>
      </w:r>
      <w:r w:rsidRPr="00F86696">
        <w:rPr>
          <w:rFonts w:ascii="Times New Roman" w:hAnsi="Times New Roman" w:cs="Times New Roman"/>
          <w:sz w:val="24"/>
          <w:szCs w:val="24"/>
        </w:rPr>
        <w:t xml:space="preserve">Custodian's ability to discharge </w:t>
      </w:r>
      <w:r>
        <w:rPr>
          <w:rFonts w:ascii="Times New Roman" w:hAnsi="Times New Roman" w:cs="Times New Roman"/>
          <w:sz w:val="24"/>
          <w:szCs w:val="24"/>
        </w:rPr>
        <w:t xml:space="preserve">his/her </w:t>
      </w:r>
      <w:proofErr w:type="gramStart"/>
      <w:r w:rsidRPr="00F86696">
        <w:rPr>
          <w:rFonts w:ascii="Times New Roman" w:hAnsi="Times New Roman" w:cs="Times New Roman"/>
          <w:sz w:val="24"/>
          <w:szCs w:val="24"/>
        </w:rPr>
        <w:t>duties;</w:t>
      </w:r>
      <w:proofErr w:type="gramEnd"/>
    </w:p>
    <w:p w14:paraId="1E9190CF" w14:textId="174BD8A4" w:rsidR="00F86696" w:rsidRDefault="00F86696" w:rsidP="00F86696">
      <w:pPr>
        <w:pStyle w:val="ListParagraph"/>
        <w:ind w:left="1440"/>
        <w:jc w:val="both"/>
        <w:rPr>
          <w:rFonts w:ascii="Times New Roman" w:hAnsi="Times New Roman" w:cs="Times New Roman"/>
          <w:sz w:val="24"/>
          <w:szCs w:val="24"/>
        </w:rPr>
      </w:pPr>
      <w:r w:rsidRPr="00F86696">
        <w:rPr>
          <w:rFonts w:ascii="Times New Roman" w:hAnsi="Times New Roman" w:cs="Times New Roman"/>
          <w:sz w:val="24"/>
          <w:szCs w:val="24"/>
        </w:rPr>
        <w:t xml:space="preserve">(iv) </w:t>
      </w:r>
      <w:r>
        <w:rPr>
          <w:rFonts w:ascii="Times New Roman" w:hAnsi="Times New Roman" w:cs="Times New Roman"/>
          <w:sz w:val="24"/>
          <w:szCs w:val="24"/>
        </w:rPr>
        <w:t xml:space="preserve">Our Official Public Record Custodian </w:t>
      </w:r>
      <w:r w:rsidRPr="00F86696">
        <w:rPr>
          <w:rFonts w:ascii="Times New Roman" w:hAnsi="Times New Roman" w:cs="Times New Roman"/>
          <w:sz w:val="24"/>
          <w:szCs w:val="24"/>
        </w:rPr>
        <w:t xml:space="preserve">shall </w:t>
      </w:r>
      <w:r w:rsidRPr="00F86696">
        <w:rPr>
          <w:rFonts w:ascii="Times New Roman" w:hAnsi="Times New Roman" w:cs="Times New Roman"/>
          <w:sz w:val="24"/>
          <w:szCs w:val="24"/>
          <w:u w:val="single"/>
        </w:rPr>
        <w:t>not</w:t>
      </w:r>
      <w:r w:rsidRPr="00F86696">
        <w:rPr>
          <w:rFonts w:ascii="Times New Roman" w:hAnsi="Times New Roman" w:cs="Times New Roman"/>
          <w:sz w:val="24"/>
          <w:szCs w:val="24"/>
        </w:rPr>
        <w:t xml:space="preserve"> be required to allow inspection or copying of a record in its electronic format if doing so would jeopardize or compromise the security or integrity of the original record or of any proprietary software in which it is maintained</w:t>
      </w:r>
      <w:r>
        <w:rPr>
          <w:rFonts w:ascii="Times New Roman" w:hAnsi="Times New Roman" w:cs="Times New Roman"/>
          <w:sz w:val="24"/>
          <w:szCs w:val="24"/>
        </w:rPr>
        <w:t>.</w:t>
      </w:r>
    </w:p>
    <w:p w14:paraId="53C2CC51" w14:textId="77777777" w:rsidR="007125D6" w:rsidRDefault="007125D6" w:rsidP="00F86696">
      <w:pPr>
        <w:pStyle w:val="ListParagraph"/>
        <w:ind w:left="1440"/>
        <w:jc w:val="both"/>
        <w:rPr>
          <w:rFonts w:ascii="Times New Roman" w:hAnsi="Times New Roman" w:cs="Times New Roman"/>
          <w:sz w:val="24"/>
          <w:szCs w:val="24"/>
        </w:rPr>
      </w:pPr>
    </w:p>
    <w:p w14:paraId="7B4619DC" w14:textId="27F53C8F" w:rsidR="007125D6" w:rsidRPr="007125D6" w:rsidRDefault="007125D6" w:rsidP="007125D6">
      <w:pPr>
        <w:pStyle w:val="ListParagraph"/>
        <w:numPr>
          <w:ilvl w:val="0"/>
          <w:numId w:val="1"/>
        </w:numPr>
        <w:jc w:val="both"/>
        <w:rPr>
          <w:rFonts w:ascii="Times New Roman" w:hAnsi="Times New Roman" w:cs="Times New Roman"/>
          <w:sz w:val="24"/>
          <w:szCs w:val="24"/>
        </w:rPr>
      </w:pPr>
      <w:r>
        <w:rPr>
          <w:rFonts w:ascii="Times New Roman" w:hAnsi="Times New Roman" w:cs="Times New Roman"/>
          <w:i/>
          <w:iCs/>
          <w:sz w:val="24"/>
          <w:szCs w:val="24"/>
        </w:rPr>
        <w:t xml:space="preserve">NOT ALL CROOK COUNTY WEED &amp; PEST RECORDS ARE PUBLIC RECORDS.  According to Wyoming law, privileged or confidential records cannot be provided to requestors.  If we determine that your request seeks privileged or confidential information, we will notify you that we cannot respond to your request and will explain the reason for our denial.  </w:t>
      </w:r>
    </w:p>
    <w:p w14:paraId="309DC7CB" w14:textId="5DE30A1D" w:rsidR="007125D6" w:rsidRDefault="007125D6" w:rsidP="007125D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We may recover costs associated with fulfilling a public records request.  </w:t>
      </w:r>
      <w:r w:rsidR="009D6966">
        <w:rPr>
          <w:rFonts w:ascii="Times New Roman" w:hAnsi="Times New Roman" w:cs="Times New Roman"/>
          <w:sz w:val="24"/>
          <w:szCs w:val="24"/>
        </w:rPr>
        <w:t xml:space="preserve">Fees will be established by Resolution of the Crook County Weed &amp; Pest department.  </w:t>
      </w:r>
      <w:r>
        <w:rPr>
          <w:rFonts w:ascii="Times New Roman" w:hAnsi="Times New Roman" w:cs="Times New Roman"/>
          <w:sz w:val="24"/>
          <w:szCs w:val="24"/>
        </w:rPr>
        <w:t xml:space="preserve">Fees for complying with requests for public records </w:t>
      </w:r>
      <w:r w:rsidR="009D6966">
        <w:rPr>
          <w:rFonts w:ascii="Times New Roman" w:hAnsi="Times New Roman" w:cs="Times New Roman"/>
          <w:sz w:val="24"/>
          <w:szCs w:val="24"/>
        </w:rPr>
        <w:t xml:space="preserve">shall </w:t>
      </w:r>
      <w:r>
        <w:rPr>
          <w:rFonts w:ascii="Times New Roman" w:hAnsi="Times New Roman" w:cs="Times New Roman"/>
          <w:sz w:val="24"/>
          <w:szCs w:val="24"/>
        </w:rPr>
        <w:t xml:space="preserve">include:  </w:t>
      </w:r>
    </w:p>
    <w:p w14:paraId="33E15B91" w14:textId="02266F3C" w:rsidR="007125D6" w:rsidRDefault="007125D6" w:rsidP="007125D6">
      <w:pPr>
        <w:ind w:left="144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Copy </w:t>
      </w:r>
      <w:proofErr w:type="gramStart"/>
      <w:r>
        <w:rPr>
          <w:rFonts w:ascii="Times New Roman" w:hAnsi="Times New Roman" w:cs="Times New Roman"/>
          <w:sz w:val="24"/>
          <w:szCs w:val="24"/>
        </w:rPr>
        <w:t>fees</w:t>
      </w:r>
      <w:r w:rsidR="009D6966">
        <w:rPr>
          <w:rFonts w:ascii="Times New Roman" w:hAnsi="Times New Roman" w:cs="Times New Roman"/>
          <w:sz w:val="24"/>
          <w:szCs w:val="24"/>
        </w:rPr>
        <w:t>;</w:t>
      </w:r>
      <w:proofErr w:type="gramEnd"/>
    </w:p>
    <w:p w14:paraId="1785F6CA" w14:textId="0812E696" w:rsidR="009D6966" w:rsidRDefault="009D6966" w:rsidP="007125D6">
      <w:pPr>
        <w:ind w:left="144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 xml:space="preserve">Printing </w:t>
      </w:r>
      <w:proofErr w:type="gramStart"/>
      <w:r>
        <w:rPr>
          <w:rFonts w:ascii="Times New Roman" w:hAnsi="Times New Roman" w:cs="Times New Roman"/>
          <w:sz w:val="24"/>
          <w:szCs w:val="24"/>
        </w:rPr>
        <w:t>fees;</w:t>
      </w:r>
      <w:proofErr w:type="gramEnd"/>
    </w:p>
    <w:p w14:paraId="5824C6D5" w14:textId="6A1B1D02" w:rsidR="009D6966" w:rsidRDefault="009D6966" w:rsidP="007125D6">
      <w:pPr>
        <w:ind w:left="1440"/>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 xml:space="preserve">Mailing </w:t>
      </w:r>
      <w:proofErr w:type="gramStart"/>
      <w:r>
        <w:rPr>
          <w:rFonts w:ascii="Times New Roman" w:hAnsi="Times New Roman" w:cs="Times New Roman"/>
          <w:sz w:val="24"/>
          <w:szCs w:val="24"/>
        </w:rPr>
        <w:t>fees;</w:t>
      </w:r>
      <w:proofErr w:type="gramEnd"/>
    </w:p>
    <w:p w14:paraId="2D34D269" w14:textId="65B69C14" w:rsidR="009D6966" w:rsidRDefault="009D6966" w:rsidP="007125D6">
      <w:pPr>
        <w:ind w:left="1440"/>
        <w:jc w:val="both"/>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 xml:space="preserve">Professional fees and staff time for research, retrieval, compilation and </w:t>
      </w:r>
      <w:proofErr w:type="gramStart"/>
      <w:r>
        <w:rPr>
          <w:rFonts w:ascii="Times New Roman" w:hAnsi="Times New Roman" w:cs="Times New Roman"/>
          <w:sz w:val="24"/>
          <w:szCs w:val="24"/>
        </w:rPr>
        <w:t>copying;</w:t>
      </w:r>
      <w:proofErr w:type="gramEnd"/>
    </w:p>
    <w:p w14:paraId="2EA256D4" w14:textId="6A07E89A" w:rsidR="00777615" w:rsidRDefault="00777615" w:rsidP="00777615">
      <w:pPr>
        <w:contextualSpacing/>
        <w:jc w:val="both"/>
        <w:rPr>
          <w:rFonts w:ascii="Times New Roman" w:hAnsi="Times New Roman" w:cs="Times New Roman"/>
          <w:sz w:val="24"/>
          <w:szCs w:val="24"/>
        </w:rPr>
      </w:pPr>
    </w:p>
    <w:p w14:paraId="4C7355A1" w14:textId="5BB2625C" w:rsidR="009D6966" w:rsidRDefault="009D6966" w:rsidP="00777615">
      <w:pPr>
        <w:contextualSpacing/>
        <w:jc w:val="both"/>
        <w:rPr>
          <w:rFonts w:ascii="Times New Roman" w:hAnsi="Times New Roman" w:cs="Times New Roman"/>
          <w:sz w:val="24"/>
          <w:szCs w:val="24"/>
        </w:rPr>
      </w:pPr>
      <w:r>
        <w:rPr>
          <w:rFonts w:ascii="Times New Roman" w:hAnsi="Times New Roman" w:cs="Times New Roman"/>
          <w:sz w:val="24"/>
          <w:szCs w:val="24"/>
        </w:rPr>
        <w:tab/>
      </w:r>
    </w:p>
    <w:p w14:paraId="6574431A" w14:textId="7C52FDAA" w:rsidR="009D6966" w:rsidRPr="00F86696" w:rsidRDefault="009D6966" w:rsidP="00777615">
      <w:pPr>
        <w:contextualSpacing/>
        <w:jc w:val="both"/>
        <w:rPr>
          <w:rFonts w:ascii="Times New Roman" w:hAnsi="Times New Roman" w:cs="Times New Roman"/>
          <w:sz w:val="24"/>
          <w:szCs w:val="24"/>
        </w:rPr>
      </w:pPr>
      <w:r>
        <w:rPr>
          <w:rFonts w:ascii="Times New Roman" w:hAnsi="Times New Roman" w:cs="Times New Roman"/>
          <w:sz w:val="24"/>
          <w:szCs w:val="24"/>
        </w:rPr>
        <w:tab/>
        <w:t xml:space="preserve">Policy adopted by Resolution of the Board of Directors of the Crook County Weed &amp; Pest, on the _________ day of ______________________, 2022.  </w:t>
      </w:r>
    </w:p>
    <w:p w14:paraId="3AADD086" w14:textId="392580EB" w:rsidR="00777615" w:rsidRPr="00F86696" w:rsidRDefault="00777615" w:rsidP="00777615">
      <w:pPr>
        <w:contextualSpacing/>
        <w:jc w:val="both"/>
        <w:rPr>
          <w:rFonts w:ascii="Times New Roman" w:hAnsi="Times New Roman" w:cs="Times New Roman"/>
          <w:sz w:val="24"/>
          <w:szCs w:val="24"/>
        </w:rPr>
      </w:pPr>
      <w:r w:rsidRPr="00F86696">
        <w:rPr>
          <w:rFonts w:ascii="Times New Roman" w:hAnsi="Times New Roman" w:cs="Times New Roman"/>
          <w:sz w:val="24"/>
          <w:szCs w:val="24"/>
        </w:rPr>
        <w:tab/>
      </w:r>
    </w:p>
    <w:sectPr w:rsidR="00777615" w:rsidRPr="00F86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01921"/>
    <w:multiLevelType w:val="hybridMultilevel"/>
    <w:tmpl w:val="C5F85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29601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15"/>
    <w:rsid w:val="00001BB5"/>
    <w:rsid w:val="00297FDC"/>
    <w:rsid w:val="002A0D4B"/>
    <w:rsid w:val="007125D6"/>
    <w:rsid w:val="00777615"/>
    <w:rsid w:val="009D6966"/>
    <w:rsid w:val="00C32AA8"/>
    <w:rsid w:val="00CB283A"/>
    <w:rsid w:val="00DF698B"/>
    <w:rsid w:val="00F64A21"/>
    <w:rsid w:val="00F86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CF380"/>
  <w15:chartTrackingRefBased/>
  <w15:docId w15:val="{2E8CA223-6CC4-4D75-9607-74A8FEFC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Carpenter</dc:creator>
  <cp:keywords/>
  <dc:description/>
  <cp:lastModifiedBy>Patrick Carpenter</cp:lastModifiedBy>
  <cp:revision>1</cp:revision>
  <dcterms:created xsi:type="dcterms:W3CDTF">2022-05-30T14:14:00Z</dcterms:created>
  <dcterms:modified xsi:type="dcterms:W3CDTF">2022-05-30T14:56:00Z</dcterms:modified>
</cp:coreProperties>
</file>