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58"/>
        <w:gridCol w:w="342"/>
        <w:gridCol w:w="720"/>
        <w:gridCol w:w="6480"/>
      </w:tblGrid>
      <w:tr w:rsidR="00D665FB" w:rsidRPr="000424B7" w14:paraId="251BC213" w14:textId="77777777" w:rsidTr="00907171">
        <w:trPr>
          <w:trHeight w:hRule="exact" w:val="10440"/>
        </w:trPr>
        <w:tc>
          <w:tcPr>
            <w:tcW w:w="6858" w:type="dxa"/>
          </w:tcPr>
          <w:p w14:paraId="6F83876D" w14:textId="66878E6E" w:rsidR="00D665FB" w:rsidRPr="00544F8F" w:rsidRDefault="00D665FB" w:rsidP="00907171">
            <w:pPr>
              <w:pStyle w:val="Heading1"/>
              <w:jc w:val="left"/>
              <w:rPr>
                <w:rFonts w:ascii="Georgia" w:hAnsi="Georgia"/>
                <w:b/>
                <w:bCs/>
                <w:i/>
                <w:color w:val="262626"/>
                <w:sz w:val="52"/>
                <w:szCs w:val="52"/>
              </w:rPr>
            </w:pPr>
            <w:r w:rsidRPr="000424B7">
              <w:br w:type="page"/>
            </w:r>
            <w:r w:rsidRPr="000424B7">
              <w:rPr>
                <w:rFonts w:ascii="Georgia" w:hAnsi="Georgia"/>
                <w:color w:val="262626"/>
                <w:sz w:val="52"/>
                <w:szCs w:val="52"/>
              </w:rPr>
              <w:t xml:space="preserve">               </w:t>
            </w:r>
            <w:r w:rsidRPr="00544F8F">
              <w:rPr>
                <w:rFonts w:ascii="Georgia" w:hAnsi="Georgia"/>
                <w:b/>
                <w:bCs/>
                <w:i/>
                <w:color w:val="262626"/>
                <w:sz w:val="52"/>
                <w:szCs w:val="52"/>
              </w:rPr>
              <w:t>WELCOME</w:t>
            </w:r>
          </w:p>
          <w:p w14:paraId="23EF5676" w14:textId="1A159A64" w:rsidR="00D665FB" w:rsidRPr="000424B7" w:rsidRDefault="00CE2258" w:rsidP="00907171">
            <w:pPr>
              <w:pStyle w:val="Heading1"/>
              <w:rPr>
                <w:rFonts w:ascii="Georgia" w:hAnsi="Georgia"/>
                <w:color w:val="262626"/>
                <w:sz w:val="52"/>
                <w:szCs w:val="52"/>
              </w:rPr>
            </w:pPr>
            <w:r>
              <w:rPr>
                <w:noProof/>
                <w:color w:val="595959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1C70F6B" wp14:editId="3424094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54610</wp:posOffset>
                      </wp:positionV>
                      <wp:extent cx="4371975" cy="1200150"/>
                      <wp:effectExtent l="0" t="0" r="28575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197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87EA0" w14:textId="628DC0E2" w:rsidR="00CE2258" w:rsidRDefault="00D665FB" w:rsidP="003D2AC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0424B7"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We are glad you joined us</w:t>
                                  </w:r>
                                  <w:r w:rsidR="00FA2611"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!  First time visitors, we ask that you don’t feel obligated to give during the offering, just that you simply place the </w:t>
                                  </w:r>
                                  <w:r w:rsidR="00FA2611" w:rsidRPr="00FA2611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>Connection Card</w:t>
                                  </w:r>
                                  <w:r w:rsidR="00FA2611"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in the offering box so </w:t>
                                  </w:r>
                                  <w:r w:rsidR="00C66F87"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we</w:t>
                                  </w:r>
                                  <w:r w:rsidR="00FA2611"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7529FD58" w14:textId="36169F6B" w:rsidR="00D665FB" w:rsidRPr="000424B7" w:rsidRDefault="00FA2611" w:rsidP="003D2AC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hope to </w:t>
                                  </w:r>
                                  <w:r w:rsidR="00CE2258"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have a record of your visit.  Thank you for joining us today;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see you again soon!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70F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6pt;margin-top:4.3pt;width:344.25pt;height:94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" strokeweight="1pt">
                      <v:textbox>
                        <w:txbxContent>
                          <w:p w14:paraId="0F287EA0" w14:textId="628DC0E2" w:rsidR="00CE2258" w:rsidRDefault="00D665FB" w:rsidP="003D2A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0424B7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We are glad you joined us</w:t>
                            </w:r>
                            <w:r w:rsidR="00FA261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!  First time visitors, we ask that you don’t feel obligated to give during the offering, just that you simply place the </w:t>
                            </w:r>
                            <w:r w:rsidR="00FA2611" w:rsidRPr="00FA2611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Connection Card</w:t>
                            </w:r>
                            <w:r w:rsidR="00FA261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in the offering box so </w:t>
                            </w:r>
                            <w:r w:rsidR="00C66F87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we</w:t>
                            </w:r>
                            <w:r w:rsidR="00FA261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529FD58" w14:textId="36169F6B" w:rsidR="00D665FB" w:rsidRPr="000424B7" w:rsidRDefault="00FA2611" w:rsidP="003D2A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hope to </w:t>
                            </w:r>
                            <w:r w:rsidR="00CE2258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have a record of your visit.  Thank you for joining us today;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see you again soon!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D4BC11" w14:textId="1A5C5FDE" w:rsidR="00D665FB" w:rsidRPr="000424B7" w:rsidRDefault="00D665FB" w:rsidP="00907171">
            <w:pPr>
              <w:pStyle w:val="Heading1"/>
              <w:rPr>
                <w:rFonts w:ascii="Georgia" w:hAnsi="Georgia"/>
                <w:color w:val="262626"/>
                <w:sz w:val="52"/>
                <w:szCs w:val="52"/>
              </w:rPr>
            </w:pPr>
          </w:p>
          <w:p w14:paraId="3B25F99D" w14:textId="51CF48FB" w:rsidR="00CE2258" w:rsidRDefault="00CE2258" w:rsidP="00CE2258">
            <w:pPr>
              <w:tabs>
                <w:tab w:val="left" w:pos="5865"/>
              </w:tabs>
              <w:spacing w:line="240" w:lineRule="auto"/>
              <w:rPr>
                <w:rFonts w:ascii="Times New Roman" w:hAnsi="Times New Roman"/>
                <w:b/>
                <w:color w:val="262626"/>
                <w:sz w:val="10"/>
                <w:szCs w:val="10"/>
              </w:rPr>
            </w:pPr>
          </w:p>
          <w:p w14:paraId="19947584" w14:textId="6CBD745D" w:rsidR="00D665FB" w:rsidRPr="000A5506" w:rsidRDefault="00CE2258" w:rsidP="00CE2258">
            <w:pPr>
              <w:tabs>
                <w:tab w:val="left" w:pos="5865"/>
              </w:tabs>
              <w:spacing w:line="240" w:lineRule="auto"/>
              <w:rPr>
                <w:rFonts w:ascii="Times New Roman" w:hAnsi="Times New Roman"/>
                <w:b/>
                <w:color w:val="262626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color w:val="262626"/>
                <w:sz w:val="10"/>
                <w:szCs w:val="10"/>
              </w:rPr>
              <w:tab/>
            </w:r>
          </w:p>
          <w:p w14:paraId="6F6D0857" w14:textId="63E0B942" w:rsidR="00D665FB" w:rsidRPr="00544F8F" w:rsidRDefault="00D96A59" w:rsidP="00F5476D">
            <w:pPr>
              <w:pStyle w:val="Title"/>
              <w:jc w:val="center"/>
              <w:rPr>
                <w:b/>
                <w:bCs/>
                <w:i/>
                <w:iCs/>
                <w:sz w:val="52"/>
                <w:szCs w:val="52"/>
              </w:rPr>
            </w:pPr>
            <w:r>
              <w:rPr>
                <w:b/>
                <w:bCs/>
                <w:i/>
                <w:iCs/>
                <w:sz w:val="52"/>
                <w:szCs w:val="52"/>
              </w:rPr>
              <w:t xml:space="preserve"> </w:t>
            </w:r>
            <w:r w:rsidR="00BD26C2">
              <w:rPr>
                <w:b/>
                <w:bCs/>
                <w:i/>
                <w:iCs/>
                <w:sz w:val="52"/>
                <w:szCs w:val="52"/>
              </w:rPr>
              <w:t xml:space="preserve"> </w:t>
            </w:r>
            <w:r w:rsidR="0001760C">
              <w:rPr>
                <w:b/>
                <w:bCs/>
                <w:i/>
                <w:iCs/>
                <w:sz w:val="52"/>
                <w:szCs w:val="52"/>
              </w:rPr>
              <w:t>JUNE</w:t>
            </w:r>
            <w:r w:rsidR="00433AEC">
              <w:rPr>
                <w:b/>
                <w:bCs/>
                <w:i/>
                <w:iCs/>
                <w:sz w:val="52"/>
                <w:szCs w:val="52"/>
              </w:rPr>
              <w:t xml:space="preserve"> 202</w:t>
            </w:r>
            <w:r w:rsidR="001A23D0">
              <w:rPr>
                <w:b/>
                <w:bCs/>
                <w:i/>
                <w:iCs/>
                <w:sz w:val="52"/>
                <w:szCs w:val="52"/>
              </w:rPr>
              <w:t>6</w:t>
            </w:r>
          </w:p>
          <w:p w14:paraId="1D704DE1" w14:textId="77777777" w:rsidR="00CE2258" w:rsidRPr="00CE2258" w:rsidRDefault="00CE2258" w:rsidP="00F5476D">
            <w:pPr>
              <w:spacing w:line="240" w:lineRule="auto"/>
              <w:rPr>
                <w:sz w:val="6"/>
                <w:szCs w:val="6"/>
              </w:rPr>
            </w:pPr>
          </w:p>
          <w:p w14:paraId="4291B9EE" w14:textId="5EF2F3B2" w:rsidR="00D665FB" w:rsidRDefault="00161BB3" w:rsidP="00911C7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F5476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Reading of the Psalm &amp; Prayer</w:t>
            </w:r>
          </w:p>
          <w:p w14:paraId="256E8C65" w14:textId="77777777" w:rsidR="00911C79" w:rsidRPr="00911C79" w:rsidRDefault="00911C79" w:rsidP="00911C7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</w:p>
          <w:p w14:paraId="0EDAD047" w14:textId="49566897" w:rsidR="00161BB3" w:rsidRDefault="00161BB3" w:rsidP="00911C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5476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Song to God</w:t>
            </w:r>
            <w:r w:rsidRPr="00CE22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All invited to stand &amp; sing</w:t>
            </w:r>
          </w:p>
          <w:p w14:paraId="447BACFE" w14:textId="77777777" w:rsidR="00911C79" w:rsidRPr="00911C79" w:rsidRDefault="00911C79" w:rsidP="00911C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B96C9DB" w14:textId="096586D0" w:rsidR="00D665FB" w:rsidRDefault="00161BB3" w:rsidP="00911C7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</w:pPr>
            <w:r w:rsidRPr="00F5476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Greeting, Announcements, Scripture Reading &amp; Prayer</w:t>
            </w:r>
          </w:p>
          <w:p w14:paraId="01E4D55C" w14:textId="77777777" w:rsidR="00911C79" w:rsidRPr="00911C79" w:rsidRDefault="00911C79" w:rsidP="00911C79">
            <w:pPr>
              <w:spacing w:after="0" w:line="240" w:lineRule="auto"/>
              <w:jc w:val="center"/>
              <w:rPr>
                <w:rFonts w:ascii="Georgia" w:hAnsi="Georgia"/>
                <w:i/>
                <w:iCs/>
                <w:color w:val="000000" w:themeColor="text1"/>
                <w:sz w:val="16"/>
                <w:szCs w:val="16"/>
              </w:rPr>
            </w:pPr>
          </w:p>
          <w:p w14:paraId="369B56EA" w14:textId="6925A8A9" w:rsidR="00911C79" w:rsidRPr="00911C79" w:rsidRDefault="00161BB3" w:rsidP="00911C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5476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Song</w:t>
            </w:r>
            <w:r w:rsidR="00F5476D" w:rsidRPr="00F5476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s</w:t>
            </w:r>
            <w:r w:rsidRPr="00F5476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to God </w:t>
            </w:r>
            <w:r w:rsidRPr="00CE22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 All invited to stand &amp; sing</w:t>
            </w:r>
          </w:p>
          <w:p w14:paraId="450B8E46" w14:textId="77777777" w:rsidR="00911C79" w:rsidRPr="00911C79" w:rsidRDefault="00911C79" w:rsidP="00911C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03E1EC9" w14:textId="29B0123F" w:rsidR="00B37858" w:rsidRDefault="00161BB3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  <w:r w:rsidRPr="00CE225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Gospel Message </w:t>
            </w:r>
            <w:r w:rsidR="000113DC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with Prayer</w:t>
            </w:r>
          </w:p>
          <w:p w14:paraId="439C1F3E" w14:textId="77777777" w:rsidR="00911C79" w:rsidRPr="00911C79" w:rsidRDefault="00911C79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</w:p>
          <w:p w14:paraId="2AE818F6" w14:textId="1A6E36AB" w:rsidR="00A02936" w:rsidRPr="00CE2258" w:rsidRDefault="00A02936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CE225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Believers Communion</w:t>
            </w:r>
          </w:p>
          <w:p w14:paraId="5DB5E19D" w14:textId="1E165588" w:rsidR="00A02936" w:rsidRPr="00F5476D" w:rsidRDefault="00A02936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F5476D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>(First Sunday of the month &amp; gluten free option is available)</w:t>
            </w:r>
          </w:p>
          <w:p w14:paraId="11E06ADC" w14:textId="77777777" w:rsidR="00F5476D" w:rsidRPr="00823376" w:rsidRDefault="00F5476D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2"/>
                <w:szCs w:val="12"/>
              </w:rPr>
            </w:pPr>
          </w:p>
          <w:p w14:paraId="0CD14825" w14:textId="77777777" w:rsidR="00F5476D" w:rsidRPr="00F5476D" w:rsidRDefault="00A02936" w:rsidP="00911C7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  <w:r w:rsidRPr="00F5476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Closing Song</w:t>
            </w:r>
          </w:p>
          <w:p w14:paraId="71F0E65B" w14:textId="77777777" w:rsidR="00F5476D" w:rsidRPr="00823376" w:rsidRDefault="00F5476D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2"/>
                <w:szCs w:val="12"/>
              </w:rPr>
            </w:pPr>
          </w:p>
          <w:p w14:paraId="2AE41FD1" w14:textId="0867AF2E" w:rsidR="00D665FB" w:rsidRDefault="00A02936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CE225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Giving</w:t>
            </w:r>
            <w:r w:rsidR="00D9496D" w:rsidRPr="00CE225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: Drop</w:t>
            </w:r>
            <w:r w:rsidRPr="00CE225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in offering box (wooden podium)</w:t>
            </w:r>
          </w:p>
          <w:p w14:paraId="40865527" w14:textId="77777777" w:rsidR="008324BF" w:rsidRDefault="008324BF" w:rsidP="00911C7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308732EE" w14:textId="144D7F69" w:rsidR="00416B55" w:rsidRPr="00FA29E4" w:rsidRDefault="00075824" w:rsidP="00021C1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   </w:t>
            </w:r>
            <w:r w:rsidR="004B51BC" w:rsidRPr="00021C19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*</w:t>
            </w:r>
            <w:r w:rsidR="00021C19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B51BC" w:rsidRPr="00021C1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Church Elders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               </w:t>
            </w:r>
            <w:r w:rsidR="00DF12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DF12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Deacon Jeff Sorenson</w:t>
            </w:r>
          </w:p>
          <w:p w14:paraId="56483B1B" w14:textId="2D31B061" w:rsidR="00416B55" w:rsidRPr="00FA29E4" w:rsidRDefault="00075824" w:rsidP="00021C1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*</w:t>
            </w:r>
            <w:r w:rsidR="00021C1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Pastor Dean Mabry</w:t>
            </w:r>
            <w:r w:rsidR="00021C1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         </w:t>
            </w:r>
            <w:r w:rsidR="00DF12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Treasurer – Beth Herr</w:t>
            </w:r>
          </w:p>
          <w:p w14:paraId="3C516161" w14:textId="7CA87A77" w:rsidR="00021C19" w:rsidRDefault="00075824" w:rsidP="00021C1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*</w:t>
            </w:r>
            <w:r w:rsidR="00021C1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Pastor John Kelly  </w:t>
            </w:r>
            <w:r w:rsidR="00021C1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          </w:t>
            </w:r>
            <w:r w:rsidR="00DF12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Clerk – Carol Perez</w:t>
            </w:r>
          </w:p>
          <w:p w14:paraId="0BA6AF3E" w14:textId="34E2F141" w:rsidR="0049125C" w:rsidRDefault="00075824" w:rsidP="00021C1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</w:t>
            </w:r>
            <w:r w:rsidR="00021C1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* David Herr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                         </w:t>
            </w:r>
            <w:r w:rsidR="00DF12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Children’s Ministry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– Elaine Mabry &amp; </w:t>
            </w:r>
            <w:r w:rsidR="00AA5F2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Laurie Unser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2858364F" w14:textId="1E1B5CEE" w:rsidR="00B16B93" w:rsidRPr="00FA29E4" w:rsidRDefault="0049125C" w:rsidP="00021C1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</w:t>
            </w:r>
            <w:r w:rsidR="00002E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Women’s Ministry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</w:t>
            </w:r>
            <w:r w:rsidR="005260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- Elaine Mab</w:t>
            </w:r>
            <w:r w:rsidR="00BB364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ry</w:t>
            </w:r>
            <w:r w:rsidR="00416B55" w:rsidRPr="00FA29E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      </w:t>
            </w:r>
          </w:p>
          <w:p w14:paraId="4AA94210" w14:textId="77777777" w:rsidR="00416B55" w:rsidRDefault="00416B55" w:rsidP="00021C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2F80A17" w14:textId="77777777" w:rsidR="00E00CF7" w:rsidRPr="00E00CF7" w:rsidRDefault="00E00CF7" w:rsidP="00E00CF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DFD3BF" w14:textId="77777777" w:rsidR="00BE6366" w:rsidRPr="000A6379" w:rsidRDefault="00BE6366" w:rsidP="0090717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A0ADC0D" w14:textId="3C998C56" w:rsidR="008429BB" w:rsidRPr="008429BB" w:rsidRDefault="00A66160" w:rsidP="00842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0EAAEA3" w14:textId="029C2428" w:rsidR="008429BB" w:rsidRPr="008429BB" w:rsidRDefault="008429BB" w:rsidP="00D7491A">
            <w:pP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</w:tcPr>
          <w:p w14:paraId="063A6754" w14:textId="1B02BF7C" w:rsidR="00D665FB" w:rsidRPr="000424B7" w:rsidRDefault="00D665FB" w:rsidP="00173B5E">
            <w:pPr>
              <w:jc w:val="both"/>
              <w:rPr>
                <w:color w:val="262626"/>
              </w:rPr>
            </w:pPr>
          </w:p>
        </w:tc>
        <w:tc>
          <w:tcPr>
            <w:tcW w:w="720" w:type="dxa"/>
          </w:tcPr>
          <w:p w14:paraId="099AB944" w14:textId="3775F8A6" w:rsidR="00D665FB" w:rsidRPr="000424B7" w:rsidRDefault="00602E05" w:rsidP="00907171">
            <w:r>
              <w:rPr>
                <w:rFonts w:ascii="Times New Roman" w:hAnsi="Times New Roman"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733FC0B" wp14:editId="43D0C93A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-289560</wp:posOffset>
                      </wp:positionV>
                      <wp:extent cx="4264025" cy="579120"/>
                      <wp:effectExtent l="0" t="0" r="3175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4025" cy="57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89196E" w14:textId="77777777" w:rsidR="00D665FB" w:rsidRPr="001F5443" w:rsidRDefault="00D665FB" w:rsidP="00D665FB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0424B7">
                                    <w:rPr>
                                      <w:rFonts w:ascii="Baskerville Old Face" w:hAnsi="Baskerville Old Face"/>
                                      <w:b/>
                                      <w:i/>
                                      <w:noProof/>
                                      <w:color w:val="000000"/>
                                      <w:sz w:val="36"/>
                                      <w:szCs w:val="36"/>
                                      <w:lang w:eastAsia="en-US"/>
                                    </w:rPr>
                                    <w:t>ILION COMMUNITY CHURCH</w:t>
                                  </w:r>
                                  <w:r w:rsidRPr="000424B7">
                                    <w:rPr>
                                      <w:rFonts w:ascii="Baskerville Old Face" w:hAnsi="Baskerville Old Face"/>
                                      <w:b/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0424B7">
                                    <w:rPr>
                                      <w:rFonts w:ascii="Rockwell Extra Bold" w:hAnsi="Rockwell Extra Bold"/>
                                      <w:b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CONNECTION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3FC0B" id="Text Box 3" o:spid="_x0000_s1027" type="#_x0000_t202" style="position:absolute;margin-left:9.6pt;margin-top:-22.8pt;width:335.75pt;height:45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" stroked="f">
                      <v:textbox>
                        <w:txbxContent>
                          <w:p w14:paraId="0B89196E" w14:textId="77777777" w:rsidR="00D665FB" w:rsidRPr="001F5443" w:rsidRDefault="00D665FB" w:rsidP="00D665FB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 w:rsidRPr="000424B7">
                              <w:rPr>
                                <w:rFonts w:ascii="Baskerville Old Face" w:hAnsi="Baskerville Old Face"/>
                                <w:b/>
                                <w:i/>
                                <w:noProof/>
                                <w:color w:val="000000"/>
                                <w:sz w:val="36"/>
                                <w:szCs w:val="36"/>
                                <w:lang w:eastAsia="en-US"/>
                              </w:rPr>
                              <w:t>ILION COMMUNITY CHURCH</w:t>
                            </w:r>
                            <w:r w:rsidRPr="000424B7">
                              <w:rPr>
                                <w:rFonts w:ascii="Baskerville Old Face" w:hAnsi="Baskerville Old Face"/>
                                <w:b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0424B7">
                              <w:rPr>
                                <w:rFonts w:ascii="Rockwell Extra Bold" w:hAnsi="Rockwell Extra Bold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CONNECTION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80" w:type="dxa"/>
          </w:tcPr>
          <w:p w14:paraId="0FC21E94" w14:textId="4A750A58" w:rsidR="00D665FB" w:rsidRPr="000424B7" w:rsidRDefault="00390159" w:rsidP="00907171">
            <w:pPr>
              <w:pStyle w:val="Heading2"/>
              <w:jc w:val="center"/>
            </w:pPr>
            <w:r>
              <w:rPr>
                <w:rFonts w:ascii="Georgia" w:hAnsi="Georgia"/>
                <w:noProof/>
                <w:sz w:val="52"/>
                <w:szCs w:val="5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6977AD6" wp14:editId="5602483C">
                      <wp:simplePos x="0" y="0"/>
                      <wp:positionH relativeFrom="column">
                        <wp:posOffset>-533400</wp:posOffset>
                      </wp:positionH>
                      <wp:positionV relativeFrom="paragraph">
                        <wp:posOffset>259080</wp:posOffset>
                      </wp:positionV>
                      <wp:extent cx="4686300" cy="6756400"/>
                      <wp:effectExtent l="0" t="0" r="0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675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B3B6D8" w14:textId="77777777" w:rsidR="00CA000D" w:rsidRPr="009F454A" w:rsidRDefault="00CA000D" w:rsidP="00CA000D">
                                  <w:pPr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</w:p>
                                <w:p w14:paraId="58BCAE00" w14:textId="6423137D" w:rsidR="00FE4D94" w:rsidRPr="002556D9" w:rsidRDefault="00FE4D94" w:rsidP="00CA000D">
                                  <w:pPr>
                                    <w:spacing w:line="240" w:lineRule="auto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</w:pPr>
                                  <w:r w:rsidRPr="002556D9">
                                    <w:rPr>
                                      <w:rFonts w:ascii="Times New Roman" w:hAnsi="Times New Roman"/>
                                      <w:b/>
                                      <w:color w:val="auto"/>
                                      <w:u w:val="single"/>
                                    </w:rPr>
                                    <w:t>CHILDREN’S CHURCH &amp; PRESCHOOL</w:t>
                                  </w:r>
                                  <w:r w:rsidR="002556D9">
                                    <w:rPr>
                                      <w:rFonts w:ascii="Times New Roman" w:hAnsi="Times New Roman"/>
                                      <w:b/>
                                      <w:color w:val="auto"/>
                                      <w:u w:val="single"/>
                                    </w:rPr>
                                    <w:t>/NURSERY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/>
                                      <w:color w:val="auto"/>
                                      <w:u w:val="single"/>
                                    </w:rPr>
                                    <w:t xml:space="preserve"> CARE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/>
                                      <w:color w:val="auto"/>
                                    </w:rPr>
                                    <w:t xml:space="preserve">: 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Children 12 and</w:t>
                                  </w:r>
                                  <w:r w:rsid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u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nder are welcomed for a Bible lesson, </w:t>
                                  </w:r>
                                  <w:r w:rsidR="002833C8"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>activities,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and care during the service.</w:t>
                                  </w:r>
                                  <w:r w:rsidR="00FF16F4"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>Children will be excused before the start of the Gospel Message.  Please meet</w:t>
                                  </w:r>
                                  <w:r w:rsidR="00FF16F4"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457D43"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>y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our child in the </w:t>
                                  </w:r>
                                  <w:r w:rsidR="00F75C98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>sitting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area</w:t>
                                  </w:r>
                                  <w:r w:rsidR="00FC3A92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immediately following </w:t>
                                  </w:r>
                                  <w:r w:rsidR="0008282F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>church service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.  </w:t>
                                  </w:r>
                                </w:p>
                                <w:p w14:paraId="352BFE38" w14:textId="77777777" w:rsidR="00457D43" w:rsidRPr="003918E4" w:rsidRDefault="00457D43" w:rsidP="00F216D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FE1187A" w14:textId="63E8B6FE" w:rsidR="00D665FB" w:rsidRDefault="00F216D6" w:rsidP="00457D43">
                                  <w:pPr>
                                    <w:spacing w:line="240" w:lineRule="auto"/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</w:pPr>
                                  <w:r w:rsidRPr="002556D9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 xml:space="preserve">PRAYER CHAIN:  </w:t>
                                  </w:r>
                                  <w:r w:rsidRPr="002556D9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Contact Elaine to be added or text when you need prayer to be sent out to the church via text (315)235-5555</w:t>
                                  </w:r>
                                  <w:r w:rsidR="001F5A65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 xml:space="preserve"> or email </w:t>
                                  </w:r>
                                  <w:r w:rsidR="00CA0BD0" w:rsidRPr="00CA0BD0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Elaine.Mabry526@gmail.com</w:t>
                                  </w:r>
                                  <w:r w:rsidR="00AD1D3C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.</w:t>
                                  </w:r>
                                </w:p>
                                <w:p w14:paraId="73E7D040" w14:textId="77777777" w:rsidR="00213245" w:rsidRDefault="00413879" w:rsidP="00213245">
                                  <w:pPr>
                                    <w:pStyle w:val="ListParagraph"/>
                                    <w:spacing w:line="240" w:lineRule="auto"/>
                                    <w:ind w:left="450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06444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iCs/>
                                      <w:color w:val="7030A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216D6" w:rsidRPr="0080644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Ongoing Opportunities to GROW in the Wor</w:t>
                                  </w:r>
                                  <w:r w:rsidR="00806444" w:rsidRPr="0080644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d &amp; with Each Other</w:t>
                                  </w:r>
                                  <w:r w:rsidR="00A50980" w:rsidRPr="0080644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1D6EDB0D" w14:textId="4EBAEB75" w:rsidR="00F216D6" w:rsidRPr="00806444" w:rsidRDefault="00806444" w:rsidP="00213245">
                                  <w:pPr>
                                    <w:pStyle w:val="ListParagraph"/>
                                    <w:spacing w:line="240" w:lineRule="auto"/>
                                    <w:ind w:left="45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644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C1AA82A" w14:textId="5526C3BF" w:rsidR="008C56B7" w:rsidRPr="008C56B7" w:rsidRDefault="00274038" w:rsidP="002B636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Systematic Theology (Tuesdays)</w:t>
                                  </w:r>
                                  <w:r w:rsidRPr="000F2F2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</w:rPr>
                                    <w:t>:</w:t>
                                  </w:r>
                                  <w:r w:rsidR="006500A7" w:rsidRPr="000F2F2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 xml:space="preserve"> </w:t>
                                  </w:r>
                                  <w:r w:rsidR="0021196B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 xml:space="preserve">6-7 pm, </w:t>
                                  </w:r>
                                  <w:r w:rsidR="00E5000F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June</w:t>
                                  </w:r>
                                  <w:r w:rsidR="00BD2007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 xml:space="preserve"> </w:t>
                                  </w:r>
                                  <w:r w:rsidR="008C56B7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9</w:t>
                                  </w:r>
                                  <w:r w:rsidR="00244C06" w:rsidRPr="00244C06">
                                    <w:rPr>
                                      <w:rFonts w:ascii="Times New Roman" w:hAnsi="Times New Roman"/>
                                      <w:color w:val="auto"/>
                                      <w:vertAlign w:val="superscript"/>
                                    </w:rPr>
                                    <w:t>th</w:t>
                                  </w:r>
                                  <w:r w:rsidR="00244C06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 xml:space="preserve"> </w:t>
                                  </w:r>
                                  <w:r w:rsidR="006D6603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&amp; 23</w:t>
                                  </w:r>
                                  <w:r w:rsidR="006D6603" w:rsidRPr="006D6603">
                                    <w:rPr>
                                      <w:rFonts w:ascii="Times New Roman" w:hAnsi="Times New Roman"/>
                                      <w:color w:val="auto"/>
                                      <w:vertAlign w:val="superscript"/>
                                    </w:rPr>
                                    <w:t>rd</w:t>
                                  </w:r>
                                  <w:r w:rsidR="006D6603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.</w:t>
                                  </w:r>
                                  <w:r w:rsidR="008C56B7">
                                    <w:rPr>
                                      <w:rFonts w:ascii="Times New Roman" w:hAnsi="Times New Roman"/>
                                      <w:color w:val="auto"/>
                                      <w:vertAlign w:val="superscript"/>
                                    </w:rPr>
                                    <w:t xml:space="preserve"> </w:t>
                                  </w:r>
                                </w:p>
                                <w:p w14:paraId="6A87643C" w14:textId="4CD6DB91" w:rsidR="002B6367" w:rsidRPr="009B7005" w:rsidRDefault="00757DAE" w:rsidP="008C56B7">
                                  <w:pPr>
                                    <w:pStyle w:val="ListParagraph"/>
                                    <w:ind w:left="450"/>
                                    <w:rPr>
                                      <w:rFonts w:ascii="Times New Roman" w:hAnsi="Times New Roman"/>
                                      <w:color w:val="222222"/>
                                      <w:sz w:val="16"/>
                                      <w:szCs w:val="16"/>
                                    </w:rPr>
                                  </w:pPr>
                                  <w:r w:rsidRPr="009B7005">
                                    <w:rPr>
                                      <w:rFonts w:ascii="Times New Roman" w:hAnsi="Times New Roman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24DF4ACE" w14:textId="44316F96" w:rsidR="00FB3EBC" w:rsidRPr="00817DE8" w:rsidRDefault="00AA71D9" w:rsidP="00817DE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Fellowship Dinner &amp; Prayer (Wednesdays</w:t>
                                  </w:r>
                                  <w:r w:rsidRPr="008C0BE1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):</w:t>
                                  </w:r>
                                  <w:r w:rsidR="00D01414" w:rsidRPr="008C0BE1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P</w:t>
                                  </w:r>
                                  <w:r w:rsidR="00D01414" w:rsidRPr="00832DA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otluck </w:t>
                                  </w:r>
                                  <w:r w:rsidR="00FB3EBC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at</w:t>
                                  </w:r>
                                  <w:r w:rsidR="008C0BE1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5 pm</w:t>
                                  </w:r>
                                  <w:r w:rsidR="00FB3EBC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, prayer at 6 pm.  If you can’t make dinner, please join us for </w:t>
                                  </w:r>
                                  <w:r w:rsidR="00817DE8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prayer</w:t>
                                  </w:r>
                                  <w:r w:rsidR="00FD05A9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.  All are welcome.  See Elaine for details.</w:t>
                                  </w:r>
                                </w:p>
                                <w:p w14:paraId="2FD99FDB" w14:textId="2EC339B3" w:rsidR="0026570B" w:rsidRPr="008F2E7A" w:rsidRDefault="00B97117" w:rsidP="0026570B">
                                  <w:pPr>
                                    <w:pStyle w:val="ListParagraph"/>
                                    <w:spacing w:line="240" w:lineRule="auto"/>
                                    <w:ind w:left="450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auto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0D7EA290" w14:textId="258F6BFD" w:rsidR="00642921" w:rsidRPr="00896694" w:rsidRDefault="00F86A71" w:rsidP="0026570B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</w:pPr>
                                  <w:r w:rsidRPr="0026570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>Men’s Discipleship</w:t>
                                  </w:r>
                                  <w:r w:rsidR="00D623E9" w:rsidRPr="0026570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 xml:space="preserve"> (Saturdays):</w:t>
                                  </w:r>
                                  <w:r w:rsidR="00D623E9" w:rsidRPr="0026570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 </w:t>
                                  </w:r>
                                  <w:r w:rsidR="00327FBD" w:rsidRPr="0026570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9 am</w:t>
                                  </w:r>
                                  <w:r w:rsidR="0083069B" w:rsidRPr="0026570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,</w:t>
                                  </w:r>
                                  <w:r w:rsidR="006D6603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Jun</w:t>
                                  </w:r>
                                  <w:r w:rsidR="008B43FD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e 13</w:t>
                                  </w:r>
                                  <w:r w:rsidR="0097376A" w:rsidRPr="0026570B">
                                    <w:rPr>
                                      <w:rFonts w:ascii="Times New Roman" w:hAnsi="Times New Roman"/>
                                      <w:color w:val="222222"/>
                                      <w:vertAlign w:val="superscript"/>
                                    </w:rPr>
                                    <w:t>th</w:t>
                                  </w:r>
                                  <w:r w:rsidR="0097376A" w:rsidRPr="0026570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&amp; </w:t>
                                  </w:r>
                                  <w:r w:rsidR="008B43FD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20</w:t>
                                  </w:r>
                                  <w:r w:rsidR="004F69CE" w:rsidRPr="004F69CE">
                                    <w:rPr>
                                      <w:rFonts w:ascii="Times New Roman" w:hAnsi="Times New Roman"/>
                                      <w:color w:val="222222"/>
                                      <w:vertAlign w:val="superscript"/>
                                    </w:rPr>
                                    <w:t>th</w:t>
                                  </w:r>
                                  <w:r w:rsidR="004F69CE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.</w:t>
                                  </w:r>
                                  <w:r w:rsidR="004F617C" w:rsidRPr="0026570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</w:t>
                                  </w:r>
                                  <w:r w:rsidR="0006346F" w:rsidRPr="0026570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</w:t>
                                  </w:r>
                                </w:p>
                                <w:p w14:paraId="52EC975E" w14:textId="2683FF2D" w:rsidR="00817037" w:rsidRDefault="00D145BF" w:rsidP="000808C0">
                                  <w:pPr>
                                    <w:spacing w:line="240" w:lineRule="auto"/>
                                    <w:ind w:left="90"/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 xml:space="preserve">Summer </w:t>
                                  </w:r>
                                  <w:r w:rsidR="009B700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>Book Read</w:t>
                                  </w:r>
                                  <w:r w:rsidR="00162DA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 xml:space="preserve"> (Sunday</w:t>
                                  </w:r>
                                  <w:r w:rsidR="007E4A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>’s</w:t>
                                  </w:r>
                                  <w:r w:rsidR="007C4D84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 xml:space="preserve"> </w:t>
                                  </w:r>
                                  <w:r w:rsidR="00251353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>at</w:t>
                                  </w:r>
                                  <w:r w:rsidR="007E4A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 xml:space="preserve"> 5:30</w:t>
                                  </w:r>
                                  <w:r w:rsidR="007C4D84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>)</w:t>
                                  </w:r>
                                  <w:r w:rsidRPr="0092723F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: </w:t>
                                  </w:r>
                                  <w:r w:rsidR="00CE4585" w:rsidRPr="00C437B8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222222"/>
                                    </w:rPr>
                                    <w:t>“</w:t>
                                  </w:r>
                                  <w:r w:rsidRPr="00C437B8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222222"/>
                                    </w:rPr>
                                    <w:t>Chosen by God</w:t>
                                  </w:r>
                                  <w:r w:rsidR="00CE4585" w:rsidRPr="00C437B8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222222"/>
                                    </w:rPr>
                                    <w:t>”</w:t>
                                  </w:r>
                                  <w:r w:rsidR="0092723F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</w:t>
                                  </w:r>
                                  <w:r w:rsidR="002B4E77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summer reading</w:t>
                                  </w:r>
                                  <w:r w:rsidR="003E7D87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and discussion</w:t>
                                  </w:r>
                                  <w:r w:rsidR="0092723F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open to all.  </w:t>
                                  </w:r>
                                  <w:r w:rsidR="00535CA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Those interested must purchase their own book</w:t>
                                  </w:r>
                                  <w:r w:rsidR="003F3A60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.  </w:t>
                                  </w:r>
                                  <w:r w:rsidR="00926650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Please pick up a schedule for dates, time, &amp; location.  If you have any questions, please see Pastor </w:t>
                                  </w:r>
                                  <w:r w:rsidR="009B7005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Dean.</w:t>
                                  </w:r>
                                  <w:r w:rsidR="00535CA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</w:t>
                                  </w:r>
                                </w:p>
                                <w:p w14:paraId="65AD06D2" w14:textId="3445B809" w:rsidR="00817037" w:rsidRPr="00271D81" w:rsidRDefault="00817037" w:rsidP="000808C0">
                                  <w:pPr>
                                    <w:spacing w:line="240" w:lineRule="auto"/>
                                    <w:ind w:left="90"/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  <w:r w:rsidRPr="00CA000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>Willow N</w:t>
                                  </w:r>
                                  <w:r w:rsidR="00CA000D" w:rsidRPr="00CA000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>etwork Walk for Life:</w:t>
                                  </w:r>
                                  <w:r w:rsidR="00AD5CC4" w:rsidRPr="00AD5CC4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 </w:t>
                                  </w:r>
                                  <w:r w:rsidR="00271D81" w:rsidRPr="00271D81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Sat. June 27</w:t>
                                  </w:r>
                                  <w:r w:rsidR="00271D81" w:rsidRPr="00896B16">
                                    <w:rPr>
                                      <w:rFonts w:ascii="Times New Roman" w:hAnsi="Times New Roman"/>
                                      <w:color w:val="222222"/>
                                      <w:vertAlign w:val="superscript"/>
                                    </w:rPr>
                                    <w:t>th</w:t>
                                  </w:r>
                                  <w:r w:rsidR="00896B16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, Walk at 10 am</w:t>
                                  </w:r>
                                  <w:r w:rsidR="006E6E9F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, Proctor Park. </w:t>
                                  </w:r>
                                  <w:r w:rsidR="000D77D7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</w:t>
                                  </w:r>
                                  <w:r w:rsidR="00896B16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Anyone wishing to walk or donate, please see Carol</w:t>
                                  </w:r>
                                  <w:r w:rsidR="00AD5CC4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.</w:t>
                                  </w:r>
                                </w:p>
                                <w:p w14:paraId="3F697FF0" w14:textId="35E676F1" w:rsidR="00EE0583" w:rsidRDefault="001D5DD2" w:rsidP="00EE0583">
                                  <w:pPr>
                                    <w:spacing w:line="240" w:lineRule="auto"/>
                                    <w:ind w:left="90"/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  <w:r w:rsidRPr="0024171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  <w:t>1Peter</w:t>
                                  </w:r>
                                  <w:r w:rsidR="00EE0583" w:rsidRPr="0024171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  <w:t xml:space="preserve"> </w:t>
                                  </w:r>
                                  <w:r w:rsidR="004D535E" w:rsidRPr="0024171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  <w:t>5:8-9</w:t>
                                  </w:r>
                                  <w:r w:rsidR="00392540" w:rsidRPr="0024171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  <w:t>:</w:t>
                                  </w:r>
                                  <w:r w:rsidR="00564EB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 </w:t>
                                  </w:r>
                                  <w:r w:rsidR="00357968" w:rsidRPr="0024171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357968" w:rsidRPr="00147655">
                                    <w:rPr>
                                      <w:rFonts w:ascii="Times New Roman" w:hAnsi="Times New Roman"/>
                                      <w:color w:val="2222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57968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Stay alert!  Watch out for your great enemy</w:t>
                                  </w:r>
                                  <w:r w:rsidR="00AE47DD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, the devil.  He prowls around like a roaring lion</w:t>
                                  </w:r>
                                  <w:r w:rsidR="00A924DF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, looking for someone to </w:t>
                                  </w:r>
                                  <w:r w:rsidR="00764A4E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devour.         </w:t>
                                  </w:r>
                                  <w:r w:rsidR="00764A4E" w:rsidRPr="0024171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="00764A4E" w:rsidRPr="0024171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</w:rPr>
                                    <w:t xml:space="preserve"> </w:t>
                                  </w:r>
                                  <w:r w:rsidR="00764A4E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Stand </w:t>
                                  </w:r>
                                  <w:r w:rsidR="005F73BB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firm against him and be strong in your faith</w:t>
                                  </w:r>
                                  <w:r w:rsidR="003904A5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.  Remember that your Christian brothers and sisters all over the world are going through </w:t>
                                  </w:r>
                                  <w:r w:rsidR="00147655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>the same kind of suffering you are.</w:t>
                                  </w:r>
                                  <w:r w:rsidR="00EE0583"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  <w:t xml:space="preserve">                           </w:t>
                                  </w:r>
                                </w:p>
                                <w:p w14:paraId="45DD120B" w14:textId="1F99E027" w:rsidR="00330360" w:rsidRDefault="00330360" w:rsidP="00330360">
                                  <w:pPr>
                                    <w:spacing w:line="240" w:lineRule="auto"/>
                                    <w:ind w:left="90"/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</w:p>
                                <w:p w14:paraId="19392FB8" w14:textId="3B12A7DD" w:rsidR="00A94AE1" w:rsidRPr="00164593" w:rsidRDefault="003C0FFB" w:rsidP="009B36ED">
                                  <w:pPr>
                                    <w:spacing w:line="240" w:lineRule="auto"/>
                                    <w:ind w:left="90"/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222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2ADE088D" w14:textId="48056892" w:rsidR="00F550D5" w:rsidRPr="00A34F61" w:rsidRDefault="003C0FFB" w:rsidP="00A94AE1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C3DE937" w14:textId="77777777" w:rsidR="004F617C" w:rsidRDefault="004F617C" w:rsidP="00A94AE1">
                                  <w:pPr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</w:p>
                                <w:p w14:paraId="5A25E9E0" w14:textId="77777777" w:rsidR="004F617C" w:rsidRPr="00F3059D" w:rsidRDefault="004F617C" w:rsidP="00A94AE1">
                                  <w:pPr>
                                    <w:rPr>
                                      <w:rFonts w:ascii="Times New Roman" w:hAnsi="Times New Roman"/>
                                      <w:color w:val="222222"/>
                                    </w:rPr>
                                  </w:pPr>
                                </w:p>
                                <w:p w14:paraId="5D3A86B4" w14:textId="782EDFAF" w:rsidR="00CF1F5D" w:rsidRPr="008657DD" w:rsidRDefault="00AB44D3" w:rsidP="00BE22EC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5E49837" w14:textId="0B86B1B7" w:rsidR="006A5EE2" w:rsidRPr="008657DD" w:rsidRDefault="00125330" w:rsidP="005E4D34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rPr>
                                      <w:rFonts w:ascii="Times New Roman" w:hAnsi="Times New Roman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657DD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5C331E7D" w14:textId="77777777" w:rsidR="005301FC" w:rsidRPr="00572BE7" w:rsidRDefault="005301FC" w:rsidP="00E66D45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</w:pPr>
                                </w:p>
                                <w:p w14:paraId="61B7BF9D" w14:textId="77777777" w:rsidR="007A6B26" w:rsidRDefault="007A6B26" w:rsidP="00181203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</w:pPr>
                                </w:p>
                                <w:p w14:paraId="446DE630" w14:textId="77777777" w:rsidR="007A6B26" w:rsidRDefault="007A6B26" w:rsidP="00181203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</w:pPr>
                                </w:p>
                                <w:p w14:paraId="49993595" w14:textId="6197B048" w:rsidR="007A6B26" w:rsidRDefault="007A6B26" w:rsidP="00181203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1B927421" w14:textId="77777777" w:rsidR="007A6B26" w:rsidRPr="00181203" w:rsidRDefault="007A6B26" w:rsidP="00181203">
                                  <w:pPr>
                                    <w:pStyle w:val="ListParagraph"/>
                                    <w:spacing w:line="240" w:lineRule="auto"/>
                                    <w:ind w:left="630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</w:pPr>
                                </w:p>
                                <w:p w14:paraId="36B2E2BD" w14:textId="77777777" w:rsidR="005E5392" w:rsidRDefault="005E5392" w:rsidP="0064538B">
                                  <w:pPr>
                                    <w:shd w:val="clear" w:color="auto" w:fill="FFFFFF"/>
                                    <w:spacing w:before="120" w:after="0"/>
                                    <w:ind w:left="3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F8F0689" w14:textId="46E3C735" w:rsidR="00B3777B" w:rsidRPr="004B2C31" w:rsidRDefault="00B3777B" w:rsidP="00420BAA">
                                  <w:pPr>
                                    <w:pStyle w:val="ListParagraph"/>
                                    <w:ind w:left="630"/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</w:pPr>
                                </w:p>
                                <w:p w14:paraId="5F28A13E" w14:textId="0731E00E" w:rsidR="006A4A2B" w:rsidRPr="006A4A2B" w:rsidRDefault="006A4A2B" w:rsidP="006A4A2B">
                                  <w:pPr>
                                    <w:ind w:left="360"/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</w:pPr>
                                </w:p>
                                <w:p w14:paraId="4D719D81" w14:textId="739D5EDB" w:rsidR="00E96F26" w:rsidRPr="00D351B8" w:rsidRDefault="00A75F2C" w:rsidP="006A4A2B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10DD4AA1" w14:textId="2AAFDDAB" w:rsidR="00E96F26" w:rsidRPr="00E96F26" w:rsidRDefault="00E96F26" w:rsidP="00E96F26">
                                  <w:pPr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66881D41" w14:textId="2E158796" w:rsidR="00E96F26" w:rsidRDefault="00770276" w:rsidP="00E96F26">
                                  <w:pPr>
                                    <w:pStyle w:val="NoSpacing"/>
                                  </w:pPr>
                                  <w:r w:rsidRPr="00AD481C">
                                    <w:t xml:space="preserve"> </w:t>
                                  </w:r>
                                </w:p>
                                <w:p w14:paraId="1B19F5C6" w14:textId="77777777" w:rsidR="00E96F26" w:rsidRDefault="00E96F26" w:rsidP="004A3686">
                                  <w:pPr>
                                    <w:ind w:left="360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auto"/>
                                    </w:rPr>
                                  </w:pPr>
                                </w:p>
                                <w:p w14:paraId="4FD2B921" w14:textId="77777777" w:rsidR="000539DC" w:rsidRPr="00AD481C" w:rsidRDefault="000539DC" w:rsidP="004A3686">
                                  <w:pPr>
                                    <w:ind w:left="360"/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</w:pPr>
                                </w:p>
                                <w:p w14:paraId="652C8E2F" w14:textId="3E288A84" w:rsidR="00D665FB" w:rsidRPr="00142798" w:rsidRDefault="00142798" w:rsidP="00142798">
                                  <w:pPr>
                                    <w:pStyle w:val="NoSpacing"/>
                                  </w:pPr>
                                  <w:r>
                                    <w:t xml:space="preserve"> </w:t>
                                  </w:r>
                                </w:p>
                                <w:p w14:paraId="5B831BA1" w14:textId="77777777" w:rsidR="00142798" w:rsidRPr="0015552C" w:rsidRDefault="00142798" w:rsidP="00D665FB">
                                  <w:pPr>
                                    <w:spacing w:line="240" w:lineRule="auto"/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</w:pPr>
                                </w:p>
                                <w:p w14:paraId="79577DC2" w14:textId="39E77F2E" w:rsidR="00D665FB" w:rsidRDefault="00D665FB" w:rsidP="00D665F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77A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-42pt;margin-top:20.4pt;width:369pt;height:53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" stroked="f">
                      <v:textbox>
                        <w:txbxContent>
                          <w:p w14:paraId="15B3B6D8" w14:textId="77777777" w:rsidR="00CA000D" w:rsidRPr="009F454A" w:rsidRDefault="00CA000D" w:rsidP="00CA000D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8BCAE00" w14:textId="6423137D" w:rsidR="00FE4D94" w:rsidRPr="002556D9" w:rsidRDefault="00FE4D94" w:rsidP="00CA000D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  <w:r w:rsidRPr="002556D9">
                              <w:rPr>
                                <w:rFonts w:ascii="Times New Roman" w:hAnsi="Times New Roman"/>
                                <w:b/>
                                <w:color w:val="auto"/>
                                <w:u w:val="single"/>
                              </w:rPr>
                              <w:t>CHILDREN’S CHURCH &amp; PRESCHOOL</w:t>
                            </w:r>
                            <w:r w:rsidR="002556D9">
                              <w:rPr>
                                <w:rFonts w:ascii="Times New Roman" w:hAnsi="Times New Roman"/>
                                <w:b/>
                                <w:color w:val="auto"/>
                                <w:u w:val="single"/>
                              </w:rPr>
                              <w:t>/NURSERY</w:t>
                            </w:r>
                            <w:r w:rsidRPr="002556D9">
                              <w:rPr>
                                <w:rFonts w:ascii="Times New Roman" w:hAnsi="Times New Roman"/>
                                <w:b/>
                                <w:color w:val="auto"/>
                                <w:u w:val="single"/>
                              </w:rPr>
                              <w:t xml:space="preserve"> CARE</w:t>
                            </w:r>
                            <w:r w:rsidRPr="002556D9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: </w:t>
                            </w:r>
                            <w:r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Children 12 and</w:t>
                            </w:r>
                            <w:r w:rsid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u</w:t>
                            </w:r>
                            <w:r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nder are welcomed for a Bible lesson, </w:t>
                            </w:r>
                            <w:r w:rsidR="002833C8"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>activities,</w:t>
                            </w:r>
                            <w:r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and care during the service.</w:t>
                            </w:r>
                            <w:r w:rsidR="00FF16F4"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</w:t>
                            </w:r>
                            <w:r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>Children will be excused before the start of the Gospel Message.  Please meet</w:t>
                            </w:r>
                            <w:r w:rsidR="00FF16F4"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457D43"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>y</w:t>
                            </w:r>
                            <w:r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our child in the </w:t>
                            </w:r>
                            <w:r w:rsidR="00F75C98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>sitting</w:t>
                            </w:r>
                            <w:r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area</w:t>
                            </w:r>
                            <w:r w:rsidR="00FC3A92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immediately following </w:t>
                            </w:r>
                            <w:r w:rsidR="0008282F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>church service</w:t>
                            </w:r>
                            <w:r w:rsidRPr="002556D9"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.  </w:t>
                            </w:r>
                          </w:p>
                          <w:p w14:paraId="352BFE38" w14:textId="77777777" w:rsidR="00457D43" w:rsidRPr="003918E4" w:rsidRDefault="00457D43" w:rsidP="00F216D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4FE1187A" w14:textId="63E8B6FE" w:rsidR="00D665FB" w:rsidRDefault="00F216D6" w:rsidP="00457D43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 w:rsidRPr="002556D9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PRAYER CHAIN:  </w:t>
                            </w:r>
                            <w:r w:rsidRPr="002556D9">
                              <w:rPr>
                                <w:rFonts w:ascii="Times New Roman" w:hAnsi="Times New Roman"/>
                                <w:color w:val="auto"/>
                              </w:rPr>
                              <w:t>Contact Elaine to be added or text when you need prayer to be sent out to the church via text (315)235-5555</w:t>
                            </w:r>
                            <w:r w:rsidR="001F5A65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or email </w:t>
                            </w:r>
                            <w:r w:rsidR="00CA0BD0" w:rsidRPr="00CA0BD0">
                              <w:rPr>
                                <w:rFonts w:ascii="Times New Roman" w:hAnsi="Times New Roman"/>
                                <w:color w:val="auto"/>
                              </w:rPr>
                              <w:t>Elaine.Mabry526@gmail.com</w:t>
                            </w:r>
                            <w:r w:rsidR="00AD1D3C">
                              <w:rPr>
                                <w:rFonts w:ascii="Times New Roman" w:hAnsi="Times New Roman"/>
                                <w:color w:val="auto"/>
                              </w:rPr>
                              <w:t>.</w:t>
                            </w:r>
                          </w:p>
                          <w:p w14:paraId="73E7D040" w14:textId="77777777" w:rsidR="00213245" w:rsidRDefault="00413879" w:rsidP="00213245">
                            <w:pPr>
                              <w:pStyle w:val="ListParagraph"/>
                              <w:spacing w:line="240" w:lineRule="auto"/>
                              <w:ind w:left="45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0644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16D6" w:rsidRPr="0080644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Ongoing Opportunities to GROW in the Wor</w:t>
                            </w:r>
                            <w:r w:rsidR="00806444" w:rsidRPr="0080644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 &amp; with Each Other</w:t>
                            </w:r>
                            <w:r w:rsidR="00A50980" w:rsidRPr="0080644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6EDB0D" w14:textId="4EBAEB75" w:rsidR="00F216D6" w:rsidRPr="00806444" w:rsidRDefault="00806444" w:rsidP="00213245">
                            <w:pPr>
                              <w:pStyle w:val="ListParagraph"/>
                              <w:spacing w:line="240" w:lineRule="auto"/>
                              <w:ind w:left="45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644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1AA82A" w14:textId="5526C3BF" w:rsidR="008C56B7" w:rsidRPr="008C56B7" w:rsidRDefault="00274038" w:rsidP="002B636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>Systematic Theology (Tuesdays)</w:t>
                            </w:r>
                            <w:r w:rsidRPr="000F2F28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>:</w:t>
                            </w:r>
                            <w:r w:rsidR="006500A7" w:rsidRPr="000F2F28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</w:t>
                            </w:r>
                            <w:r w:rsidR="0021196B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6-7 pm, </w:t>
                            </w:r>
                            <w:r w:rsidR="00E5000F">
                              <w:rPr>
                                <w:rFonts w:ascii="Times New Roman" w:hAnsi="Times New Roman"/>
                                <w:color w:val="auto"/>
                              </w:rPr>
                              <w:t>June</w:t>
                            </w:r>
                            <w:r w:rsidR="00BD2007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</w:t>
                            </w:r>
                            <w:r w:rsidR="008C56B7">
                              <w:rPr>
                                <w:rFonts w:ascii="Times New Roman" w:hAnsi="Times New Roman"/>
                                <w:color w:val="auto"/>
                              </w:rPr>
                              <w:t>9</w:t>
                            </w:r>
                            <w:r w:rsidR="00244C06" w:rsidRPr="00244C06">
                              <w:rPr>
                                <w:rFonts w:ascii="Times New Roman" w:hAnsi="Times New Roman"/>
                                <w:color w:val="auto"/>
                                <w:vertAlign w:val="superscript"/>
                              </w:rPr>
                              <w:t>th</w:t>
                            </w:r>
                            <w:r w:rsidR="00244C06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</w:t>
                            </w:r>
                            <w:r w:rsidR="006D6603">
                              <w:rPr>
                                <w:rFonts w:ascii="Times New Roman" w:hAnsi="Times New Roman"/>
                                <w:color w:val="auto"/>
                              </w:rPr>
                              <w:t>&amp; 23</w:t>
                            </w:r>
                            <w:r w:rsidR="006D6603" w:rsidRPr="006D6603">
                              <w:rPr>
                                <w:rFonts w:ascii="Times New Roman" w:hAnsi="Times New Roman"/>
                                <w:color w:val="auto"/>
                                <w:vertAlign w:val="superscript"/>
                              </w:rPr>
                              <w:t>rd</w:t>
                            </w:r>
                            <w:r w:rsidR="006D6603">
                              <w:rPr>
                                <w:rFonts w:ascii="Times New Roman" w:hAnsi="Times New Roman"/>
                                <w:color w:val="auto"/>
                              </w:rPr>
                              <w:t>.</w:t>
                            </w:r>
                            <w:r w:rsidR="008C56B7">
                              <w:rPr>
                                <w:rFonts w:ascii="Times New Roman" w:hAnsi="Times New Roman"/>
                                <w:color w:val="auto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6A87643C" w14:textId="4CD6DB91" w:rsidR="002B6367" w:rsidRPr="009B7005" w:rsidRDefault="00757DAE" w:rsidP="008C56B7">
                            <w:pPr>
                              <w:pStyle w:val="ListParagraph"/>
                              <w:ind w:left="450"/>
                              <w:rPr>
                                <w:rFonts w:ascii="Times New Roman" w:hAnsi="Times New Roman"/>
                                <w:color w:val="222222"/>
                                <w:sz w:val="16"/>
                                <w:szCs w:val="16"/>
                              </w:rPr>
                            </w:pPr>
                            <w:r w:rsidRPr="009B7005"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4DF4ACE" w14:textId="44316F96" w:rsidR="00FB3EBC" w:rsidRPr="00817DE8" w:rsidRDefault="00AA71D9" w:rsidP="00817D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>Fellowship Dinner &amp; Prayer (Wednesdays</w:t>
                            </w:r>
                            <w:r w:rsidRPr="008C0BE1">
                              <w:rPr>
                                <w:rFonts w:ascii="Times New Roman" w:hAnsi="Times New Roman"/>
                                <w:color w:val="auto"/>
                              </w:rPr>
                              <w:t>):</w:t>
                            </w:r>
                            <w:r w:rsidR="00D01414" w:rsidRPr="008C0BE1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P</w:t>
                            </w:r>
                            <w:r w:rsidR="00D01414" w:rsidRPr="00832DA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otluck </w:t>
                            </w:r>
                            <w:r w:rsidR="00FB3EBC">
                              <w:rPr>
                                <w:rFonts w:ascii="Times New Roman" w:hAnsi="Times New Roman"/>
                                <w:color w:val="222222"/>
                              </w:rPr>
                              <w:t>at</w:t>
                            </w:r>
                            <w:r w:rsidR="008C0BE1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5 pm</w:t>
                            </w:r>
                            <w:r w:rsidR="00FB3EBC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, prayer at 6 pm.  If you can’t make dinner, please join us for </w:t>
                            </w:r>
                            <w:r w:rsidR="00817DE8">
                              <w:rPr>
                                <w:rFonts w:ascii="Times New Roman" w:hAnsi="Times New Roman"/>
                                <w:color w:val="222222"/>
                              </w:rPr>
                              <w:t>prayer</w:t>
                            </w:r>
                            <w:r w:rsidR="00FD05A9">
                              <w:rPr>
                                <w:rFonts w:ascii="Times New Roman" w:hAnsi="Times New Roman"/>
                                <w:color w:val="222222"/>
                              </w:rPr>
                              <w:t>.  All are welcome.  See Elaine for details.</w:t>
                            </w:r>
                          </w:p>
                          <w:p w14:paraId="2FD99FDB" w14:textId="2EC339B3" w:rsidR="0026570B" w:rsidRPr="008F2E7A" w:rsidRDefault="00B97117" w:rsidP="0026570B">
                            <w:pPr>
                              <w:pStyle w:val="ListParagraph"/>
                              <w:spacing w:line="240" w:lineRule="auto"/>
                              <w:ind w:left="450"/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auto"/>
                                <w:u w:val="single"/>
                              </w:rPr>
                              <w:t xml:space="preserve"> </w:t>
                            </w:r>
                          </w:p>
                          <w:p w14:paraId="0D7EA290" w14:textId="258F6BFD" w:rsidR="00642921" w:rsidRPr="00896694" w:rsidRDefault="00F86A71" w:rsidP="002657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</w:pPr>
                            <w:r w:rsidRPr="0026570B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>Men’s Discipleship</w:t>
                            </w:r>
                            <w:r w:rsidR="00D623E9" w:rsidRPr="0026570B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 xml:space="preserve"> (Saturdays):</w:t>
                            </w:r>
                            <w:r w:rsidR="00D623E9" w:rsidRPr="0026570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 </w:t>
                            </w:r>
                            <w:r w:rsidR="00327FBD" w:rsidRPr="0026570B">
                              <w:rPr>
                                <w:rFonts w:ascii="Times New Roman" w:hAnsi="Times New Roman"/>
                                <w:color w:val="222222"/>
                              </w:rPr>
                              <w:t>9 am</w:t>
                            </w:r>
                            <w:r w:rsidR="0083069B" w:rsidRPr="0026570B">
                              <w:rPr>
                                <w:rFonts w:ascii="Times New Roman" w:hAnsi="Times New Roman"/>
                                <w:color w:val="222222"/>
                              </w:rPr>
                              <w:t>,</w:t>
                            </w:r>
                            <w:r w:rsidR="006D6603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Jun</w:t>
                            </w:r>
                            <w:r w:rsidR="008B43FD">
                              <w:rPr>
                                <w:rFonts w:ascii="Times New Roman" w:hAnsi="Times New Roman"/>
                                <w:color w:val="222222"/>
                              </w:rPr>
                              <w:t>e 13</w:t>
                            </w:r>
                            <w:r w:rsidR="0097376A" w:rsidRPr="0026570B">
                              <w:rPr>
                                <w:rFonts w:ascii="Times New Roman" w:hAnsi="Times New Roman"/>
                                <w:color w:val="222222"/>
                                <w:vertAlign w:val="superscript"/>
                              </w:rPr>
                              <w:t>th</w:t>
                            </w:r>
                            <w:r w:rsidR="0097376A" w:rsidRPr="0026570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&amp; </w:t>
                            </w:r>
                            <w:r w:rsidR="008B43FD">
                              <w:rPr>
                                <w:rFonts w:ascii="Times New Roman" w:hAnsi="Times New Roman"/>
                                <w:color w:val="222222"/>
                              </w:rPr>
                              <w:t>20</w:t>
                            </w:r>
                            <w:r w:rsidR="004F69CE" w:rsidRPr="004F69CE">
                              <w:rPr>
                                <w:rFonts w:ascii="Times New Roman" w:hAnsi="Times New Roman"/>
                                <w:color w:val="222222"/>
                                <w:vertAlign w:val="superscript"/>
                              </w:rPr>
                              <w:t>th</w:t>
                            </w:r>
                            <w:r w:rsidR="004F69CE">
                              <w:rPr>
                                <w:rFonts w:ascii="Times New Roman" w:hAnsi="Times New Roman"/>
                                <w:color w:val="222222"/>
                              </w:rPr>
                              <w:t>.</w:t>
                            </w:r>
                            <w:r w:rsidR="004F617C" w:rsidRPr="0026570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</w:t>
                            </w:r>
                            <w:r w:rsidR="0006346F" w:rsidRPr="0026570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</w:t>
                            </w:r>
                          </w:p>
                          <w:p w14:paraId="52EC975E" w14:textId="2683FF2D" w:rsidR="00817037" w:rsidRDefault="00D145BF" w:rsidP="000808C0">
                            <w:pPr>
                              <w:spacing w:line="240" w:lineRule="auto"/>
                              <w:ind w:left="90"/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 xml:space="preserve">Summer </w:t>
                            </w:r>
                            <w:r w:rsidR="009B7005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>Book Read</w:t>
                            </w:r>
                            <w:r w:rsidR="00162DAD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 xml:space="preserve"> (Sunday</w:t>
                            </w:r>
                            <w:r w:rsidR="007E4AE1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>’s</w:t>
                            </w:r>
                            <w:r w:rsidR="007C4D84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 xml:space="preserve"> </w:t>
                            </w:r>
                            <w:r w:rsidR="00251353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>at</w:t>
                            </w:r>
                            <w:r w:rsidR="007E4AE1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 xml:space="preserve"> 5:30</w:t>
                            </w:r>
                            <w:r w:rsidR="007C4D84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>)</w:t>
                            </w:r>
                            <w:r w:rsidRPr="0092723F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: </w:t>
                            </w:r>
                            <w:r w:rsidR="00CE4585" w:rsidRPr="00C437B8">
                              <w:rPr>
                                <w:rFonts w:ascii="Times New Roman" w:hAnsi="Times New Roman"/>
                                <w:i/>
                                <w:iCs/>
                                <w:color w:val="222222"/>
                              </w:rPr>
                              <w:t>“</w:t>
                            </w:r>
                            <w:r w:rsidRPr="00C437B8">
                              <w:rPr>
                                <w:rFonts w:ascii="Times New Roman" w:hAnsi="Times New Roman"/>
                                <w:i/>
                                <w:iCs/>
                                <w:color w:val="222222"/>
                              </w:rPr>
                              <w:t>Chosen by God</w:t>
                            </w:r>
                            <w:r w:rsidR="00CE4585" w:rsidRPr="00C437B8">
                              <w:rPr>
                                <w:rFonts w:ascii="Times New Roman" w:hAnsi="Times New Roman"/>
                                <w:i/>
                                <w:iCs/>
                                <w:color w:val="222222"/>
                              </w:rPr>
                              <w:t>”</w:t>
                            </w:r>
                            <w:r w:rsidR="0092723F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</w:t>
                            </w:r>
                            <w:r w:rsidR="002B4E77">
                              <w:rPr>
                                <w:rFonts w:ascii="Times New Roman" w:hAnsi="Times New Roman"/>
                                <w:color w:val="222222"/>
                              </w:rPr>
                              <w:t>summer reading</w:t>
                            </w:r>
                            <w:r w:rsidR="003E7D87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and discussion</w:t>
                            </w:r>
                            <w:r w:rsidR="0092723F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open to all.  </w:t>
                            </w:r>
                            <w:r w:rsidR="00535CAB">
                              <w:rPr>
                                <w:rFonts w:ascii="Times New Roman" w:hAnsi="Times New Roman"/>
                                <w:color w:val="222222"/>
                              </w:rPr>
                              <w:t>Those interested must purchase their own book</w:t>
                            </w:r>
                            <w:r w:rsidR="003F3A60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.  </w:t>
                            </w:r>
                            <w:r w:rsidR="00926650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Please pick up a schedule for dates, time, &amp; location.  If you have any questions, please see Pastor </w:t>
                            </w:r>
                            <w:r w:rsidR="009B7005">
                              <w:rPr>
                                <w:rFonts w:ascii="Times New Roman" w:hAnsi="Times New Roman"/>
                                <w:color w:val="222222"/>
                              </w:rPr>
                              <w:t>Dean.</w:t>
                            </w:r>
                            <w:r w:rsidR="00535CA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</w:t>
                            </w:r>
                          </w:p>
                          <w:p w14:paraId="65AD06D2" w14:textId="3445B809" w:rsidR="00817037" w:rsidRPr="00271D81" w:rsidRDefault="00817037" w:rsidP="000808C0">
                            <w:pPr>
                              <w:spacing w:line="240" w:lineRule="auto"/>
                              <w:ind w:left="90"/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  <w:r w:rsidRPr="00CA000D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>Willow N</w:t>
                            </w:r>
                            <w:r w:rsidR="00CA000D" w:rsidRPr="00CA000D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>etwork Walk for Life:</w:t>
                            </w:r>
                            <w:r w:rsidR="00AD5CC4" w:rsidRPr="00AD5CC4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 </w:t>
                            </w:r>
                            <w:r w:rsidR="00271D81" w:rsidRPr="00271D81">
                              <w:rPr>
                                <w:rFonts w:ascii="Times New Roman" w:hAnsi="Times New Roman"/>
                                <w:color w:val="222222"/>
                              </w:rPr>
                              <w:t>Sat. June 27</w:t>
                            </w:r>
                            <w:r w:rsidR="00271D81" w:rsidRPr="00896B16">
                              <w:rPr>
                                <w:rFonts w:ascii="Times New Roman" w:hAnsi="Times New Roman"/>
                                <w:color w:val="222222"/>
                                <w:vertAlign w:val="superscript"/>
                              </w:rPr>
                              <w:t>th</w:t>
                            </w:r>
                            <w:r w:rsidR="00896B16">
                              <w:rPr>
                                <w:rFonts w:ascii="Times New Roman" w:hAnsi="Times New Roman"/>
                                <w:color w:val="222222"/>
                              </w:rPr>
                              <w:t>, Walk at 10 am</w:t>
                            </w:r>
                            <w:r w:rsidR="006E6E9F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, Proctor Park. </w:t>
                            </w:r>
                            <w:r w:rsidR="000D77D7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</w:t>
                            </w:r>
                            <w:r w:rsidR="00896B16">
                              <w:rPr>
                                <w:rFonts w:ascii="Times New Roman" w:hAnsi="Times New Roman"/>
                                <w:color w:val="222222"/>
                              </w:rPr>
                              <w:t>Anyone wishing to walk or donate, please see Carol</w:t>
                            </w:r>
                            <w:r w:rsidR="00AD5CC4">
                              <w:rPr>
                                <w:rFonts w:ascii="Times New Roman" w:hAnsi="Times New Roman"/>
                                <w:color w:val="222222"/>
                              </w:rPr>
                              <w:t>.</w:t>
                            </w:r>
                          </w:p>
                          <w:p w14:paraId="3F697FF0" w14:textId="35E676F1" w:rsidR="00EE0583" w:rsidRDefault="001D5DD2" w:rsidP="00EE0583">
                            <w:pPr>
                              <w:spacing w:line="240" w:lineRule="auto"/>
                              <w:ind w:left="90"/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  <w:r w:rsidRPr="0024171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1Peter</w:t>
                            </w:r>
                            <w:r w:rsidR="00EE0583" w:rsidRPr="0024171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r w:rsidR="004D535E" w:rsidRPr="0024171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5:8-9</w:t>
                            </w:r>
                            <w:r w:rsidR="00392540" w:rsidRPr="0024171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:</w:t>
                            </w:r>
                            <w:r w:rsidR="00564EBB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 </w:t>
                            </w:r>
                            <w:r w:rsidR="00357968" w:rsidRPr="00241715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</w:rPr>
                              <w:t>8</w:t>
                            </w:r>
                            <w:r w:rsidR="00357968" w:rsidRPr="00147655">
                              <w:rPr>
                                <w:rFonts w:ascii="Times New Roman" w:hAnsi="Times New Roman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57968">
                              <w:rPr>
                                <w:rFonts w:ascii="Times New Roman" w:hAnsi="Times New Roman"/>
                                <w:color w:val="222222"/>
                              </w:rPr>
                              <w:t>Stay alert!  Watch out for your great enemy</w:t>
                            </w:r>
                            <w:r w:rsidR="00AE47DD">
                              <w:rPr>
                                <w:rFonts w:ascii="Times New Roman" w:hAnsi="Times New Roman"/>
                                <w:color w:val="222222"/>
                              </w:rPr>
                              <w:t>, the devil.  He prowls around like a roaring lion</w:t>
                            </w:r>
                            <w:r w:rsidR="00A924DF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, looking for someone to </w:t>
                            </w:r>
                            <w:r w:rsidR="00764A4E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devour.         </w:t>
                            </w:r>
                            <w:r w:rsidR="00764A4E" w:rsidRPr="00241715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</w:rPr>
                              <w:t>9</w:t>
                            </w:r>
                            <w:r w:rsidR="00764A4E" w:rsidRPr="00241715"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</w:rPr>
                              <w:t xml:space="preserve"> </w:t>
                            </w:r>
                            <w:r w:rsidR="00764A4E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Stand </w:t>
                            </w:r>
                            <w:r w:rsidR="005F73BB">
                              <w:rPr>
                                <w:rFonts w:ascii="Times New Roman" w:hAnsi="Times New Roman"/>
                                <w:color w:val="222222"/>
                              </w:rPr>
                              <w:t>firm against him and be strong in your faith</w:t>
                            </w:r>
                            <w:r w:rsidR="003904A5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.  Remember that your Christian brothers and sisters all over the world are going through </w:t>
                            </w:r>
                            <w:r w:rsidR="00147655">
                              <w:rPr>
                                <w:rFonts w:ascii="Times New Roman" w:hAnsi="Times New Roman"/>
                                <w:color w:val="222222"/>
                              </w:rPr>
                              <w:t>the same kind of suffering you are.</w:t>
                            </w:r>
                            <w:r w:rsidR="00EE0583"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/>
                                <w:color w:val="222222"/>
                              </w:rPr>
                              <w:t xml:space="preserve">                           </w:t>
                            </w:r>
                          </w:p>
                          <w:p w14:paraId="45DD120B" w14:textId="1F99E027" w:rsidR="00330360" w:rsidRDefault="00330360" w:rsidP="00330360">
                            <w:pPr>
                              <w:spacing w:line="240" w:lineRule="auto"/>
                              <w:ind w:left="90"/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</w:p>
                          <w:p w14:paraId="19392FB8" w14:textId="3B12A7DD" w:rsidR="00A94AE1" w:rsidRPr="00164593" w:rsidRDefault="003C0FFB" w:rsidP="009B36ED">
                            <w:pPr>
                              <w:spacing w:line="240" w:lineRule="auto"/>
                              <w:ind w:left="90"/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22222"/>
                                <w:u w:val="single"/>
                              </w:rPr>
                              <w:t xml:space="preserve"> </w:t>
                            </w:r>
                          </w:p>
                          <w:p w14:paraId="2ADE088D" w14:textId="48056892" w:rsidR="00F550D5" w:rsidRPr="00A34F61" w:rsidRDefault="003C0FFB" w:rsidP="00A94AE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3DE937" w14:textId="77777777" w:rsidR="004F617C" w:rsidRDefault="004F617C" w:rsidP="00A94AE1">
                            <w:pPr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</w:p>
                          <w:p w14:paraId="5A25E9E0" w14:textId="77777777" w:rsidR="004F617C" w:rsidRPr="00F3059D" w:rsidRDefault="004F617C" w:rsidP="00A94AE1">
                            <w:pPr>
                              <w:rPr>
                                <w:rFonts w:ascii="Times New Roman" w:hAnsi="Times New Roman"/>
                                <w:color w:val="222222"/>
                              </w:rPr>
                            </w:pPr>
                          </w:p>
                          <w:p w14:paraId="5D3A86B4" w14:textId="782EDFAF" w:rsidR="00CF1F5D" w:rsidRPr="008657DD" w:rsidRDefault="00AB44D3" w:rsidP="00BE22EC">
                            <w:pPr>
                              <w:pStyle w:val="ListParagraph"/>
                              <w:spacing w:line="240" w:lineRule="auto"/>
                              <w:ind w:left="630"/>
                              <w:jc w:val="center"/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E49837" w14:textId="0B86B1B7" w:rsidR="006A5EE2" w:rsidRPr="008657DD" w:rsidRDefault="00125330" w:rsidP="005E4D34">
                            <w:pPr>
                              <w:pStyle w:val="ListParagraph"/>
                              <w:spacing w:line="240" w:lineRule="auto"/>
                              <w:ind w:left="630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657D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5C331E7D" w14:textId="77777777" w:rsidR="005301FC" w:rsidRPr="00572BE7" w:rsidRDefault="005301FC" w:rsidP="00E66D45">
                            <w:pPr>
                              <w:pStyle w:val="ListParagraph"/>
                              <w:spacing w:line="240" w:lineRule="auto"/>
                              <w:ind w:left="630"/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</w:p>
                          <w:p w14:paraId="61B7BF9D" w14:textId="77777777" w:rsidR="007A6B26" w:rsidRDefault="007A6B26" w:rsidP="00181203">
                            <w:pPr>
                              <w:pStyle w:val="ListParagraph"/>
                              <w:spacing w:line="240" w:lineRule="auto"/>
                              <w:ind w:left="630"/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</w:p>
                          <w:p w14:paraId="446DE630" w14:textId="77777777" w:rsidR="007A6B26" w:rsidRDefault="007A6B26" w:rsidP="00181203">
                            <w:pPr>
                              <w:pStyle w:val="ListParagraph"/>
                              <w:spacing w:line="240" w:lineRule="auto"/>
                              <w:ind w:left="630"/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</w:p>
                          <w:p w14:paraId="49993595" w14:textId="6197B048" w:rsidR="007A6B26" w:rsidRDefault="007A6B26" w:rsidP="00181203">
                            <w:pPr>
                              <w:pStyle w:val="ListParagraph"/>
                              <w:spacing w:line="240" w:lineRule="auto"/>
                              <w:ind w:left="630"/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</w:t>
                            </w:r>
                          </w:p>
                          <w:p w14:paraId="1B927421" w14:textId="77777777" w:rsidR="007A6B26" w:rsidRPr="00181203" w:rsidRDefault="007A6B26" w:rsidP="00181203">
                            <w:pPr>
                              <w:pStyle w:val="ListParagraph"/>
                              <w:spacing w:line="240" w:lineRule="auto"/>
                              <w:ind w:left="630"/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</w:p>
                          <w:p w14:paraId="36B2E2BD" w14:textId="77777777" w:rsidR="005E5392" w:rsidRDefault="005E5392" w:rsidP="0064538B">
                            <w:pPr>
                              <w:shd w:val="clear" w:color="auto" w:fill="FFFFFF"/>
                              <w:spacing w:before="120" w:after="0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18"/>
                                <w:szCs w:val="18"/>
                              </w:rPr>
                            </w:pPr>
                          </w:p>
                          <w:p w14:paraId="0F8F0689" w14:textId="46E3C735" w:rsidR="00B3777B" w:rsidRPr="004B2C31" w:rsidRDefault="00B3777B" w:rsidP="00420BAA">
                            <w:pPr>
                              <w:pStyle w:val="ListParagraph"/>
                              <w:ind w:left="630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</w:p>
                          <w:p w14:paraId="5F28A13E" w14:textId="0731E00E" w:rsidR="006A4A2B" w:rsidRPr="006A4A2B" w:rsidRDefault="006A4A2B" w:rsidP="006A4A2B">
                            <w:pPr>
                              <w:ind w:left="360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</w:p>
                          <w:p w14:paraId="4D719D81" w14:textId="739D5EDB" w:rsidR="00E96F26" w:rsidRPr="00D351B8" w:rsidRDefault="00A75F2C" w:rsidP="006A4A2B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</w:p>
                          <w:p w14:paraId="10DD4AA1" w14:textId="2AAFDDAB" w:rsidR="00E96F26" w:rsidRPr="00E96F26" w:rsidRDefault="00E96F26" w:rsidP="00E96F26">
                            <w:pPr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66881D41" w14:textId="2E158796" w:rsidR="00E96F26" w:rsidRDefault="00770276" w:rsidP="00E96F26">
                            <w:pPr>
                              <w:pStyle w:val="NoSpacing"/>
                            </w:pPr>
                            <w:r w:rsidRPr="00AD481C">
                              <w:t xml:space="preserve"> </w:t>
                            </w:r>
                          </w:p>
                          <w:p w14:paraId="1B19F5C6" w14:textId="77777777" w:rsidR="00E96F26" w:rsidRDefault="00E96F26" w:rsidP="004A3686">
                            <w:pPr>
                              <w:ind w:left="360"/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4FD2B921" w14:textId="77777777" w:rsidR="000539DC" w:rsidRPr="00AD481C" w:rsidRDefault="000539DC" w:rsidP="004A3686">
                            <w:pPr>
                              <w:ind w:left="360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</w:p>
                          <w:p w14:paraId="652C8E2F" w14:textId="3E288A84" w:rsidR="00D665FB" w:rsidRPr="00142798" w:rsidRDefault="00142798" w:rsidP="00142798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  <w:p w14:paraId="5B831BA1" w14:textId="77777777" w:rsidR="00142798" w:rsidRPr="0015552C" w:rsidRDefault="00142798" w:rsidP="00D665FB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</w:pPr>
                          </w:p>
                          <w:p w14:paraId="79577DC2" w14:textId="39E77F2E" w:rsidR="00D665FB" w:rsidRDefault="00D665FB" w:rsidP="00D665FB"/>
                        </w:txbxContent>
                      </v:textbox>
                    </v:shape>
                  </w:pict>
                </mc:Fallback>
              </mc:AlternateContent>
            </w:r>
            <w:r w:rsidR="00225CAA">
              <w:rPr>
                <w:noProof/>
              </w:rPr>
              <w:drawing>
                <wp:inline distT="0" distB="0" distL="0" distR="0" wp14:anchorId="50D0BF63" wp14:editId="5E012EDD">
                  <wp:extent cx="306593" cy="822960"/>
                  <wp:effectExtent l="76200" t="38100" r="74930" b="34290"/>
                  <wp:docPr id="355550127" name="Picture 1" descr="A jar with money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50127" name="Picture 1" descr="A jar with money in i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56514">
                            <a:off x="0" y="0"/>
                            <a:ext cx="308378" cy="8277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1101F" w14:textId="71D2FEC8" w:rsidR="00D665FB" w:rsidRPr="009F1080" w:rsidRDefault="00D665FB" w:rsidP="00D665FB">
      <w:pPr>
        <w:tabs>
          <w:tab w:val="left" w:pos="3105"/>
          <w:tab w:val="center" w:pos="7200"/>
        </w:tabs>
        <w:rPr>
          <w:color w:val="auto"/>
        </w:rPr>
      </w:pPr>
      <w:r>
        <w:lastRenderedPageBreak/>
        <w:tab/>
      </w:r>
      <w:r w:rsidRPr="009F1080">
        <w:rPr>
          <w:color w:val="auto"/>
        </w:rPr>
        <w:tab/>
      </w:r>
    </w:p>
    <w:p w14:paraId="1F04381A" w14:textId="205B55C2" w:rsidR="00D665FB" w:rsidRDefault="00D665FB" w:rsidP="00D665FB">
      <w:pPr>
        <w:jc w:val="center"/>
      </w:pPr>
    </w:p>
    <w:p w14:paraId="7FE8F1D1" w14:textId="77777777" w:rsidR="00D665FB" w:rsidRPr="008D7431" w:rsidRDefault="00D665FB" w:rsidP="00D665FB">
      <w:pPr>
        <w:tabs>
          <w:tab w:val="left" w:pos="7665"/>
          <w:tab w:val="left" w:pos="8625"/>
        </w:tabs>
      </w:pPr>
      <w:r>
        <w:tab/>
      </w:r>
      <w:r>
        <w:rPr>
          <w:noProof/>
          <w:lang w:eastAsia="en-US"/>
        </w:rPr>
        <w:drawing>
          <wp:anchor distT="36576" distB="36576" distL="36576" distR="36576" simplePos="0" relativeHeight="251658240" behindDoc="0" locked="0" layoutInCell="1" allowOverlap="1" wp14:anchorId="2342E065" wp14:editId="57A7368A">
            <wp:simplePos x="0" y="0"/>
            <wp:positionH relativeFrom="column">
              <wp:posOffset>4200525</wp:posOffset>
            </wp:positionH>
            <wp:positionV relativeFrom="paragraph">
              <wp:posOffset>7829550</wp:posOffset>
            </wp:positionV>
            <wp:extent cx="3028950" cy="558165"/>
            <wp:effectExtent l="0" t="0" r="0" b="0"/>
            <wp:wrapNone/>
            <wp:docPr id="7" name="Picture 7" descr="Ilion Community Church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lion Community ChurchM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581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36576" distB="36576" distL="36576" distR="36576" simplePos="0" relativeHeight="251658241" behindDoc="0" locked="0" layoutInCell="1" allowOverlap="1" wp14:anchorId="44E440A5" wp14:editId="0390E518">
            <wp:simplePos x="0" y="0"/>
            <wp:positionH relativeFrom="column">
              <wp:posOffset>4200525</wp:posOffset>
            </wp:positionH>
            <wp:positionV relativeFrom="paragraph">
              <wp:posOffset>7829550</wp:posOffset>
            </wp:positionV>
            <wp:extent cx="3028950" cy="558165"/>
            <wp:effectExtent l="0" t="0" r="0" b="0"/>
            <wp:wrapNone/>
            <wp:docPr id="8" name="Picture 8" descr="Ilion Community Church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lion Community ChurchM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581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36576" distB="36576" distL="36576" distR="36576" simplePos="0" relativeHeight="251658242" behindDoc="0" locked="0" layoutInCell="1" allowOverlap="1" wp14:anchorId="68B17374" wp14:editId="7AA709A5">
            <wp:simplePos x="0" y="0"/>
            <wp:positionH relativeFrom="column">
              <wp:posOffset>4200525</wp:posOffset>
            </wp:positionH>
            <wp:positionV relativeFrom="paragraph">
              <wp:posOffset>7829550</wp:posOffset>
            </wp:positionV>
            <wp:extent cx="3028950" cy="558165"/>
            <wp:effectExtent l="0" t="0" r="0" b="0"/>
            <wp:wrapNone/>
            <wp:docPr id="9" name="Picture 9" descr="Ilion Community Church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lion Community ChurchM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581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91DDDB" w14:textId="77777777" w:rsidR="00D665FB" w:rsidRDefault="00D665FB" w:rsidP="00D665FB"/>
    <w:p w14:paraId="44F8E902" w14:textId="77777777" w:rsidR="00D665FB" w:rsidRDefault="00D665FB" w:rsidP="00D665FB"/>
    <w:p w14:paraId="1C0FD263" w14:textId="77777777" w:rsidR="00D665FB" w:rsidRDefault="00D665FB" w:rsidP="00D665FB"/>
    <w:p w14:paraId="2606DF95" w14:textId="77777777" w:rsidR="00D665FB" w:rsidRDefault="00D665FB" w:rsidP="00D665FB"/>
    <w:p w14:paraId="70BC12C5" w14:textId="77777777" w:rsidR="00D665FB" w:rsidRDefault="00D665FB" w:rsidP="00D665FB"/>
    <w:p w14:paraId="7A28FFE1" w14:textId="77777777" w:rsidR="00D665FB" w:rsidRDefault="00D665FB" w:rsidP="00D665FB">
      <w:pPr>
        <w:tabs>
          <w:tab w:val="left" w:pos="6300"/>
        </w:tabs>
      </w:pPr>
    </w:p>
    <w:p w14:paraId="11ED65BC" w14:textId="77777777" w:rsidR="00D665FB" w:rsidRDefault="00D665FB" w:rsidP="00D665FB"/>
    <w:p w14:paraId="5B648EAC" w14:textId="77777777" w:rsidR="00D665FB" w:rsidRPr="00A61393" w:rsidRDefault="00D665FB" w:rsidP="00D665FB"/>
    <w:p w14:paraId="3BC25139" w14:textId="77777777" w:rsidR="00D665FB" w:rsidRPr="00005E23" w:rsidRDefault="00D665FB" w:rsidP="00D665FB">
      <w:pPr>
        <w:rPr>
          <w:color w:val="0D0D0D" w:themeColor="text1" w:themeTint="F2"/>
        </w:rPr>
      </w:pPr>
    </w:p>
    <w:p w14:paraId="28B2D166" w14:textId="77777777" w:rsidR="00D665FB" w:rsidRDefault="00D665FB" w:rsidP="00D665FB">
      <w:pPr>
        <w:tabs>
          <w:tab w:val="left" w:pos="10350"/>
        </w:tabs>
        <w:spacing w:after="0"/>
      </w:pPr>
      <w:r>
        <w:tab/>
      </w:r>
    </w:p>
    <w:p w14:paraId="6F17F9CA" w14:textId="77777777" w:rsidR="00D665FB" w:rsidRDefault="00D665FB" w:rsidP="00D665FB"/>
    <w:p w14:paraId="05D69C05" w14:textId="77777777" w:rsidR="00D665FB" w:rsidRDefault="00D665FB" w:rsidP="00D665FB"/>
    <w:p w14:paraId="152C1302" w14:textId="77777777" w:rsidR="00D665FB" w:rsidRDefault="00D665FB" w:rsidP="00D665FB"/>
    <w:p w14:paraId="56E1E720" w14:textId="77777777" w:rsidR="00D665FB" w:rsidRDefault="00D665FB" w:rsidP="00D665FB"/>
    <w:p w14:paraId="336CA7B1" w14:textId="77777777" w:rsidR="00D665FB" w:rsidRDefault="00D665FB" w:rsidP="00D665FB"/>
    <w:p w14:paraId="6A6A0ECF" w14:textId="77777777" w:rsidR="00D665FB" w:rsidRDefault="00D665FB" w:rsidP="00D665FB"/>
    <w:sectPr w:rsidR="00D665FB" w:rsidSect="005B2E62">
      <w:pgSz w:w="15840" w:h="12240" w:orient="landscape" w:code="1"/>
      <w:pgMar w:top="1080" w:right="720" w:bottom="720" w:left="720" w:header="720" w:footer="720" w:gutter="0"/>
      <w:cols w:space="18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247C"/>
    <w:multiLevelType w:val="hybridMultilevel"/>
    <w:tmpl w:val="A73656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F5BE5"/>
    <w:multiLevelType w:val="hybridMultilevel"/>
    <w:tmpl w:val="245665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1396B"/>
    <w:multiLevelType w:val="hybridMultilevel"/>
    <w:tmpl w:val="0C6E47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54818"/>
    <w:multiLevelType w:val="hybridMultilevel"/>
    <w:tmpl w:val="1D466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B36B3"/>
    <w:multiLevelType w:val="hybridMultilevel"/>
    <w:tmpl w:val="76DAE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F77E8"/>
    <w:multiLevelType w:val="hybridMultilevel"/>
    <w:tmpl w:val="8EFE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F7283"/>
    <w:multiLevelType w:val="multilevel"/>
    <w:tmpl w:val="BA2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198675">
    <w:abstractNumId w:val="4"/>
  </w:num>
  <w:num w:numId="2" w16cid:durableId="1313559981">
    <w:abstractNumId w:val="5"/>
  </w:num>
  <w:num w:numId="3" w16cid:durableId="1417282781">
    <w:abstractNumId w:val="6"/>
  </w:num>
  <w:num w:numId="4" w16cid:durableId="2026205481">
    <w:abstractNumId w:val="2"/>
  </w:num>
  <w:num w:numId="5" w16cid:durableId="1804418408">
    <w:abstractNumId w:val="1"/>
  </w:num>
  <w:num w:numId="6" w16cid:durableId="1428381462">
    <w:abstractNumId w:val="3"/>
  </w:num>
  <w:num w:numId="7" w16cid:durableId="154043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FB"/>
    <w:rsid w:val="000021E0"/>
    <w:rsid w:val="00002E59"/>
    <w:rsid w:val="0000596E"/>
    <w:rsid w:val="00005C6D"/>
    <w:rsid w:val="00006C60"/>
    <w:rsid w:val="000113DC"/>
    <w:rsid w:val="00015AC8"/>
    <w:rsid w:val="0001760C"/>
    <w:rsid w:val="0002196A"/>
    <w:rsid w:val="00021C19"/>
    <w:rsid w:val="00021DBC"/>
    <w:rsid w:val="000249C2"/>
    <w:rsid w:val="00024CD8"/>
    <w:rsid w:val="000277C7"/>
    <w:rsid w:val="00027A65"/>
    <w:rsid w:val="000309FE"/>
    <w:rsid w:val="00030F5F"/>
    <w:rsid w:val="0003132C"/>
    <w:rsid w:val="000323A4"/>
    <w:rsid w:val="000353BD"/>
    <w:rsid w:val="000354E2"/>
    <w:rsid w:val="000406CB"/>
    <w:rsid w:val="00046B3E"/>
    <w:rsid w:val="00047F9A"/>
    <w:rsid w:val="00050203"/>
    <w:rsid w:val="0005115C"/>
    <w:rsid w:val="0005357F"/>
    <w:rsid w:val="000537A5"/>
    <w:rsid w:val="000539DC"/>
    <w:rsid w:val="000551B5"/>
    <w:rsid w:val="00056BDC"/>
    <w:rsid w:val="000575EB"/>
    <w:rsid w:val="00057768"/>
    <w:rsid w:val="00057C08"/>
    <w:rsid w:val="00057F34"/>
    <w:rsid w:val="00060988"/>
    <w:rsid w:val="00061617"/>
    <w:rsid w:val="00061CCA"/>
    <w:rsid w:val="0006346F"/>
    <w:rsid w:val="00064ADD"/>
    <w:rsid w:val="000652E7"/>
    <w:rsid w:val="000656F6"/>
    <w:rsid w:val="00065B2C"/>
    <w:rsid w:val="00065FEB"/>
    <w:rsid w:val="000661FF"/>
    <w:rsid w:val="000662F6"/>
    <w:rsid w:val="0006717B"/>
    <w:rsid w:val="0007557F"/>
    <w:rsid w:val="00075824"/>
    <w:rsid w:val="0007689D"/>
    <w:rsid w:val="0008013F"/>
    <w:rsid w:val="000808C0"/>
    <w:rsid w:val="00081FB0"/>
    <w:rsid w:val="0008282F"/>
    <w:rsid w:val="00082946"/>
    <w:rsid w:val="00085F90"/>
    <w:rsid w:val="00086672"/>
    <w:rsid w:val="00087803"/>
    <w:rsid w:val="00087F5F"/>
    <w:rsid w:val="00090073"/>
    <w:rsid w:val="00091F82"/>
    <w:rsid w:val="000933D1"/>
    <w:rsid w:val="00095559"/>
    <w:rsid w:val="0009658E"/>
    <w:rsid w:val="00096671"/>
    <w:rsid w:val="0009766E"/>
    <w:rsid w:val="000A2511"/>
    <w:rsid w:val="000A5460"/>
    <w:rsid w:val="000A5506"/>
    <w:rsid w:val="000A6E93"/>
    <w:rsid w:val="000A7E62"/>
    <w:rsid w:val="000B0D84"/>
    <w:rsid w:val="000B2AAE"/>
    <w:rsid w:val="000B7A0D"/>
    <w:rsid w:val="000B7DD8"/>
    <w:rsid w:val="000C0A40"/>
    <w:rsid w:val="000C0DE9"/>
    <w:rsid w:val="000C2356"/>
    <w:rsid w:val="000C2762"/>
    <w:rsid w:val="000C2CF5"/>
    <w:rsid w:val="000C2F20"/>
    <w:rsid w:val="000C78CE"/>
    <w:rsid w:val="000D0B11"/>
    <w:rsid w:val="000D0BC5"/>
    <w:rsid w:val="000D5716"/>
    <w:rsid w:val="000D5D68"/>
    <w:rsid w:val="000D5F3D"/>
    <w:rsid w:val="000D73EE"/>
    <w:rsid w:val="000D77D7"/>
    <w:rsid w:val="000E1A07"/>
    <w:rsid w:val="000E28BE"/>
    <w:rsid w:val="000E2C1C"/>
    <w:rsid w:val="000E5202"/>
    <w:rsid w:val="000F2F28"/>
    <w:rsid w:val="000F4B67"/>
    <w:rsid w:val="000F5FFF"/>
    <w:rsid w:val="000F703D"/>
    <w:rsid w:val="000F7B1E"/>
    <w:rsid w:val="00100C66"/>
    <w:rsid w:val="00101AB2"/>
    <w:rsid w:val="00102261"/>
    <w:rsid w:val="0010551C"/>
    <w:rsid w:val="001144DF"/>
    <w:rsid w:val="001174D3"/>
    <w:rsid w:val="00120A8F"/>
    <w:rsid w:val="00122A4D"/>
    <w:rsid w:val="00123AFA"/>
    <w:rsid w:val="00125330"/>
    <w:rsid w:val="00126AD3"/>
    <w:rsid w:val="001317B5"/>
    <w:rsid w:val="00131BE7"/>
    <w:rsid w:val="00131F60"/>
    <w:rsid w:val="00134938"/>
    <w:rsid w:val="00135B2A"/>
    <w:rsid w:val="00135B62"/>
    <w:rsid w:val="0013727B"/>
    <w:rsid w:val="00137BC9"/>
    <w:rsid w:val="00137C42"/>
    <w:rsid w:val="00141666"/>
    <w:rsid w:val="00142798"/>
    <w:rsid w:val="001449EF"/>
    <w:rsid w:val="00145268"/>
    <w:rsid w:val="00146B4A"/>
    <w:rsid w:val="00147655"/>
    <w:rsid w:val="0014780F"/>
    <w:rsid w:val="001478AD"/>
    <w:rsid w:val="0015069B"/>
    <w:rsid w:val="00150742"/>
    <w:rsid w:val="001536A2"/>
    <w:rsid w:val="00153B5B"/>
    <w:rsid w:val="00154463"/>
    <w:rsid w:val="0015552C"/>
    <w:rsid w:val="00155EA4"/>
    <w:rsid w:val="00157BB7"/>
    <w:rsid w:val="0016188C"/>
    <w:rsid w:val="00161AB5"/>
    <w:rsid w:val="00161BB3"/>
    <w:rsid w:val="00162352"/>
    <w:rsid w:val="00162DAD"/>
    <w:rsid w:val="00164593"/>
    <w:rsid w:val="001649CD"/>
    <w:rsid w:val="00172F9D"/>
    <w:rsid w:val="00173B5E"/>
    <w:rsid w:val="001742A5"/>
    <w:rsid w:val="001742F6"/>
    <w:rsid w:val="0017672A"/>
    <w:rsid w:val="00176EE3"/>
    <w:rsid w:val="00180F9E"/>
    <w:rsid w:val="00181203"/>
    <w:rsid w:val="00181AF4"/>
    <w:rsid w:val="001820EF"/>
    <w:rsid w:val="001856D3"/>
    <w:rsid w:val="001872DD"/>
    <w:rsid w:val="00187B71"/>
    <w:rsid w:val="001900FE"/>
    <w:rsid w:val="0019627A"/>
    <w:rsid w:val="001A0949"/>
    <w:rsid w:val="001A1ACB"/>
    <w:rsid w:val="001A20D8"/>
    <w:rsid w:val="001A23D0"/>
    <w:rsid w:val="001A36C9"/>
    <w:rsid w:val="001A4E54"/>
    <w:rsid w:val="001A6493"/>
    <w:rsid w:val="001A6D13"/>
    <w:rsid w:val="001B1F72"/>
    <w:rsid w:val="001B20FA"/>
    <w:rsid w:val="001B349C"/>
    <w:rsid w:val="001B3536"/>
    <w:rsid w:val="001B4327"/>
    <w:rsid w:val="001B6268"/>
    <w:rsid w:val="001B76CC"/>
    <w:rsid w:val="001C195E"/>
    <w:rsid w:val="001C4B25"/>
    <w:rsid w:val="001D2AF3"/>
    <w:rsid w:val="001D537A"/>
    <w:rsid w:val="001D5B84"/>
    <w:rsid w:val="001D5DD2"/>
    <w:rsid w:val="001D7232"/>
    <w:rsid w:val="001D7F76"/>
    <w:rsid w:val="001E016E"/>
    <w:rsid w:val="001E034A"/>
    <w:rsid w:val="001E12A2"/>
    <w:rsid w:val="001E1DCF"/>
    <w:rsid w:val="001E2F16"/>
    <w:rsid w:val="001E46C4"/>
    <w:rsid w:val="001E6EE3"/>
    <w:rsid w:val="001F1E3A"/>
    <w:rsid w:val="001F2272"/>
    <w:rsid w:val="001F2AC0"/>
    <w:rsid w:val="001F301C"/>
    <w:rsid w:val="001F3C92"/>
    <w:rsid w:val="001F3DE4"/>
    <w:rsid w:val="001F4403"/>
    <w:rsid w:val="001F4FD7"/>
    <w:rsid w:val="001F5A65"/>
    <w:rsid w:val="002014A7"/>
    <w:rsid w:val="002020F8"/>
    <w:rsid w:val="0020284E"/>
    <w:rsid w:val="00203728"/>
    <w:rsid w:val="00204A08"/>
    <w:rsid w:val="00210959"/>
    <w:rsid w:val="00211633"/>
    <w:rsid w:val="0021196B"/>
    <w:rsid w:val="00212E46"/>
    <w:rsid w:val="00213245"/>
    <w:rsid w:val="0021659D"/>
    <w:rsid w:val="0022000A"/>
    <w:rsid w:val="00225CAA"/>
    <w:rsid w:val="00226D1C"/>
    <w:rsid w:val="00227F4B"/>
    <w:rsid w:val="00230863"/>
    <w:rsid w:val="00235AB2"/>
    <w:rsid w:val="00235BBB"/>
    <w:rsid w:val="00236FA0"/>
    <w:rsid w:val="00237B16"/>
    <w:rsid w:val="00241715"/>
    <w:rsid w:val="00244C06"/>
    <w:rsid w:val="002452BA"/>
    <w:rsid w:val="002455DA"/>
    <w:rsid w:val="00245748"/>
    <w:rsid w:val="002470FF"/>
    <w:rsid w:val="00247DC5"/>
    <w:rsid w:val="00250E0D"/>
    <w:rsid w:val="00251353"/>
    <w:rsid w:val="002515AF"/>
    <w:rsid w:val="002521CF"/>
    <w:rsid w:val="00252D43"/>
    <w:rsid w:val="0025420A"/>
    <w:rsid w:val="002547E8"/>
    <w:rsid w:val="002556D9"/>
    <w:rsid w:val="00257D3F"/>
    <w:rsid w:val="002622FF"/>
    <w:rsid w:val="00264E29"/>
    <w:rsid w:val="0026570B"/>
    <w:rsid w:val="002658E9"/>
    <w:rsid w:val="00267D4D"/>
    <w:rsid w:val="00271D81"/>
    <w:rsid w:val="00274038"/>
    <w:rsid w:val="00274945"/>
    <w:rsid w:val="00280FD6"/>
    <w:rsid w:val="002833C8"/>
    <w:rsid w:val="00283793"/>
    <w:rsid w:val="0028501C"/>
    <w:rsid w:val="00285C61"/>
    <w:rsid w:val="00291C82"/>
    <w:rsid w:val="00292222"/>
    <w:rsid w:val="00293C92"/>
    <w:rsid w:val="00294675"/>
    <w:rsid w:val="002950FB"/>
    <w:rsid w:val="00295E2B"/>
    <w:rsid w:val="00296225"/>
    <w:rsid w:val="002964BC"/>
    <w:rsid w:val="002A01BF"/>
    <w:rsid w:val="002A106C"/>
    <w:rsid w:val="002A3EC1"/>
    <w:rsid w:val="002A47D7"/>
    <w:rsid w:val="002B425D"/>
    <w:rsid w:val="002B4E77"/>
    <w:rsid w:val="002B6367"/>
    <w:rsid w:val="002C2EA7"/>
    <w:rsid w:val="002C6A72"/>
    <w:rsid w:val="002C7993"/>
    <w:rsid w:val="002D0389"/>
    <w:rsid w:val="002D1E3D"/>
    <w:rsid w:val="002D4FB7"/>
    <w:rsid w:val="002D5596"/>
    <w:rsid w:val="002E01EB"/>
    <w:rsid w:val="002E1074"/>
    <w:rsid w:val="002E1EED"/>
    <w:rsid w:val="002E2DD8"/>
    <w:rsid w:val="002E4693"/>
    <w:rsid w:val="002E6BC1"/>
    <w:rsid w:val="002F4231"/>
    <w:rsid w:val="002F49C7"/>
    <w:rsid w:val="002F4EAE"/>
    <w:rsid w:val="002F5CA2"/>
    <w:rsid w:val="002F5E64"/>
    <w:rsid w:val="002F6BA8"/>
    <w:rsid w:val="003016A9"/>
    <w:rsid w:val="00301C47"/>
    <w:rsid w:val="00311E8B"/>
    <w:rsid w:val="00316D11"/>
    <w:rsid w:val="00316FB3"/>
    <w:rsid w:val="00317360"/>
    <w:rsid w:val="003179F7"/>
    <w:rsid w:val="00320507"/>
    <w:rsid w:val="00321AD3"/>
    <w:rsid w:val="003229C9"/>
    <w:rsid w:val="00324A9A"/>
    <w:rsid w:val="0032734E"/>
    <w:rsid w:val="00327FBD"/>
    <w:rsid w:val="00330360"/>
    <w:rsid w:val="003320F8"/>
    <w:rsid w:val="0033339D"/>
    <w:rsid w:val="00333C11"/>
    <w:rsid w:val="00335975"/>
    <w:rsid w:val="00335E5F"/>
    <w:rsid w:val="003409CF"/>
    <w:rsid w:val="00352655"/>
    <w:rsid w:val="00354400"/>
    <w:rsid w:val="00357968"/>
    <w:rsid w:val="00360427"/>
    <w:rsid w:val="003611C0"/>
    <w:rsid w:val="003660C5"/>
    <w:rsid w:val="003714C7"/>
    <w:rsid w:val="00373593"/>
    <w:rsid w:val="00374B2A"/>
    <w:rsid w:val="00375A04"/>
    <w:rsid w:val="00375C84"/>
    <w:rsid w:val="00382B66"/>
    <w:rsid w:val="00390159"/>
    <w:rsid w:val="0039021A"/>
    <w:rsid w:val="003904A5"/>
    <w:rsid w:val="003918E4"/>
    <w:rsid w:val="00392540"/>
    <w:rsid w:val="00392A25"/>
    <w:rsid w:val="0039384A"/>
    <w:rsid w:val="00394227"/>
    <w:rsid w:val="003973F0"/>
    <w:rsid w:val="003A4FB7"/>
    <w:rsid w:val="003B21B3"/>
    <w:rsid w:val="003B3215"/>
    <w:rsid w:val="003B6B3D"/>
    <w:rsid w:val="003B6F64"/>
    <w:rsid w:val="003B7874"/>
    <w:rsid w:val="003C0FFB"/>
    <w:rsid w:val="003C25A2"/>
    <w:rsid w:val="003C35E0"/>
    <w:rsid w:val="003C4052"/>
    <w:rsid w:val="003C4212"/>
    <w:rsid w:val="003C4F65"/>
    <w:rsid w:val="003C5BDB"/>
    <w:rsid w:val="003C71FF"/>
    <w:rsid w:val="003D2AC7"/>
    <w:rsid w:val="003D2C75"/>
    <w:rsid w:val="003D37D2"/>
    <w:rsid w:val="003D647B"/>
    <w:rsid w:val="003D66D5"/>
    <w:rsid w:val="003D725D"/>
    <w:rsid w:val="003D7F31"/>
    <w:rsid w:val="003E15F0"/>
    <w:rsid w:val="003E2AE4"/>
    <w:rsid w:val="003E763F"/>
    <w:rsid w:val="003E7D87"/>
    <w:rsid w:val="003F2548"/>
    <w:rsid w:val="003F2A3F"/>
    <w:rsid w:val="003F2CC9"/>
    <w:rsid w:val="003F3A60"/>
    <w:rsid w:val="003F3B48"/>
    <w:rsid w:val="003F4C0A"/>
    <w:rsid w:val="003F6649"/>
    <w:rsid w:val="003F6EE7"/>
    <w:rsid w:val="004007AC"/>
    <w:rsid w:val="00400A76"/>
    <w:rsid w:val="00401592"/>
    <w:rsid w:val="00401CCE"/>
    <w:rsid w:val="0040355D"/>
    <w:rsid w:val="00404AC6"/>
    <w:rsid w:val="00407943"/>
    <w:rsid w:val="004079E5"/>
    <w:rsid w:val="00407B54"/>
    <w:rsid w:val="00410884"/>
    <w:rsid w:val="00410975"/>
    <w:rsid w:val="00411F3E"/>
    <w:rsid w:val="00413072"/>
    <w:rsid w:val="004130FE"/>
    <w:rsid w:val="00413879"/>
    <w:rsid w:val="00413DCF"/>
    <w:rsid w:val="00415403"/>
    <w:rsid w:val="00416B55"/>
    <w:rsid w:val="00417119"/>
    <w:rsid w:val="00417D53"/>
    <w:rsid w:val="00420BAA"/>
    <w:rsid w:val="00421AC2"/>
    <w:rsid w:val="00422249"/>
    <w:rsid w:val="00422DAC"/>
    <w:rsid w:val="0042717C"/>
    <w:rsid w:val="00427C10"/>
    <w:rsid w:val="004304B7"/>
    <w:rsid w:val="00432786"/>
    <w:rsid w:val="00432AB5"/>
    <w:rsid w:val="00433409"/>
    <w:rsid w:val="00433AEC"/>
    <w:rsid w:val="00435F7B"/>
    <w:rsid w:val="0043772F"/>
    <w:rsid w:val="004403D2"/>
    <w:rsid w:val="0044069A"/>
    <w:rsid w:val="004410F1"/>
    <w:rsid w:val="00442DE9"/>
    <w:rsid w:val="00443533"/>
    <w:rsid w:val="00443C09"/>
    <w:rsid w:val="00444271"/>
    <w:rsid w:val="00446F5C"/>
    <w:rsid w:val="00447012"/>
    <w:rsid w:val="00447EF6"/>
    <w:rsid w:val="0045076F"/>
    <w:rsid w:val="00452F90"/>
    <w:rsid w:val="00454C1E"/>
    <w:rsid w:val="00454D7E"/>
    <w:rsid w:val="00456C10"/>
    <w:rsid w:val="00457AD1"/>
    <w:rsid w:val="00457D43"/>
    <w:rsid w:val="00461761"/>
    <w:rsid w:val="00461FBD"/>
    <w:rsid w:val="00462F73"/>
    <w:rsid w:val="0046603C"/>
    <w:rsid w:val="0046660E"/>
    <w:rsid w:val="0046720B"/>
    <w:rsid w:val="00472633"/>
    <w:rsid w:val="004733A9"/>
    <w:rsid w:val="0048029B"/>
    <w:rsid w:val="00484000"/>
    <w:rsid w:val="00484494"/>
    <w:rsid w:val="0048559D"/>
    <w:rsid w:val="004855D6"/>
    <w:rsid w:val="00490313"/>
    <w:rsid w:val="004904ED"/>
    <w:rsid w:val="0049125C"/>
    <w:rsid w:val="00491EAE"/>
    <w:rsid w:val="004947D9"/>
    <w:rsid w:val="0049620C"/>
    <w:rsid w:val="004A0803"/>
    <w:rsid w:val="004A1DCD"/>
    <w:rsid w:val="004A3686"/>
    <w:rsid w:val="004A4886"/>
    <w:rsid w:val="004A4F03"/>
    <w:rsid w:val="004A5908"/>
    <w:rsid w:val="004B07A2"/>
    <w:rsid w:val="004B15AE"/>
    <w:rsid w:val="004B1FA1"/>
    <w:rsid w:val="004B24CB"/>
    <w:rsid w:val="004B2C31"/>
    <w:rsid w:val="004B371C"/>
    <w:rsid w:val="004B51BC"/>
    <w:rsid w:val="004B74D7"/>
    <w:rsid w:val="004C2F32"/>
    <w:rsid w:val="004C6A9A"/>
    <w:rsid w:val="004C79D2"/>
    <w:rsid w:val="004D10EB"/>
    <w:rsid w:val="004D27B8"/>
    <w:rsid w:val="004D4044"/>
    <w:rsid w:val="004D4651"/>
    <w:rsid w:val="004D4BC8"/>
    <w:rsid w:val="004D535E"/>
    <w:rsid w:val="004D757D"/>
    <w:rsid w:val="004E3A91"/>
    <w:rsid w:val="004F0261"/>
    <w:rsid w:val="004F3E11"/>
    <w:rsid w:val="004F42B6"/>
    <w:rsid w:val="004F617C"/>
    <w:rsid w:val="004F69CE"/>
    <w:rsid w:val="005000E6"/>
    <w:rsid w:val="00500707"/>
    <w:rsid w:val="00504294"/>
    <w:rsid w:val="0051218C"/>
    <w:rsid w:val="00513FB2"/>
    <w:rsid w:val="0051438C"/>
    <w:rsid w:val="005157BA"/>
    <w:rsid w:val="00516767"/>
    <w:rsid w:val="00517666"/>
    <w:rsid w:val="00517667"/>
    <w:rsid w:val="005207D8"/>
    <w:rsid w:val="00521041"/>
    <w:rsid w:val="00521116"/>
    <w:rsid w:val="0052147A"/>
    <w:rsid w:val="00522145"/>
    <w:rsid w:val="005234D0"/>
    <w:rsid w:val="005239B7"/>
    <w:rsid w:val="00523CC3"/>
    <w:rsid w:val="005260E7"/>
    <w:rsid w:val="00526450"/>
    <w:rsid w:val="00526A6E"/>
    <w:rsid w:val="005301FC"/>
    <w:rsid w:val="0053068C"/>
    <w:rsid w:val="0053552E"/>
    <w:rsid w:val="00535CAB"/>
    <w:rsid w:val="0053611C"/>
    <w:rsid w:val="00537694"/>
    <w:rsid w:val="00544135"/>
    <w:rsid w:val="0054436E"/>
    <w:rsid w:val="00544F8F"/>
    <w:rsid w:val="00546377"/>
    <w:rsid w:val="00546852"/>
    <w:rsid w:val="00546E80"/>
    <w:rsid w:val="0054709E"/>
    <w:rsid w:val="005479E1"/>
    <w:rsid w:val="005534BD"/>
    <w:rsid w:val="00564EBB"/>
    <w:rsid w:val="005663CE"/>
    <w:rsid w:val="005676B8"/>
    <w:rsid w:val="00570062"/>
    <w:rsid w:val="00572BE7"/>
    <w:rsid w:val="0058116E"/>
    <w:rsid w:val="00587648"/>
    <w:rsid w:val="005909A2"/>
    <w:rsid w:val="005926AD"/>
    <w:rsid w:val="00594DF7"/>
    <w:rsid w:val="005A2D67"/>
    <w:rsid w:val="005A61FE"/>
    <w:rsid w:val="005A75CD"/>
    <w:rsid w:val="005A77D9"/>
    <w:rsid w:val="005B241E"/>
    <w:rsid w:val="005B2E62"/>
    <w:rsid w:val="005B4FCF"/>
    <w:rsid w:val="005B7C74"/>
    <w:rsid w:val="005C4FB3"/>
    <w:rsid w:val="005C50E9"/>
    <w:rsid w:val="005C5F03"/>
    <w:rsid w:val="005D198D"/>
    <w:rsid w:val="005D3058"/>
    <w:rsid w:val="005D3FA7"/>
    <w:rsid w:val="005D5119"/>
    <w:rsid w:val="005D547B"/>
    <w:rsid w:val="005D6BC6"/>
    <w:rsid w:val="005E11BD"/>
    <w:rsid w:val="005E1471"/>
    <w:rsid w:val="005E4D34"/>
    <w:rsid w:val="005E5392"/>
    <w:rsid w:val="005E5F12"/>
    <w:rsid w:val="005F2FCD"/>
    <w:rsid w:val="005F3F21"/>
    <w:rsid w:val="005F58E2"/>
    <w:rsid w:val="005F653F"/>
    <w:rsid w:val="005F73BB"/>
    <w:rsid w:val="0060178B"/>
    <w:rsid w:val="00601957"/>
    <w:rsid w:val="00602E05"/>
    <w:rsid w:val="006078C9"/>
    <w:rsid w:val="006120DA"/>
    <w:rsid w:val="00612210"/>
    <w:rsid w:val="006140D3"/>
    <w:rsid w:val="00615675"/>
    <w:rsid w:val="00615693"/>
    <w:rsid w:val="0061584A"/>
    <w:rsid w:val="00616B20"/>
    <w:rsid w:val="006264DF"/>
    <w:rsid w:val="00631860"/>
    <w:rsid w:val="00631BF3"/>
    <w:rsid w:val="00640322"/>
    <w:rsid w:val="006423B6"/>
    <w:rsid w:val="00642921"/>
    <w:rsid w:val="0064538B"/>
    <w:rsid w:val="006455F1"/>
    <w:rsid w:val="00645A21"/>
    <w:rsid w:val="0064759E"/>
    <w:rsid w:val="006500A7"/>
    <w:rsid w:val="00652667"/>
    <w:rsid w:val="006527FF"/>
    <w:rsid w:val="006528E0"/>
    <w:rsid w:val="00660788"/>
    <w:rsid w:val="00667176"/>
    <w:rsid w:val="006706C1"/>
    <w:rsid w:val="0067175B"/>
    <w:rsid w:val="0067215F"/>
    <w:rsid w:val="00672316"/>
    <w:rsid w:val="0067699D"/>
    <w:rsid w:val="00680506"/>
    <w:rsid w:val="006818A4"/>
    <w:rsid w:val="00681C53"/>
    <w:rsid w:val="00682388"/>
    <w:rsid w:val="00682585"/>
    <w:rsid w:val="00683445"/>
    <w:rsid w:val="00685BEB"/>
    <w:rsid w:val="00686CB8"/>
    <w:rsid w:val="006870C1"/>
    <w:rsid w:val="00687B72"/>
    <w:rsid w:val="0069128C"/>
    <w:rsid w:val="00693D62"/>
    <w:rsid w:val="00697AA0"/>
    <w:rsid w:val="006A0A15"/>
    <w:rsid w:val="006A20DF"/>
    <w:rsid w:val="006A4A2B"/>
    <w:rsid w:val="006A5ED8"/>
    <w:rsid w:val="006A5EE2"/>
    <w:rsid w:val="006B3E4A"/>
    <w:rsid w:val="006B42E2"/>
    <w:rsid w:val="006C246F"/>
    <w:rsid w:val="006C336A"/>
    <w:rsid w:val="006C35B3"/>
    <w:rsid w:val="006C5668"/>
    <w:rsid w:val="006C7027"/>
    <w:rsid w:val="006D0694"/>
    <w:rsid w:val="006D0A97"/>
    <w:rsid w:val="006D3EFA"/>
    <w:rsid w:val="006D6603"/>
    <w:rsid w:val="006E24F8"/>
    <w:rsid w:val="006E2C5B"/>
    <w:rsid w:val="006E5D77"/>
    <w:rsid w:val="006E6E9F"/>
    <w:rsid w:val="006F4807"/>
    <w:rsid w:val="006F5978"/>
    <w:rsid w:val="00703F10"/>
    <w:rsid w:val="007050EE"/>
    <w:rsid w:val="00712B86"/>
    <w:rsid w:val="00713B92"/>
    <w:rsid w:val="007175E7"/>
    <w:rsid w:val="00717D9A"/>
    <w:rsid w:val="007222A4"/>
    <w:rsid w:val="00724736"/>
    <w:rsid w:val="00727CC6"/>
    <w:rsid w:val="007300F3"/>
    <w:rsid w:val="00731AD1"/>
    <w:rsid w:val="00731AF0"/>
    <w:rsid w:val="0073341F"/>
    <w:rsid w:val="00733A67"/>
    <w:rsid w:val="0073565F"/>
    <w:rsid w:val="00735FBF"/>
    <w:rsid w:val="007374D3"/>
    <w:rsid w:val="00737A7F"/>
    <w:rsid w:val="00740407"/>
    <w:rsid w:val="00740846"/>
    <w:rsid w:val="00741C3B"/>
    <w:rsid w:val="0074317A"/>
    <w:rsid w:val="007437AD"/>
    <w:rsid w:val="00744B5C"/>
    <w:rsid w:val="007473C3"/>
    <w:rsid w:val="00747B46"/>
    <w:rsid w:val="007533BC"/>
    <w:rsid w:val="00757DAE"/>
    <w:rsid w:val="0076161B"/>
    <w:rsid w:val="00761BFB"/>
    <w:rsid w:val="00762C27"/>
    <w:rsid w:val="007631FD"/>
    <w:rsid w:val="007634C6"/>
    <w:rsid w:val="00764A4E"/>
    <w:rsid w:val="00766C0A"/>
    <w:rsid w:val="00767519"/>
    <w:rsid w:val="00767B34"/>
    <w:rsid w:val="00770276"/>
    <w:rsid w:val="00772F23"/>
    <w:rsid w:val="007738CC"/>
    <w:rsid w:val="007740D1"/>
    <w:rsid w:val="0077430B"/>
    <w:rsid w:val="0077562A"/>
    <w:rsid w:val="00775C18"/>
    <w:rsid w:val="00775D66"/>
    <w:rsid w:val="00776493"/>
    <w:rsid w:val="00777E58"/>
    <w:rsid w:val="00780D6A"/>
    <w:rsid w:val="0078290D"/>
    <w:rsid w:val="00783EAC"/>
    <w:rsid w:val="007940B2"/>
    <w:rsid w:val="00794375"/>
    <w:rsid w:val="00795D39"/>
    <w:rsid w:val="007A33E8"/>
    <w:rsid w:val="007A576D"/>
    <w:rsid w:val="007A5B87"/>
    <w:rsid w:val="007A6B26"/>
    <w:rsid w:val="007A6C96"/>
    <w:rsid w:val="007B3233"/>
    <w:rsid w:val="007B3EBF"/>
    <w:rsid w:val="007C0222"/>
    <w:rsid w:val="007C2018"/>
    <w:rsid w:val="007C2429"/>
    <w:rsid w:val="007C2FF6"/>
    <w:rsid w:val="007C3649"/>
    <w:rsid w:val="007C44E7"/>
    <w:rsid w:val="007C4D84"/>
    <w:rsid w:val="007C7BDC"/>
    <w:rsid w:val="007D23AB"/>
    <w:rsid w:val="007D3769"/>
    <w:rsid w:val="007D4D53"/>
    <w:rsid w:val="007D502F"/>
    <w:rsid w:val="007D7E09"/>
    <w:rsid w:val="007E2ED7"/>
    <w:rsid w:val="007E3B8D"/>
    <w:rsid w:val="007E47EB"/>
    <w:rsid w:val="007E4AE1"/>
    <w:rsid w:val="007E57EB"/>
    <w:rsid w:val="007F06DB"/>
    <w:rsid w:val="007F1141"/>
    <w:rsid w:val="007F47DF"/>
    <w:rsid w:val="007F62BD"/>
    <w:rsid w:val="007F7B52"/>
    <w:rsid w:val="007F7EFD"/>
    <w:rsid w:val="00804942"/>
    <w:rsid w:val="00804D7E"/>
    <w:rsid w:val="00804EB4"/>
    <w:rsid w:val="00804EC9"/>
    <w:rsid w:val="008052BF"/>
    <w:rsid w:val="0080587E"/>
    <w:rsid w:val="00806444"/>
    <w:rsid w:val="00807741"/>
    <w:rsid w:val="0081049A"/>
    <w:rsid w:val="008111FD"/>
    <w:rsid w:val="00811852"/>
    <w:rsid w:val="00813BC4"/>
    <w:rsid w:val="00814B64"/>
    <w:rsid w:val="008153C9"/>
    <w:rsid w:val="00815BB0"/>
    <w:rsid w:val="00817037"/>
    <w:rsid w:val="00817DE8"/>
    <w:rsid w:val="00820BE7"/>
    <w:rsid w:val="00820BF9"/>
    <w:rsid w:val="00823376"/>
    <w:rsid w:val="008255B0"/>
    <w:rsid w:val="0082708C"/>
    <w:rsid w:val="0082757A"/>
    <w:rsid w:val="00830271"/>
    <w:rsid w:val="0083069B"/>
    <w:rsid w:val="008324BF"/>
    <w:rsid w:val="00832625"/>
    <w:rsid w:val="00832DAB"/>
    <w:rsid w:val="00833E7B"/>
    <w:rsid w:val="008341B5"/>
    <w:rsid w:val="00835A18"/>
    <w:rsid w:val="00842111"/>
    <w:rsid w:val="0084254A"/>
    <w:rsid w:val="0084263D"/>
    <w:rsid w:val="008429BB"/>
    <w:rsid w:val="00844277"/>
    <w:rsid w:val="00844328"/>
    <w:rsid w:val="00844660"/>
    <w:rsid w:val="00850916"/>
    <w:rsid w:val="0085155D"/>
    <w:rsid w:val="0085163A"/>
    <w:rsid w:val="00852140"/>
    <w:rsid w:val="00855A83"/>
    <w:rsid w:val="0085771E"/>
    <w:rsid w:val="0086281D"/>
    <w:rsid w:val="00865108"/>
    <w:rsid w:val="00865674"/>
    <w:rsid w:val="008657DD"/>
    <w:rsid w:val="00866A2C"/>
    <w:rsid w:val="00875FAD"/>
    <w:rsid w:val="00876EA6"/>
    <w:rsid w:val="00881E0D"/>
    <w:rsid w:val="0088352D"/>
    <w:rsid w:val="00884E37"/>
    <w:rsid w:val="008866AB"/>
    <w:rsid w:val="00891BEE"/>
    <w:rsid w:val="008922B8"/>
    <w:rsid w:val="00893E18"/>
    <w:rsid w:val="00894D15"/>
    <w:rsid w:val="008965F6"/>
    <w:rsid w:val="00896694"/>
    <w:rsid w:val="00896817"/>
    <w:rsid w:val="00896B16"/>
    <w:rsid w:val="008A0136"/>
    <w:rsid w:val="008A0BAB"/>
    <w:rsid w:val="008A130A"/>
    <w:rsid w:val="008A198E"/>
    <w:rsid w:val="008A32FD"/>
    <w:rsid w:val="008A44F1"/>
    <w:rsid w:val="008B0C1D"/>
    <w:rsid w:val="008B43FD"/>
    <w:rsid w:val="008B4410"/>
    <w:rsid w:val="008B4AC1"/>
    <w:rsid w:val="008B4E09"/>
    <w:rsid w:val="008B5EB6"/>
    <w:rsid w:val="008B5F81"/>
    <w:rsid w:val="008C06AA"/>
    <w:rsid w:val="008C0BE1"/>
    <w:rsid w:val="008C27F4"/>
    <w:rsid w:val="008C56B7"/>
    <w:rsid w:val="008C6FD3"/>
    <w:rsid w:val="008C770B"/>
    <w:rsid w:val="008C78B9"/>
    <w:rsid w:val="008D05B4"/>
    <w:rsid w:val="008D10D4"/>
    <w:rsid w:val="008D2645"/>
    <w:rsid w:val="008E5446"/>
    <w:rsid w:val="008E6413"/>
    <w:rsid w:val="008F2C5A"/>
    <w:rsid w:val="008F2E7A"/>
    <w:rsid w:val="008F3317"/>
    <w:rsid w:val="008F5425"/>
    <w:rsid w:val="008F6185"/>
    <w:rsid w:val="00900EC3"/>
    <w:rsid w:val="00901428"/>
    <w:rsid w:val="00903620"/>
    <w:rsid w:val="00906E24"/>
    <w:rsid w:val="0090703A"/>
    <w:rsid w:val="0090770B"/>
    <w:rsid w:val="00911C79"/>
    <w:rsid w:val="009120F7"/>
    <w:rsid w:val="00913596"/>
    <w:rsid w:val="009155B4"/>
    <w:rsid w:val="0092199C"/>
    <w:rsid w:val="00923BDC"/>
    <w:rsid w:val="00926650"/>
    <w:rsid w:val="0092723F"/>
    <w:rsid w:val="009301B7"/>
    <w:rsid w:val="009322DD"/>
    <w:rsid w:val="009332A5"/>
    <w:rsid w:val="00935967"/>
    <w:rsid w:val="00936055"/>
    <w:rsid w:val="00942294"/>
    <w:rsid w:val="00942DC1"/>
    <w:rsid w:val="00946293"/>
    <w:rsid w:val="009462A4"/>
    <w:rsid w:val="009463E3"/>
    <w:rsid w:val="00952E70"/>
    <w:rsid w:val="009543B8"/>
    <w:rsid w:val="009550AA"/>
    <w:rsid w:val="00955C98"/>
    <w:rsid w:val="009606B4"/>
    <w:rsid w:val="009639A9"/>
    <w:rsid w:val="009655E6"/>
    <w:rsid w:val="00966AF7"/>
    <w:rsid w:val="00970307"/>
    <w:rsid w:val="00970C9D"/>
    <w:rsid w:val="00972B15"/>
    <w:rsid w:val="00973499"/>
    <w:rsid w:val="0097376A"/>
    <w:rsid w:val="00975764"/>
    <w:rsid w:val="00975C3B"/>
    <w:rsid w:val="009809B8"/>
    <w:rsid w:val="00981CD0"/>
    <w:rsid w:val="00981F15"/>
    <w:rsid w:val="009831E2"/>
    <w:rsid w:val="0098773E"/>
    <w:rsid w:val="00992068"/>
    <w:rsid w:val="0099339E"/>
    <w:rsid w:val="009946D4"/>
    <w:rsid w:val="00996261"/>
    <w:rsid w:val="009963C6"/>
    <w:rsid w:val="0099685C"/>
    <w:rsid w:val="009A19D1"/>
    <w:rsid w:val="009A4558"/>
    <w:rsid w:val="009A690D"/>
    <w:rsid w:val="009B36ED"/>
    <w:rsid w:val="009B3E9C"/>
    <w:rsid w:val="009B517E"/>
    <w:rsid w:val="009B7005"/>
    <w:rsid w:val="009D0AED"/>
    <w:rsid w:val="009D1B46"/>
    <w:rsid w:val="009D29D9"/>
    <w:rsid w:val="009D3763"/>
    <w:rsid w:val="009D4703"/>
    <w:rsid w:val="009D6DF1"/>
    <w:rsid w:val="009D71CA"/>
    <w:rsid w:val="009E3EC8"/>
    <w:rsid w:val="009E5A88"/>
    <w:rsid w:val="009E5AF7"/>
    <w:rsid w:val="009E5CBE"/>
    <w:rsid w:val="009E6172"/>
    <w:rsid w:val="009E7878"/>
    <w:rsid w:val="009F0B4D"/>
    <w:rsid w:val="009F0C95"/>
    <w:rsid w:val="009F1FB9"/>
    <w:rsid w:val="009F362D"/>
    <w:rsid w:val="009F3B34"/>
    <w:rsid w:val="009F454A"/>
    <w:rsid w:val="009F4D61"/>
    <w:rsid w:val="009F55D1"/>
    <w:rsid w:val="00A0057D"/>
    <w:rsid w:val="00A01AA2"/>
    <w:rsid w:val="00A02936"/>
    <w:rsid w:val="00A07695"/>
    <w:rsid w:val="00A07BC6"/>
    <w:rsid w:val="00A120E8"/>
    <w:rsid w:val="00A17BDA"/>
    <w:rsid w:val="00A23057"/>
    <w:rsid w:val="00A23CE2"/>
    <w:rsid w:val="00A24059"/>
    <w:rsid w:val="00A244BF"/>
    <w:rsid w:val="00A24F23"/>
    <w:rsid w:val="00A269D9"/>
    <w:rsid w:val="00A27F8E"/>
    <w:rsid w:val="00A34F61"/>
    <w:rsid w:val="00A355A1"/>
    <w:rsid w:val="00A367D8"/>
    <w:rsid w:val="00A427AA"/>
    <w:rsid w:val="00A43F03"/>
    <w:rsid w:val="00A50980"/>
    <w:rsid w:val="00A561E2"/>
    <w:rsid w:val="00A56A22"/>
    <w:rsid w:val="00A616F6"/>
    <w:rsid w:val="00A63039"/>
    <w:rsid w:val="00A6383A"/>
    <w:rsid w:val="00A66160"/>
    <w:rsid w:val="00A715FC"/>
    <w:rsid w:val="00A74476"/>
    <w:rsid w:val="00A752D3"/>
    <w:rsid w:val="00A75F2C"/>
    <w:rsid w:val="00A81F8F"/>
    <w:rsid w:val="00A83AE3"/>
    <w:rsid w:val="00A84245"/>
    <w:rsid w:val="00A8749B"/>
    <w:rsid w:val="00A9098D"/>
    <w:rsid w:val="00A924DF"/>
    <w:rsid w:val="00A94AE1"/>
    <w:rsid w:val="00A97DFE"/>
    <w:rsid w:val="00AA00BD"/>
    <w:rsid w:val="00AA018D"/>
    <w:rsid w:val="00AA2007"/>
    <w:rsid w:val="00AA20E6"/>
    <w:rsid w:val="00AA2CF5"/>
    <w:rsid w:val="00AA2D9C"/>
    <w:rsid w:val="00AA5D43"/>
    <w:rsid w:val="00AA5F2C"/>
    <w:rsid w:val="00AA7166"/>
    <w:rsid w:val="00AA71D9"/>
    <w:rsid w:val="00AB099A"/>
    <w:rsid w:val="00AB1503"/>
    <w:rsid w:val="00AB28C3"/>
    <w:rsid w:val="00AB3062"/>
    <w:rsid w:val="00AB395D"/>
    <w:rsid w:val="00AB44D3"/>
    <w:rsid w:val="00AB67F6"/>
    <w:rsid w:val="00AB7092"/>
    <w:rsid w:val="00AB7C40"/>
    <w:rsid w:val="00AC4AAB"/>
    <w:rsid w:val="00AC4C8A"/>
    <w:rsid w:val="00AC5720"/>
    <w:rsid w:val="00AC701B"/>
    <w:rsid w:val="00AC7592"/>
    <w:rsid w:val="00AD06D3"/>
    <w:rsid w:val="00AD1D3C"/>
    <w:rsid w:val="00AD481C"/>
    <w:rsid w:val="00AD515E"/>
    <w:rsid w:val="00AD5CC4"/>
    <w:rsid w:val="00AD7479"/>
    <w:rsid w:val="00AD7FE3"/>
    <w:rsid w:val="00AE047B"/>
    <w:rsid w:val="00AE0546"/>
    <w:rsid w:val="00AE0630"/>
    <w:rsid w:val="00AE19DE"/>
    <w:rsid w:val="00AE47DD"/>
    <w:rsid w:val="00AE69C1"/>
    <w:rsid w:val="00AF03EB"/>
    <w:rsid w:val="00AF09C4"/>
    <w:rsid w:val="00AF48EA"/>
    <w:rsid w:val="00B00097"/>
    <w:rsid w:val="00B0016F"/>
    <w:rsid w:val="00B00707"/>
    <w:rsid w:val="00B04067"/>
    <w:rsid w:val="00B04EFD"/>
    <w:rsid w:val="00B10D51"/>
    <w:rsid w:val="00B1430E"/>
    <w:rsid w:val="00B14CAD"/>
    <w:rsid w:val="00B1618E"/>
    <w:rsid w:val="00B16B93"/>
    <w:rsid w:val="00B17810"/>
    <w:rsid w:val="00B24CAC"/>
    <w:rsid w:val="00B27B2C"/>
    <w:rsid w:val="00B32A27"/>
    <w:rsid w:val="00B35405"/>
    <w:rsid w:val="00B3777B"/>
    <w:rsid w:val="00B37858"/>
    <w:rsid w:val="00B43423"/>
    <w:rsid w:val="00B4610F"/>
    <w:rsid w:val="00B47ED9"/>
    <w:rsid w:val="00B51075"/>
    <w:rsid w:val="00B51BEC"/>
    <w:rsid w:val="00B53E15"/>
    <w:rsid w:val="00B541EF"/>
    <w:rsid w:val="00B550EB"/>
    <w:rsid w:val="00B554EA"/>
    <w:rsid w:val="00B55BE5"/>
    <w:rsid w:val="00B56D87"/>
    <w:rsid w:val="00B60BAD"/>
    <w:rsid w:val="00B61B1B"/>
    <w:rsid w:val="00B6219C"/>
    <w:rsid w:val="00B62CA7"/>
    <w:rsid w:val="00B63888"/>
    <w:rsid w:val="00B64863"/>
    <w:rsid w:val="00B7098D"/>
    <w:rsid w:val="00B719F0"/>
    <w:rsid w:val="00B71E99"/>
    <w:rsid w:val="00B732AD"/>
    <w:rsid w:val="00B767C2"/>
    <w:rsid w:val="00B76B92"/>
    <w:rsid w:val="00B81CE6"/>
    <w:rsid w:val="00B82A3A"/>
    <w:rsid w:val="00B8539C"/>
    <w:rsid w:val="00B860EE"/>
    <w:rsid w:val="00B97117"/>
    <w:rsid w:val="00BA22F9"/>
    <w:rsid w:val="00BA3890"/>
    <w:rsid w:val="00BA663C"/>
    <w:rsid w:val="00BA7395"/>
    <w:rsid w:val="00BB21B7"/>
    <w:rsid w:val="00BB2B37"/>
    <w:rsid w:val="00BB364F"/>
    <w:rsid w:val="00BB3CCF"/>
    <w:rsid w:val="00BB62D0"/>
    <w:rsid w:val="00BB7268"/>
    <w:rsid w:val="00BC1162"/>
    <w:rsid w:val="00BC20BF"/>
    <w:rsid w:val="00BC21AA"/>
    <w:rsid w:val="00BC5B0A"/>
    <w:rsid w:val="00BC5E5F"/>
    <w:rsid w:val="00BC6391"/>
    <w:rsid w:val="00BC7E16"/>
    <w:rsid w:val="00BD2007"/>
    <w:rsid w:val="00BD20CB"/>
    <w:rsid w:val="00BD26C2"/>
    <w:rsid w:val="00BD3DE8"/>
    <w:rsid w:val="00BD63E5"/>
    <w:rsid w:val="00BD67D1"/>
    <w:rsid w:val="00BD68E5"/>
    <w:rsid w:val="00BE1484"/>
    <w:rsid w:val="00BE21DB"/>
    <w:rsid w:val="00BE22EC"/>
    <w:rsid w:val="00BE358A"/>
    <w:rsid w:val="00BE5CD0"/>
    <w:rsid w:val="00BE6366"/>
    <w:rsid w:val="00BE6AA8"/>
    <w:rsid w:val="00BE7319"/>
    <w:rsid w:val="00BF13D6"/>
    <w:rsid w:val="00BF1849"/>
    <w:rsid w:val="00BF1C69"/>
    <w:rsid w:val="00BF3EF9"/>
    <w:rsid w:val="00C00095"/>
    <w:rsid w:val="00C013AE"/>
    <w:rsid w:val="00C05439"/>
    <w:rsid w:val="00C0696D"/>
    <w:rsid w:val="00C1498E"/>
    <w:rsid w:val="00C164FB"/>
    <w:rsid w:val="00C1700B"/>
    <w:rsid w:val="00C203DE"/>
    <w:rsid w:val="00C20F81"/>
    <w:rsid w:val="00C21B59"/>
    <w:rsid w:val="00C23387"/>
    <w:rsid w:val="00C2640D"/>
    <w:rsid w:val="00C26690"/>
    <w:rsid w:val="00C279A8"/>
    <w:rsid w:val="00C27C64"/>
    <w:rsid w:val="00C300F5"/>
    <w:rsid w:val="00C31E09"/>
    <w:rsid w:val="00C328FF"/>
    <w:rsid w:val="00C33342"/>
    <w:rsid w:val="00C33711"/>
    <w:rsid w:val="00C34BAD"/>
    <w:rsid w:val="00C34EB4"/>
    <w:rsid w:val="00C362AB"/>
    <w:rsid w:val="00C379AA"/>
    <w:rsid w:val="00C437B8"/>
    <w:rsid w:val="00C44BF5"/>
    <w:rsid w:val="00C4509E"/>
    <w:rsid w:val="00C459F1"/>
    <w:rsid w:val="00C52E96"/>
    <w:rsid w:val="00C54192"/>
    <w:rsid w:val="00C57749"/>
    <w:rsid w:val="00C60555"/>
    <w:rsid w:val="00C609DF"/>
    <w:rsid w:val="00C62484"/>
    <w:rsid w:val="00C6472F"/>
    <w:rsid w:val="00C65E05"/>
    <w:rsid w:val="00C66F87"/>
    <w:rsid w:val="00C674B2"/>
    <w:rsid w:val="00C6758F"/>
    <w:rsid w:val="00C702B2"/>
    <w:rsid w:val="00C70B11"/>
    <w:rsid w:val="00C72D77"/>
    <w:rsid w:val="00C84049"/>
    <w:rsid w:val="00C86BF2"/>
    <w:rsid w:val="00C87756"/>
    <w:rsid w:val="00C91585"/>
    <w:rsid w:val="00C92B25"/>
    <w:rsid w:val="00C938D3"/>
    <w:rsid w:val="00C93C4A"/>
    <w:rsid w:val="00CA000D"/>
    <w:rsid w:val="00CA00EC"/>
    <w:rsid w:val="00CA0BD0"/>
    <w:rsid w:val="00CA297C"/>
    <w:rsid w:val="00CA2B23"/>
    <w:rsid w:val="00CA6EC5"/>
    <w:rsid w:val="00CA7E9F"/>
    <w:rsid w:val="00CB0D04"/>
    <w:rsid w:val="00CB76FB"/>
    <w:rsid w:val="00CC4896"/>
    <w:rsid w:val="00CC6DFF"/>
    <w:rsid w:val="00CD103A"/>
    <w:rsid w:val="00CD15C2"/>
    <w:rsid w:val="00CD4A4F"/>
    <w:rsid w:val="00CD5710"/>
    <w:rsid w:val="00CD6ADC"/>
    <w:rsid w:val="00CD798E"/>
    <w:rsid w:val="00CE2258"/>
    <w:rsid w:val="00CE4585"/>
    <w:rsid w:val="00CE720E"/>
    <w:rsid w:val="00CF1F5D"/>
    <w:rsid w:val="00CF2F86"/>
    <w:rsid w:val="00CF7AE0"/>
    <w:rsid w:val="00CF7E1A"/>
    <w:rsid w:val="00D002AA"/>
    <w:rsid w:val="00D01414"/>
    <w:rsid w:val="00D01A42"/>
    <w:rsid w:val="00D02DA7"/>
    <w:rsid w:val="00D07B01"/>
    <w:rsid w:val="00D119AC"/>
    <w:rsid w:val="00D145BF"/>
    <w:rsid w:val="00D15708"/>
    <w:rsid w:val="00D15D37"/>
    <w:rsid w:val="00D27B39"/>
    <w:rsid w:val="00D31EDE"/>
    <w:rsid w:val="00D330FB"/>
    <w:rsid w:val="00D351B8"/>
    <w:rsid w:val="00D354A1"/>
    <w:rsid w:val="00D45307"/>
    <w:rsid w:val="00D52124"/>
    <w:rsid w:val="00D52A9E"/>
    <w:rsid w:val="00D55D94"/>
    <w:rsid w:val="00D60850"/>
    <w:rsid w:val="00D61877"/>
    <w:rsid w:val="00D623E9"/>
    <w:rsid w:val="00D63D8B"/>
    <w:rsid w:val="00D64278"/>
    <w:rsid w:val="00D655E2"/>
    <w:rsid w:val="00D665FB"/>
    <w:rsid w:val="00D669AE"/>
    <w:rsid w:val="00D717C5"/>
    <w:rsid w:val="00D71C7D"/>
    <w:rsid w:val="00D73BC2"/>
    <w:rsid w:val="00D7491A"/>
    <w:rsid w:val="00D753B2"/>
    <w:rsid w:val="00D77868"/>
    <w:rsid w:val="00D81C3C"/>
    <w:rsid w:val="00D84A94"/>
    <w:rsid w:val="00D86E00"/>
    <w:rsid w:val="00D92BE2"/>
    <w:rsid w:val="00D9496D"/>
    <w:rsid w:val="00D952E2"/>
    <w:rsid w:val="00D96565"/>
    <w:rsid w:val="00D96A59"/>
    <w:rsid w:val="00D96ACC"/>
    <w:rsid w:val="00DA08C8"/>
    <w:rsid w:val="00DA1A55"/>
    <w:rsid w:val="00DA1E91"/>
    <w:rsid w:val="00DA75E4"/>
    <w:rsid w:val="00DB3121"/>
    <w:rsid w:val="00DB3789"/>
    <w:rsid w:val="00DB39CB"/>
    <w:rsid w:val="00DB62D9"/>
    <w:rsid w:val="00DB7676"/>
    <w:rsid w:val="00DC1D34"/>
    <w:rsid w:val="00DC4A0A"/>
    <w:rsid w:val="00DC611B"/>
    <w:rsid w:val="00DC618C"/>
    <w:rsid w:val="00DC6E6A"/>
    <w:rsid w:val="00DD0661"/>
    <w:rsid w:val="00DD3625"/>
    <w:rsid w:val="00DD46A0"/>
    <w:rsid w:val="00DD565A"/>
    <w:rsid w:val="00DE1748"/>
    <w:rsid w:val="00DE251D"/>
    <w:rsid w:val="00DE55CE"/>
    <w:rsid w:val="00DF12C5"/>
    <w:rsid w:val="00DF3981"/>
    <w:rsid w:val="00DF5EC4"/>
    <w:rsid w:val="00DF6770"/>
    <w:rsid w:val="00DF73D8"/>
    <w:rsid w:val="00E00CF7"/>
    <w:rsid w:val="00E013CF"/>
    <w:rsid w:val="00E06325"/>
    <w:rsid w:val="00E10BE2"/>
    <w:rsid w:val="00E1165C"/>
    <w:rsid w:val="00E12EE4"/>
    <w:rsid w:val="00E133CC"/>
    <w:rsid w:val="00E13848"/>
    <w:rsid w:val="00E142DC"/>
    <w:rsid w:val="00E144D9"/>
    <w:rsid w:val="00E14CAD"/>
    <w:rsid w:val="00E17A67"/>
    <w:rsid w:val="00E21406"/>
    <w:rsid w:val="00E22193"/>
    <w:rsid w:val="00E24DEB"/>
    <w:rsid w:val="00E252B8"/>
    <w:rsid w:val="00E27A33"/>
    <w:rsid w:val="00E36316"/>
    <w:rsid w:val="00E4014E"/>
    <w:rsid w:val="00E42BE8"/>
    <w:rsid w:val="00E4307A"/>
    <w:rsid w:val="00E432AB"/>
    <w:rsid w:val="00E44782"/>
    <w:rsid w:val="00E460AF"/>
    <w:rsid w:val="00E47C06"/>
    <w:rsid w:val="00E5000F"/>
    <w:rsid w:val="00E51CA1"/>
    <w:rsid w:val="00E51F04"/>
    <w:rsid w:val="00E525F0"/>
    <w:rsid w:val="00E5409A"/>
    <w:rsid w:val="00E54212"/>
    <w:rsid w:val="00E56763"/>
    <w:rsid w:val="00E57055"/>
    <w:rsid w:val="00E61CF6"/>
    <w:rsid w:val="00E61DFC"/>
    <w:rsid w:val="00E632EE"/>
    <w:rsid w:val="00E6337B"/>
    <w:rsid w:val="00E64EAD"/>
    <w:rsid w:val="00E655AF"/>
    <w:rsid w:val="00E66D45"/>
    <w:rsid w:val="00E67E94"/>
    <w:rsid w:val="00E7742D"/>
    <w:rsid w:val="00E80C83"/>
    <w:rsid w:val="00E84468"/>
    <w:rsid w:val="00E903F1"/>
    <w:rsid w:val="00E9202E"/>
    <w:rsid w:val="00E929FF"/>
    <w:rsid w:val="00E9413B"/>
    <w:rsid w:val="00E9622B"/>
    <w:rsid w:val="00E96A0E"/>
    <w:rsid w:val="00E96F26"/>
    <w:rsid w:val="00EA0C15"/>
    <w:rsid w:val="00EA4C82"/>
    <w:rsid w:val="00EA65F2"/>
    <w:rsid w:val="00EA6BA8"/>
    <w:rsid w:val="00EA6BC8"/>
    <w:rsid w:val="00EA776C"/>
    <w:rsid w:val="00EB09B7"/>
    <w:rsid w:val="00EB45EF"/>
    <w:rsid w:val="00EB482E"/>
    <w:rsid w:val="00EB4C37"/>
    <w:rsid w:val="00EC042D"/>
    <w:rsid w:val="00EC0795"/>
    <w:rsid w:val="00EC0A8F"/>
    <w:rsid w:val="00EC1A29"/>
    <w:rsid w:val="00EC3206"/>
    <w:rsid w:val="00EC501F"/>
    <w:rsid w:val="00ED1A2A"/>
    <w:rsid w:val="00ED300E"/>
    <w:rsid w:val="00ED3B57"/>
    <w:rsid w:val="00ED476E"/>
    <w:rsid w:val="00ED5721"/>
    <w:rsid w:val="00ED5A78"/>
    <w:rsid w:val="00ED7215"/>
    <w:rsid w:val="00ED7D0B"/>
    <w:rsid w:val="00ED7E38"/>
    <w:rsid w:val="00EE0583"/>
    <w:rsid w:val="00EE1524"/>
    <w:rsid w:val="00EE2EC4"/>
    <w:rsid w:val="00EE36CD"/>
    <w:rsid w:val="00EE4576"/>
    <w:rsid w:val="00EE4ADB"/>
    <w:rsid w:val="00EE5E9C"/>
    <w:rsid w:val="00EE6600"/>
    <w:rsid w:val="00EF1932"/>
    <w:rsid w:val="00EF271D"/>
    <w:rsid w:val="00EF2FBC"/>
    <w:rsid w:val="00EF5412"/>
    <w:rsid w:val="00EF5E26"/>
    <w:rsid w:val="00EF6152"/>
    <w:rsid w:val="00EF698E"/>
    <w:rsid w:val="00EF71A4"/>
    <w:rsid w:val="00F01B30"/>
    <w:rsid w:val="00F05FFF"/>
    <w:rsid w:val="00F069D8"/>
    <w:rsid w:val="00F16DA7"/>
    <w:rsid w:val="00F176D6"/>
    <w:rsid w:val="00F17A52"/>
    <w:rsid w:val="00F216D6"/>
    <w:rsid w:val="00F2262B"/>
    <w:rsid w:val="00F2315E"/>
    <w:rsid w:val="00F243B2"/>
    <w:rsid w:val="00F24502"/>
    <w:rsid w:val="00F25AD6"/>
    <w:rsid w:val="00F25EA2"/>
    <w:rsid w:val="00F26646"/>
    <w:rsid w:val="00F3059D"/>
    <w:rsid w:val="00F31656"/>
    <w:rsid w:val="00F32BED"/>
    <w:rsid w:val="00F34C25"/>
    <w:rsid w:val="00F35169"/>
    <w:rsid w:val="00F353FC"/>
    <w:rsid w:val="00F35A43"/>
    <w:rsid w:val="00F412B6"/>
    <w:rsid w:val="00F44715"/>
    <w:rsid w:val="00F47C46"/>
    <w:rsid w:val="00F50AE4"/>
    <w:rsid w:val="00F51EAE"/>
    <w:rsid w:val="00F52F35"/>
    <w:rsid w:val="00F53114"/>
    <w:rsid w:val="00F5476D"/>
    <w:rsid w:val="00F550D5"/>
    <w:rsid w:val="00F563D3"/>
    <w:rsid w:val="00F57768"/>
    <w:rsid w:val="00F60424"/>
    <w:rsid w:val="00F62593"/>
    <w:rsid w:val="00F63202"/>
    <w:rsid w:val="00F66D02"/>
    <w:rsid w:val="00F67633"/>
    <w:rsid w:val="00F75C98"/>
    <w:rsid w:val="00F75D0F"/>
    <w:rsid w:val="00F761A0"/>
    <w:rsid w:val="00F808FE"/>
    <w:rsid w:val="00F81909"/>
    <w:rsid w:val="00F822A4"/>
    <w:rsid w:val="00F82A5A"/>
    <w:rsid w:val="00F8571C"/>
    <w:rsid w:val="00F85EE0"/>
    <w:rsid w:val="00F8623F"/>
    <w:rsid w:val="00F869F3"/>
    <w:rsid w:val="00F86A71"/>
    <w:rsid w:val="00F87A06"/>
    <w:rsid w:val="00F9125A"/>
    <w:rsid w:val="00F92ADC"/>
    <w:rsid w:val="00F95A25"/>
    <w:rsid w:val="00FA22C3"/>
    <w:rsid w:val="00FA2611"/>
    <w:rsid w:val="00FA29E4"/>
    <w:rsid w:val="00FA3017"/>
    <w:rsid w:val="00FA5B56"/>
    <w:rsid w:val="00FA66CF"/>
    <w:rsid w:val="00FB0FB9"/>
    <w:rsid w:val="00FB17AD"/>
    <w:rsid w:val="00FB3EBC"/>
    <w:rsid w:val="00FB500C"/>
    <w:rsid w:val="00FC22AC"/>
    <w:rsid w:val="00FC25AD"/>
    <w:rsid w:val="00FC2B9C"/>
    <w:rsid w:val="00FC2BA7"/>
    <w:rsid w:val="00FC3A92"/>
    <w:rsid w:val="00FC64E3"/>
    <w:rsid w:val="00FC7EDC"/>
    <w:rsid w:val="00FD05A9"/>
    <w:rsid w:val="00FD0765"/>
    <w:rsid w:val="00FD190D"/>
    <w:rsid w:val="00FD314F"/>
    <w:rsid w:val="00FD588A"/>
    <w:rsid w:val="00FD5940"/>
    <w:rsid w:val="00FD5A46"/>
    <w:rsid w:val="00FD63D8"/>
    <w:rsid w:val="00FD7643"/>
    <w:rsid w:val="00FD7AE7"/>
    <w:rsid w:val="00FE28E1"/>
    <w:rsid w:val="00FE4D94"/>
    <w:rsid w:val="00FE5589"/>
    <w:rsid w:val="00FE7B15"/>
    <w:rsid w:val="00FF16F4"/>
    <w:rsid w:val="00FF40F4"/>
    <w:rsid w:val="00FF51E4"/>
    <w:rsid w:val="00FF5FA0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4DF5"/>
  <w15:docId w15:val="{0D00057C-3711-4D62-8D36-9039B83E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FB"/>
    <w:pPr>
      <w:spacing w:after="220"/>
    </w:pPr>
    <w:rPr>
      <w:rFonts w:ascii="Calibri" w:eastAsia="Times New Roman" w:hAnsi="Calibri" w:cs="Times New Roman"/>
      <w:color w:val="7F7F7F"/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1"/>
    <w:qFormat/>
    <w:rsid w:val="00D665FB"/>
    <w:pPr>
      <w:keepNext/>
      <w:keepLines/>
      <w:spacing w:after="120"/>
      <w:jc w:val="center"/>
      <w:outlineLvl w:val="0"/>
    </w:pPr>
    <w:rPr>
      <w:rFonts w:ascii="Cambria" w:hAnsi="Cambria"/>
      <w:color w:val="244061"/>
    </w:rPr>
  </w:style>
  <w:style w:type="paragraph" w:styleId="Heading2">
    <w:name w:val="heading 2"/>
    <w:basedOn w:val="Normal"/>
    <w:next w:val="Normal"/>
    <w:link w:val="Heading2Char"/>
    <w:uiPriority w:val="1"/>
    <w:qFormat/>
    <w:rsid w:val="00D665FB"/>
    <w:pPr>
      <w:keepNext/>
      <w:keepLines/>
      <w:spacing w:after="160" w:line="240" w:lineRule="auto"/>
      <w:outlineLvl w:val="1"/>
    </w:pPr>
    <w:rPr>
      <w:rFonts w:ascii="Cambria" w:hAnsi="Cambria"/>
      <w:b/>
      <w:bCs/>
      <w:color w:val="24406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8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665FB"/>
    <w:rPr>
      <w:rFonts w:ascii="Cambria" w:eastAsia="Times New Roman" w:hAnsi="Cambria" w:cs="Times New Roman"/>
      <w:color w:val="244061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D665FB"/>
    <w:rPr>
      <w:rFonts w:ascii="Cambria" w:eastAsia="Times New Roman" w:hAnsi="Cambria" w:cs="Times New Roman"/>
      <w:b/>
      <w:bCs/>
      <w:color w:val="244061"/>
      <w:sz w:val="24"/>
      <w:szCs w:val="24"/>
      <w:lang w:eastAsia="ja-JP"/>
    </w:rPr>
  </w:style>
  <w:style w:type="character" w:customStyle="1" w:styleId="4n-j">
    <w:name w:val="_4n-j"/>
    <w:basedOn w:val="DefaultParagraphFont"/>
    <w:rsid w:val="00D665FB"/>
  </w:style>
  <w:style w:type="paragraph" w:styleId="ListParagraph">
    <w:name w:val="List Paragraph"/>
    <w:basedOn w:val="Normal"/>
    <w:uiPriority w:val="34"/>
    <w:qFormat/>
    <w:rsid w:val="00D665FB"/>
    <w:pPr>
      <w:ind w:left="720"/>
      <w:contextualSpacing/>
    </w:pPr>
  </w:style>
  <w:style w:type="character" w:customStyle="1" w:styleId="w8qarf">
    <w:name w:val="w8qarf"/>
    <w:basedOn w:val="DefaultParagraphFont"/>
    <w:rsid w:val="00946293"/>
  </w:style>
  <w:style w:type="character" w:styleId="Hyperlink">
    <w:name w:val="Hyperlink"/>
    <w:basedOn w:val="DefaultParagraphFont"/>
    <w:uiPriority w:val="99"/>
    <w:unhideWhenUsed/>
    <w:rsid w:val="00946293"/>
    <w:rPr>
      <w:color w:val="0000FF"/>
      <w:u w:val="single"/>
    </w:rPr>
  </w:style>
  <w:style w:type="character" w:customStyle="1" w:styleId="lrzxr">
    <w:name w:val="lrzxr"/>
    <w:basedOn w:val="DefaultParagraphFont"/>
    <w:rsid w:val="00946293"/>
  </w:style>
  <w:style w:type="paragraph" w:styleId="NormalWeb">
    <w:name w:val="Normal (Web)"/>
    <w:basedOn w:val="Normal"/>
    <w:uiPriority w:val="99"/>
    <w:semiHidden/>
    <w:unhideWhenUsed/>
    <w:rsid w:val="00123AFA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123AFA"/>
    <w:rPr>
      <w:i/>
      <w:iCs/>
    </w:rPr>
  </w:style>
  <w:style w:type="paragraph" w:styleId="NoSpacing">
    <w:name w:val="No Spacing"/>
    <w:uiPriority w:val="1"/>
    <w:qFormat/>
    <w:rsid w:val="00123AFA"/>
    <w:pPr>
      <w:spacing w:after="0" w:line="240" w:lineRule="auto"/>
    </w:pPr>
    <w:rPr>
      <w:rFonts w:ascii="Calibri" w:eastAsia="Times New Roman" w:hAnsi="Calibri" w:cs="Times New Roman"/>
      <w:color w:val="7F7F7F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0A5506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E22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258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D7FE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C78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1B6E-FC89-4FA4-AE5C-4B4B4B84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lunar</dc:creator>
  <cp:lastModifiedBy>Carol Perez</cp:lastModifiedBy>
  <cp:revision>43</cp:revision>
  <cp:lastPrinted>2026-03-14T17:32:00Z</cp:lastPrinted>
  <dcterms:created xsi:type="dcterms:W3CDTF">2026-05-16T16:34:00Z</dcterms:created>
  <dcterms:modified xsi:type="dcterms:W3CDTF">2026-05-26T12:32:00Z</dcterms:modified>
</cp:coreProperties>
</file>