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  2024 Newsletter</w:t>
      </w:r>
    </w:p>
    <w:p w:rsidR="00000000" w:rsidDel="00000000" w:rsidP="00000000" w:rsidRDefault="00000000" w:rsidRPr="00000000" w14:paraId="00000002">
      <w:pPr>
        <w:spacing w:after="0" w:line="276"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252525"/>
          <w:highlight w:val="white"/>
          <w:rtl w:val="0"/>
        </w:rPr>
        <w:t xml:space="preserve"> </w:t>
      </w:r>
      <w:r w:rsidDel="00000000" w:rsidR="00000000" w:rsidRPr="00000000">
        <w:rPr>
          <w:rFonts w:ascii="Times New Roman" w:cs="Times New Roman" w:eastAsia="Times New Roman" w:hAnsi="Times New Roman"/>
          <w:highlight w:val="white"/>
          <w:rtl w:val="0"/>
        </w:rPr>
        <w:t xml:space="preserve">Dear Parents of the True Sunshine Community,</w:t>
      </w:r>
    </w:p>
    <w:p w:rsidR="00000000" w:rsidDel="00000000" w:rsidP="00000000" w:rsidRDefault="00000000" w:rsidRPr="00000000" w14:paraId="00000004">
      <w:pPr>
        <w:pageBreakBefore w:val="0"/>
        <w:spacing w:after="0" w:lineRule="auto"/>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5">
      <w:pPr>
        <w:spacing w:after="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new academic year has started, and it has gone well. Thank you if you have returned a new set of emergency food for the emergency backpack and all the required forms. If you have not done so already, please turn them into the front desk as soon as possible, no later than 9/7 (Friday).</w:t>
      </w:r>
    </w:p>
    <w:p w:rsidR="00000000" w:rsidDel="00000000" w:rsidP="00000000" w:rsidRDefault="00000000" w:rsidRPr="00000000" w14:paraId="00000006">
      <w:pPr>
        <w:spacing w:after="0" w:lineRule="auto"/>
        <w:ind w:firstLine="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7">
      <w:pPr>
        <w:spacing w:after="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Starting 8/19, True Sunshine operates from 7:30 am to 5:30 pm.  Therefore, if you are scheduled to come in at 7;30, you can now bring your child in at 7;30.  If you are expected to come at  8:30, please do not bring your child to the school at 7:30 or 8.  We want to ensure that we have the right teacher and child ratio; it is based on the schedules of your enrollment.  If you need to change your schedule to come in early, please let Jacqueline Li know, she can change the schedule for you.  Her email address is jli@sfela.org.  Again, please don’t change your child’s schedule yourself.   We appreciate your understanding.</w:t>
      </w:r>
    </w:p>
    <w:p w:rsidR="00000000" w:rsidDel="00000000" w:rsidP="00000000" w:rsidRDefault="00000000" w:rsidRPr="00000000" w14:paraId="00000008">
      <w:pPr>
        <w:spacing w:after="0" w:lineRule="auto"/>
        <w:ind w:firstLine="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9">
      <w:pPr>
        <w:spacing w:after="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Another thing that True Sunshine is trying to promote (back to the old way) is inviting parents to be on-site, in your child’s classroom, when you drop off and/or pick up your child.  It would be great to interact a little with your child when you come or before you leave.  At the same time, you get to meet and know other parents.  We value the relationships that families build with one another. The only thing is that the classrooms are in a “No Outdoor Shoes” zone.  Therefore, please wear shoe covers and a mask before entering the classrooms.  The shoe covers and masks are in a bin right by the water dispenser.  </w:t>
      </w:r>
    </w:p>
    <w:p w:rsidR="00000000" w:rsidDel="00000000" w:rsidP="00000000" w:rsidRDefault="00000000" w:rsidRPr="00000000" w14:paraId="0000000A">
      <w:pPr>
        <w:spacing w:after="0" w:lineRule="auto"/>
        <w:ind w:firstLine="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B">
      <w:pPr>
        <w:spacing w:after="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Thank you to the parents who joined the New Parent Orientation on August 14, 2024.  We had it </w:t>
      </w:r>
      <w:hyperlink r:id="rId6">
        <w:r w:rsidDel="00000000" w:rsidR="00000000" w:rsidRPr="00000000">
          <w:rPr>
            <w:rFonts w:ascii="Times New Roman" w:cs="Times New Roman" w:eastAsia="Times New Roman" w:hAnsi="Times New Roman"/>
            <w:color w:val="1155cc"/>
            <w:highlight w:val="white"/>
            <w:u w:val="single"/>
            <w:rtl w:val="0"/>
          </w:rPr>
          <w:t xml:space="preserve">recorded</w:t>
        </w:r>
      </w:hyperlink>
      <w:r w:rsidDel="00000000" w:rsidR="00000000" w:rsidRPr="00000000">
        <w:rPr>
          <w:rFonts w:ascii="Times New Roman" w:cs="Times New Roman" w:eastAsia="Times New Roman" w:hAnsi="Times New Roman"/>
          <w:highlight w:val="white"/>
          <w:rtl w:val="0"/>
        </w:rPr>
        <w:t xml:space="preserve">.  If you missed the orientation,  please click the </w:t>
      </w:r>
      <w:hyperlink r:id="rId7">
        <w:r w:rsidDel="00000000" w:rsidR="00000000" w:rsidRPr="00000000">
          <w:rPr>
            <w:rFonts w:ascii="Times New Roman" w:cs="Times New Roman" w:eastAsia="Times New Roman" w:hAnsi="Times New Roman"/>
            <w:color w:val="1155cc"/>
            <w:highlight w:val="white"/>
            <w:u w:val="single"/>
            <w:rtl w:val="0"/>
          </w:rPr>
          <w:t xml:space="preserve">link</w:t>
        </w:r>
      </w:hyperlink>
      <w:r w:rsidDel="00000000" w:rsidR="00000000" w:rsidRPr="00000000">
        <w:rPr>
          <w:rFonts w:ascii="Times New Roman" w:cs="Times New Roman" w:eastAsia="Times New Roman" w:hAnsi="Times New Roman"/>
          <w:highlight w:val="white"/>
          <w:rtl w:val="0"/>
        </w:rPr>
        <w:t xml:space="preserve"> and listen to it.  Back-to-School-Night is on 9/25/2024, Wednesday, from 5 to 6 pm.  It is an in-person meeting.  Please come and join us.  Your child needs to be signed out before 5:30 (or at the designated time).  During the meeting, we will have teachers stay to watch your child if needed.  </w:t>
      </w:r>
    </w:p>
    <w:p w:rsidR="00000000" w:rsidDel="00000000" w:rsidP="00000000" w:rsidRDefault="00000000" w:rsidRPr="00000000" w14:paraId="0000000C">
      <w:pPr>
        <w:spacing w:after="0" w:lineRule="auto"/>
        <w:ind w:firstLine="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D">
      <w:pPr>
        <w:spacing w:after="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 need parents to join the Parent Advisory Committee (PAC).  It is a way to participate and support the school.  Each of you can bring many ideas to make the school more diversified,  help the children learn more about their friends, and support the school by planning and delivering different events.  As a member of PAC, you are also the room parent for your child’s class.  In other words, you will help your teachers with her needs in the classroom. The more you know about the class, the more you know how to benefit the children/school.  Please join us to make True Sunshine grow and shine.   </w:t>
      </w:r>
    </w:p>
    <w:p w:rsidR="00000000" w:rsidDel="00000000" w:rsidP="00000000" w:rsidRDefault="00000000" w:rsidRPr="00000000" w14:paraId="0000000E">
      <w:pPr>
        <w:spacing w:after="0" w:lineRule="auto"/>
        <w:ind w:firstLine="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F">
      <w:pPr>
        <w:spacing w:after="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True Sunshine is a bilingual preschool.  Therefore, your child will learn Chinese (Cantonese) and English at the school.  Since it is bilingual, we will provide your child (children) a Chinese name, if he/she doesn’t have one already.  We will pick a name that is somewhat relevant, but not solely, to your child’s English name.  We will make sure the meaning of the name matches your child’s personality/character.  Teachers will provide you with the meaning of the Chinese name when you get it.  Your child will be listening to their Chinese name with their Chinese teachers (hopefully, they get to recognize the characters too).  </w:t>
      </w:r>
    </w:p>
    <w:p w:rsidR="00000000" w:rsidDel="00000000" w:rsidP="00000000" w:rsidRDefault="00000000" w:rsidRPr="00000000" w14:paraId="00000010">
      <w:pPr>
        <w:spacing w:after="0" w:lineRule="auto"/>
        <w:ind w:firstLine="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1">
      <w:pPr>
        <w:spacing w:after="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Reading is a habit that children should build at a young age.  According to various studies, children become better readers and do well in school if they start reading early.  The habit of reading begins with parents at a very young age.  We want children to like to read and see books as their friends.  Therefore, True Sunshine will start circulating storybook bags (2-3 books in a bag) each week starting in October (The first bag is home on Friday, 9/27.).  Each week, on Wednesdays, please bring the books back, so we can give the children another bag on the following Friday.  We won’t be able to provide another bag if the books are not returned.  If there is any damage or loss of the books, parents are responsible for buying new ones.  It is also a way to teach children to be responsible for caring for their things. </w:t>
      </w:r>
    </w:p>
    <w:p w:rsidR="00000000" w:rsidDel="00000000" w:rsidP="00000000" w:rsidRDefault="00000000" w:rsidRPr="00000000" w14:paraId="00000012">
      <w:pPr>
        <w:spacing w:after="0" w:lineRule="auto"/>
        <w:ind w:firstLine="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3">
      <w:pPr>
        <w:spacing w:after="0" w:lineRule="auto"/>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Field trip is coming up.  On October 23, 2024, True Sunshine had its first field trip planned for the school year.  We will leave no later than 9:30 to Lemos Farm in Half-Moon Bay on a charter bus.  We will return to the school by 1:30 pm.  We will ask for two chaperones for each class.  Please note, if your child has difficulties following directions, we won't be able to have your child join the field trip.  It is all for the safety of your child and others.  </w:t>
      </w:r>
    </w:p>
    <w:p w:rsidR="00000000" w:rsidDel="00000000" w:rsidP="00000000" w:rsidRDefault="00000000" w:rsidRPr="00000000" w14:paraId="00000014">
      <w:pPr>
        <w:spacing w:after="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Health Reminder: True Sunshine Preschool Center is a tobacco (all kinds)--free facility/site. Tobacco (all kinds) has effects on children if they are surrounded by it. Children become secondhand smokers. It is highly recommended that parents refrain from any sort of tobacco use before they come to pick up or drop off their children. We want to keep the smell of tobacco (or any kind) off the site. It is all for the health of the young children. We appreciate your cooperation.  </w:t>
      </w:r>
    </w:p>
    <w:p w:rsidR="00000000" w:rsidDel="00000000" w:rsidP="00000000" w:rsidRDefault="00000000" w:rsidRPr="00000000" w14:paraId="00000015">
      <w:pPr>
        <w:spacing w:after="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If you want to read anything about the effect of secondhand smoke on young children, please click the link below:</w:t>
      </w:r>
    </w:p>
    <w:p w:rsidR="00000000" w:rsidDel="00000000" w:rsidP="00000000" w:rsidRDefault="00000000" w:rsidRPr="00000000" w14:paraId="00000016">
      <w:pPr>
        <w:spacing w:after="0" w:lineRule="auto"/>
        <w:ind w:firstLine="720"/>
        <w:rPr>
          <w:rFonts w:ascii="Times New Roman" w:cs="Times New Roman" w:eastAsia="Times New Roman" w:hAnsi="Times New Roman"/>
          <w:highlight w:val="white"/>
        </w:rPr>
      </w:pPr>
      <w:hyperlink r:id="rId8">
        <w:r w:rsidDel="00000000" w:rsidR="00000000" w:rsidRPr="00000000">
          <w:rPr>
            <w:rFonts w:ascii="Times New Roman" w:cs="Times New Roman" w:eastAsia="Times New Roman" w:hAnsi="Times New Roman"/>
            <w:color w:val="1155cc"/>
            <w:highlight w:val="white"/>
            <w:u w:val="single"/>
            <w:rtl w:val="0"/>
          </w:rPr>
          <w:t xml:space="preserve">https://kidshealth.org/en/parents/smoking.html</w:t>
        </w:r>
      </w:hyperlink>
      <w:r w:rsidDel="00000000" w:rsidR="00000000" w:rsidRPr="00000000">
        <w:rPr>
          <w:rtl w:val="0"/>
        </w:rPr>
      </w:r>
    </w:p>
    <w:p w:rsidR="00000000" w:rsidDel="00000000" w:rsidP="00000000" w:rsidRDefault="00000000" w:rsidRPr="00000000" w14:paraId="00000017">
      <w:pPr>
        <w:spacing w:after="0" w:lineRule="auto"/>
        <w:ind w:firstLine="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8">
      <w:pPr>
        <w:spacing w:after="0" w:lineRule="auto"/>
        <w:ind w:firstLine="720"/>
        <w:rPr>
          <w:rFonts w:ascii="Times New Roman" w:cs="Times New Roman" w:eastAsia="Times New Roman" w:hAnsi="Times New Roman"/>
          <w:highlight w:val="white"/>
        </w:rPr>
      </w:pPr>
      <w:hyperlink r:id="rId9">
        <w:r w:rsidDel="00000000" w:rsidR="00000000" w:rsidRPr="00000000">
          <w:rPr>
            <w:rFonts w:ascii="Times New Roman" w:cs="Times New Roman" w:eastAsia="Times New Roman" w:hAnsi="Times New Roman"/>
            <w:color w:val="1155cc"/>
            <w:highlight w:val="white"/>
            <w:u w:val="single"/>
            <w:rtl w:val="0"/>
          </w:rPr>
          <w:t xml:space="preserve">https://childrensenviro.uic.edu/wp-content/uploads/sites/812/2021/02/marijuana-fact-sheet.pdf</w:t>
        </w:r>
      </w:hyperlink>
      <w:r w:rsidDel="00000000" w:rsidR="00000000" w:rsidRPr="00000000">
        <w:rPr>
          <w:rtl w:val="0"/>
        </w:rPr>
      </w:r>
    </w:p>
    <w:p w:rsidR="00000000" w:rsidDel="00000000" w:rsidP="00000000" w:rsidRDefault="00000000" w:rsidRPr="00000000" w14:paraId="00000019">
      <w:pPr>
        <w:pageBreakBefore w:val="0"/>
        <w:spacing w:after="0" w:lineRule="auto"/>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A">
      <w:pPr>
        <w:pageBreakBefore w:val="0"/>
        <w:spacing w:after="0" w:lineRule="auto"/>
        <w:ind w:left="0" w:firstLine="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highlight w:val="white"/>
          <w:rtl w:val="0"/>
        </w:rPr>
        <w:t xml:space="preserve">Reminders:</w:t>
      </w:r>
      <w:r w:rsidDel="00000000" w:rsidR="00000000" w:rsidRPr="00000000">
        <w:rPr>
          <w:rtl w:val="0"/>
        </w:rPr>
      </w:r>
    </w:p>
    <w:p w:rsidR="00000000" w:rsidDel="00000000" w:rsidP="00000000" w:rsidRDefault="00000000" w:rsidRPr="00000000" w14:paraId="0000001B">
      <w:pPr>
        <w:pageBreakBefore w:val="0"/>
        <w:numPr>
          <w:ilvl w:val="0"/>
          <w:numId w:val="4"/>
        </w:numPr>
        <w:spacing w:after="0" w:line="240" w:lineRule="auto"/>
        <w:ind w:left="720" w:hanging="360"/>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Please inform the school by 9:30 a.m. that your child will be late or absent. Once the children are out to the park, no child will be admitted to school. No child will be onsite without the teacher’s supervision or can be dropped off at or picked up from the park.  </w:t>
      </w:r>
    </w:p>
    <w:p w:rsidR="00000000" w:rsidDel="00000000" w:rsidP="00000000" w:rsidRDefault="00000000" w:rsidRPr="00000000" w14:paraId="0000001C">
      <w:pPr>
        <w:pageBreakBefore w:val="0"/>
        <w:numPr>
          <w:ilvl w:val="0"/>
          <w:numId w:val="4"/>
        </w:numPr>
        <w:spacing w:after="0" w:line="240" w:lineRule="auto"/>
        <w:ind w:left="720" w:hanging="360"/>
        <w:jc w:val="both"/>
        <w:rPr>
          <w:rFonts w:ascii="Times New Roman" w:cs="Times New Roman" w:eastAsia="Times New Roman" w:hAnsi="Times New Roman"/>
          <w:color w:val="222222"/>
          <w:highlight w:val="white"/>
          <w:u w:val="none"/>
        </w:rPr>
      </w:pPr>
      <w:r w:rsidDel="00000000" w:rsidR="00000000" w:rsidRPr="00000000">
        <w:rPr>
          <w:rFonts w:ascii="Times New Roman" w:cs="Times New Roman" w:eastAsia="Times New Roman" w:hAnsi="Times New Roman"/>
          <w:color w:val="222222"/>
          <w:highlight w:val="white"/>
          <w:rtl w:val="0"/>
        </w:rPr>
        <w:t xml:space="preserve">Parents are welcome to bring their children into the classroom to pick up and drop off their child/children. If it is after 9:20 am, parents, please take your child/children into the classroom, and make sure your child/children wash their hands, put things away, and let the teacher know. Before entering the classroom, please wear a mask and shoe covers.</w:t>
      </w:r>
    </w:p>
    <w:p w:rsidR="00000000" w:rsidDel="00000000" w:rsidP="00000000" w:rsidRDefault="00000000" w:rsidRPr="00000000" w14:paraId="0000001D">
      <w:pPr>
        <w:pageBreakBefore w:val="0"/>
        <w:numPr>
          <w:ilvl w:val="0"/>
          <w:numId w:val="4"/>
        </w:numPr>
        <w:spacing w:after="0" w:line="240" w:lineRule="auto"/>
        <w:ind w:left="720" w:hanging="360"/>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If your child is not feeling well (with any cold symptoms), please do not bring him/her back to school. Have your child stay at home until he/she is all better. If your child is home due to fever or diarrhea, please make sure he/she is fever and/or diarrhea-free for 24 hours before returning to school. </w:t>
      </w:r>
      <w:r w:rsidDel="00000000" w:rsidR="00000000" w:rsidRPr="00000000">
        <w:rPr>
          <w:rFonts w:ascii="Times New Roman" w:cs="Times New Roman" w:eastAsia="Times New Roman" w:hAnsi="Times New Roman"/>
          <w:b w:val="1"/>
          <w:color w:val="222222"/>
          <w:highlight w:val="white"/>
          <w:rtl w:val="0"/>
        </w:rPr>
        <w:t xml:space="preserve">A</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negative</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COVID</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test</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result</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is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needed</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before</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returning</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to</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color w:val="222222"/>
          <w:highlight w:val="white"/>
          <w:rtl w:val="0"/>
        </w:rPr>
        <w:t xml:space="preserve">school.</w:t>
      </w:r>
      <w:r w:rsidDel="00000000" w:rsidR="00000000" w:rsidRPr="00000000">
        <w:rPr>
          <w:rFonts w:ascii="Times New Roman" w:cs="Times New Roman" w:eastAsia="Times New Roman" w:hAnsi="Times New Roman"/>
          <w:color w:val="222222"/>
          <w:highlight w:val="white"/>
          <w:rtl w:val="0"/>
        </w:rPr>
        <w:t xml:space="preserve"> Please always let us know the test result.  </w:t>
      </w:r>
    </w:p>
    <w:p w:rsidR="00000000" w:rsidDel="00000000" w:rsidP="00000000" w:rsidRDefault="00000000" w:rsidRPr="00000000" w14:paraId="0000001E">
      <w:pPr>
        <w:pageBreakBefore w:val="0"/>
        <w:numPr>
          <w:ilvl w:val="0"/>
          <w:numId w:val="4"/>
        </w:numP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222222"/>
          <w:highlight w:val="white"/>
          <w:rtl w:val="0"/>
        </w:rPr>
        <w:t xml:space="preserve">Please follow us and like our  </w:t>
      </w:r>
      <w:hyperlink r:id="rId10">
        <w:r w:rsidDel="00000000" w:rsidR="00000000" w:rsidRPr="00000000">
          <w:rPr>
            <w:rFonts w:ascii="Times New Roman" w:cs="Times New Roman" w:eastAsia="Times New Roman" w:hAnsi="Times New Roman"/>
            <w:color w:val="1155cc"/>
            <w:highlight w:val="white"/>
            <w:u w:val="single"/>
            <w:rtl w:val="0"/>
          </w:rPr>
          <w:t xml:space="preserve">Facebook</w:t>
        </w:r>
      </w:hyperlink>
      <w:r w:rsidDel="00000000" w:rsidR="00000000" w:rsidRPr="00000000">
        <w:rPr>
          <w:rFonts w:ascii="Times New Roman" w:cs="Times New Roman" w:eastAsia="Times New Roman" w:hAnsi="Times New Roman"/>
          <w:color w:val="222222"/>
          <w:highlight w:val="white"/>
          <w:rtl w:val="0"/>
        </w:rPr>
        <w:t xml:space="preserve"> page and </w:t>
      </w:r>
      <w:hyperlink r:id="rId11">
        <w:r w:rsidDel="00000000" w:rsidR="00000000" w:rsidRPr="00000000">
          <w:rPr>
            <w:rFonts w:ascii="Times New Roman" w:cs="Times New Roman" w:eastAsia="Times New Roman" w:hAnsi="Times New Roman"/>
            <w:color w:val="1155cc"/>
            <w:highlight w:val="white"/>
            <w:u w:val="single"/>
            <w:rtl w:val="0"/>
          </w:rPr>
          <w:t xml:space="preserve">Instagram</w:t>
        </w:r>
      </w:hyperlink>
      <w:r w:rsidDel="00000000" w:rsidR="00000000" w:rsidRPr="00000000">
        <w:rPr>
          <w:rtl w:val="0"/>
        </w:rPr>
      </w:r>
    </w:p>
    <w:p w:rsidR="00000000" w:rsidDel="00000000" w:rsidP="00000000" w:rsidRDefault="00000000" w:rsidRPr="00000000" w14:paraId="0000001F">
      <w:pPr>
        <w:pageBreakBefore w:val="0"/>
        <w:numPr>
          <w:ilvl w:val="0"/>
          <w:numId w:val="4"/>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help us fundraise by shopping at SmileAmazon using the link </w:t>
      </w:r>
      <w:hyperlink r:id="rId12">
        <w:r w:rsidDel="00000000" w:rsidR="00000000" w:rsidRPr="00000000">
          <w:rPr>
            <w:rFonts w:ascii="Times New Roman" w:cs="Times New Roman" w:eastAsia="Times New Roman" w:hAnsi="Times New Roman"/>
            <w:color w:val="0563c1"/>
            <w:u w:val="single"/>
            <w:rtl w:val="0"/>
          </w:rPr>
          <w:t xml:space="preserve">http://smile.</w:t>
        </w:r>
      </w:hyperlink>
      <w:hyperlink r:id="rId13">
        <w:r w:rsidDel="00000000" w:rsidR="00000000" w:rsidRPr="00000000">
          <w:rPr>
            <w:rFonts w:ascii="Times New Roman" w:cs="Times New Roman" w:eastAsia="Times New Roman" w:hAnsi="Times New Roman"/>
            <w:color w:val="0563c1"/>
            <w:highlight w:val="white"/>
            <w:u w:val="single"/>
            <w:rtl w:val="0"/>
          </w:rPr>
          <w:t xml:space="preserve">amazon.com</w:t>
        </w:r>
      </w:hyperlink>
      <w:hyperlink r:id="rId14">
        <w:r w:rsidDel="00000000" w:rsidR="00000000" w:rsidRPr="00000000">
          <w:rPr>
            <w:rFonts w:ascii="Times New Roman" w:cs="Times New Roman" w:eastAsia="Times New Roman" w:hAnsi="Times New Roman"/>
            <w:color w:val="0563c1"/>
            <w:u w:val="single"/>
            <w:rtl w:val="0"/>
          </w:rPr>
          <w:t xml:space="preserve">/ch/94-2242733</w:t>
        </w:r>
      </w:hyperlink>
      <w:r w:rsidDel="00000000" w:rsidR="00000000" w:rsidRPr="00000000">
        <w:rPr>
          <w:rFonts w:ascii="Times New Roman" w:cs="Times New Roman" w:eastAsia="Times New Roman" w:hAnsi="Times New Roman"/>
          <w:rtl w:val="0"/>
        </w:rPr>
        <w:t xml:space="preserve">. True Sunshine will receive 0.5% of all of your purchases.  Thank you!</w:t>
      </w:r>
      <w:r w:rsidDel="00000000" w:rsidR="00000000" w:rsidRPr="00000000">
        <w:rPr>
          <w:rtl w:val="0"/>
        </w:rPr>
      </w:r>
    </w:p>
    <w:p w:rsidR="00000000" w:rsidDel="00000000" w:rsidP="00000000" w:rsidRDefault="00000000" w:rsidRPr="00000000" w14:paraId="00000020">
      <w:pPr>
        <w:pageBreakBefore w:val="0"/>
        <w:spacing w:after="0" w:line="240"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pageBreakBefore w:val="0"/>
        <w:spacing w:after="0" w:line="240"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pageBreakBefore w:val="0"/>
        <w:spacing w:after="0"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Important Dates:</w:t>
      </w:r>
    </w:p>
    <w:p w:rsidR="00000000" w:rsidDel="00000000" w:rsidP="00000000" w:rsidRDefault="00000000" w:rsidRPr="00000000" w14:paraId="00000023">
      <w:pPr>
        <w:spacing w:after="0" w:lineRule="auto"/>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4">
      <w:pPr>
        <w:numPr>
          <w:ilvl w:val="0"/>
          <w:numId w:val="3"/>
        </w:numPr>
        <w:spacing w:after="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09/19/2024, Thursday, Librarian Story Read Aloud,</w:t>
      </w:r>
    </w:p>
    <w:p w:rsidR="00000000" w:rsidDel="00000000" w:rsidP="00000000" w:rsidRDefault="00000000" w:rsidRPr="00000000" w14:paraId="00000025">
      <w:pPr>
        <w:numPr>
          <w:ilvl w:val="0"/>
          <w:numId w:val="3"/>
        </w:numPr>
        <w:spacing w:after="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09/25/2024, Wednesday, Back-to-School-Night, 5:00 pm- 6:00 pm. In-Person</w:t>
      </w:r>
    </w:p>
    <w:p w:rsidR="00000000" w:rsidDel="00000000" w:rsidP="00000000" w:rsidRDefault="00000000" w:rsidRPr="00000000" w14:paraId="00000026">
      <w:pPr>
        <w:numPr>
          <w:ilvl w:val="0"/>
          <w:numId w:val="3"/>
        </w:numPr>
        <w:spacing w:after="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9/27/2024, Friday, First story book bag goes home, returns it on Wednesday.  </w:t>
      </w:r>
    </w:p>
    <w:p w:rsidR="00000000" w:rsidDel="00000000" w:rsidP="00000000" w:rsidRDefault="00000000" w:rsidRPr="00000000" w14:paraId="00000027">
      <w:pPr>
        <w:numPr>
          <w:ilvl w:val="0"/>
          <w:numId w:val="3"/>
        </w:numPr>
        <w:spacing w:after="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10/23/2024, Wednesday, Field Trip, Lemos Farm, (9:30 am to 1:30 pm)</w:t>
      </w:r>
    </w:p>
    <w:p w:rsidR="00000000" w:rsidDel="00000000" w:rsidP="00000000" w:rsidRDefault="00000000" w:rsidRPr="00000000" w14:paraId="00000028">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  </w:t>
      </w:r>
    </w:p>
    <w:p w:rsidR="00000000" w:rsidDel="00000000" w:rsidP="00000000" w:rsidRDefault="00000000" w:rsidRPr="00000000" w14:paraId="00000029">
      <w:pPr>
        <w:pageBreakBefore w:val="0"/>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Diana</w:t>
      </w:r>
    </w:p>
    <w:p w:rsidR="00000000" w:rsidDel="00000000" w:rsidP="00000000" w:rsidRDefault="00000000" w:rsidRPr="00000000" w14:paraId="0000002A">
      <w:pPr>
        <w:pageBreakBefore w:val="0"/>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Director</w:t>
      </w:r>
    </w:p>
    <w:p w:rsidR="00000000" w:rsidDel="00000000" w:rsidP="00000000" w:rsidRDefault="00000000" w:rsidRPr="00000000" w14:paraId="0000002B">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pageBreakBefore w:val="0"/>
        <w:spacing w:after="0" w:lineRule="auto"/>
        <w:jc w:val="center"/>
        <w:rPr>
          <w:rFonts w:ascii="Arial" w:cs="Arial" w:eastAsia="Arial" w:hAnsi="Arial"/>
          <w:b w:val="1"/>
        </w:rPr>
      </w:pPr>
      <w:r w:rsidDel="00000000" w:rsidR="00000000" w:rsidRPr="00000000">
        <w:rPr>
          <w:rFonts w:ascii="Arial Unicode MS" w:cs="Arial Unicode MS" w:eastAsia="Arial Unicode MS" w:hAnsi="Arial Unicode MS"/>
          <w:b w:val="1"/>
          <w:rtl w:val="0"/>
        </w:rPr>
        <w:t xml:space="preserve">2024年9月學校通訊</w:t>
      </w:r>
    </w:p>
    <w:p w:rsidR="00000000" w:rsidDel="00000000" w:rsidP="00000000" w:rsidRDefault="00000000" w:rsidRPr="00000000" w14:paraId="0000005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76" w:lineRule="auto"/>
        <w:rPr>
          <w:rFonts w:ascii="Arial" w:cs="Arial" w:eastAsia="Arial" w:hAnsi="Arial"/>
        </w:rPr>
      </w:pPr>
      <w:r w:rsidDel="00000000" w:rsidR="00000000" w:rsidRPr="00000000">
        <w:rPr>
          <w:rFonts w:ascii="Arial Unicode MS" w:cs="Arial Unicode MS" w:eastAsia="Arial Unicode MS" w:hAnsi="Arial Unicode MS"/>
          <w:rtl w:val="0"/>
        </w:rPr>
        <w:t xml:space="preserve">親愛的家長，</w:t>
      </w:r>
      <w:r w:rsidDel="00000000" w:rsidR="00000000" w:rsidRPr="00000000">
        <w:rPr>
          <w:rFonts w:ascii="Arial" w:cs="Arial" w:eastAsia="Arial" w:hAnsi="Arial"/>
          <w:rtl w:val="0"/>
        </w:rPr>
        <w:t xml:space="preserve"> </w:t>
      </w:r>
    </w:p>
    <w:p w:rsidR="00000000" w:rsidDel="00000000" w:rsidP="00000000" w:rsidRDefault="00000000" w:rsidRPr="00000000" w14:paraId="0000005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40" w:lineRule="auto"/>
        <w:ind w:firstLine="72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新學年已經開始，一切進展順利。如果您已歸還一套用於應急背包的新應急食品以及所有必需的表格，謝謝您。如果您還沒有交與前台，請盡快交給前台，最晚不得晚於9/7（週五）。</w:t>
      </w:r>
    </w:p>
    <w:p w:rsidR="00000000" w:rsidDel="00000000" w:rsidP="00000000" w:rsidRDefault="00000000" w:rsidRPr="00000000" w14:paraId="00000056">
      <w:pPr>
        <w:spacing w:after="0" w:line="240"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spacing w:after="0" w:line="240" w:lineRule="auto"/>
        <w:ind w:firstLine="72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從 8 月 19 日開始，True Sunshine 的營業時間為上午 7:30 至下午 5:30。 因此，如果您孩子原定上學時間為 7:30 ，現在可以在 7:30 來校。 如果您定為在 8:30 到達，請不要在 7:30 或 8 點帶您的孩子到學校。請依照您的註冊時間表來學校。 我們有師生比例要遵守。如果您需要更改到校時間，提前到達，請告知 Jacqueline Li，她可以為您更改時間。 她的電子郵件地址是 jli@sfela.org。 再次強調，請不要自行改變孩子的在校時間。 我們感謝您的體諒。</w:t>
      </w:r>
    </w:p>
    <w:p w:rsidR="00000000" w:rsidDel="00000000" w:rsidP="00000000" w:rsidRDefault="00000000" w:rsidRPr="00000000" w14:paraId="00000058">
      <w:pPr>
        <w:spacing w:after="0" w:line="240"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spacing w:after="0" w:line="240" w:lineRule="auto"/>
        <w:ind w:firstLine="72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True Sunshine 試圖提倡的另一件事（回到原來的方式）是邀請家長進孩子的教室。當您送孩子和/或接孩子時， 請進到教室裡與您的孩子進行一些互動。 同時，您可以結識其他父母。 我們重視家庭之間所建立的關係。唯一要注意的是教室位於「禁止穿戶外鞋」區域。 因此，進入教室前請穿鞋套、戴口罩。 鞋套和口罩放在飲水機旁的盒子裡。</w:t>
      </w:r>
    </w:p>
    <w:p w:rsidR="00000000" w:rsidDel="00000000" w:rsidP="00000000" w:rsidRDefault="00000000" w:rsidRPr="00000000" w14:paraId="0000005A">
      <w:pPr>
        <w:spacing w:after="0" w:line="240"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spacing w:after="0" w:line="240" w:lineRule="auto"/>
        <w:ind w:firstLine="72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感謝 2024 年 8 月 14 日參加新家長培訓的家長。 如果您錯過了說明會，請點擊</w:t>
      </w:r>
      <w:hyperlink r:id="rId15">
        <w:r w:rsidDel="00000000" w:rsidR="00000000" w:rsidRPr="00000000">
          <w:rPr>
            <w:rFonts w:ascii="Times New Roman" w:cs="Times New Roman" w:eastAsia="Times New Roman" w:hAnsi="Times New Roman"/>
            <w:b w:val="1"/>
            <w:color w:val="1155cc"/>
            <w:u w:val="single"/>
            <w:rtl w:val="0"/>
          </w:rPr>
          <w:t xml:space="preserve">連結</w:t>
        </w:r>
      </w:hyperlink>
      <w:r w:rsidDel="00000000" w:rsidR="00000000" w:rsidRPr="00000000">
        <w:rPr>
          <w:rFonts w:ascii="Gungsuh" w:cs="Gungsuh" w:eastAsia="Gungsuh" w:hAnsi="Gungsuh"/>
          <w:b w:val="1"/>
          <w:rtl w:val="0"/>
        </w:rPr>
        <w:t xml:space="preserve">並收聽。 返校之夜為 2024 年 9 月 25 日星期三下午 5 點至 6 點。 這是一次面對面的會議。 請加入我們。 您的孩子需要在5:30（或指定時間）之前簽出。 會議期間，如有需要，我們將有老師留下來照顧您的孩子。</w:t>
      </w:r>
    </w:p>
    <w:p w:rsidR="00000000" w:rsidDel="00000000" w:rsidP="00000000" w:rsidRDefault="00000000" w:rsidRPr="00000000" w14:paraId="0000005C">
      <w:pPr>
        <w:spacing w:after="0" w:line="240"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spacing w:after="0" w:line="240" w:lineRule="auto"/>
        <w:ind w:firstLine="72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我們需要家長加入家長諮詢委員會 (PAC)。 這是參與和協助學校的一種方式。 你們每個人都可以提出許多想法，使學校更加多元化，幫助孩子們更多地了解他們的朋友，並透過策劃和舉辦不同的活動來幫助學校。 身為 PAC 成員，您也是您孩子班級的班級家長。 換句話說，您將幫助完成老師許需要協助的一些需求。您對班級了解得越多，就越知道如何使孩子/學校受益。 請加入我們，讓真日光繼續成長和發光。</w:t>
      </w:r>
    </w:p>
    <w:p w:rsidR="00000000" w:rsidDel="00000000" w:rsidP="00000000" w:rsidRDefault="00000000" w:rsidRPr="00000000" w14:paraId="0000005E">
      <w:pPr>
        <w:spacing w:after="0" w:line="240"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spacing w:after="0" w:line="240" w:lineRule="auto"/>
        <w:ind w:firstLine="72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真日光是一所雙語幼兒園。 因此，您的孩子在學校將是由中文（粵語）和英語做學習。 由於它是雙語的，如果您的孩子還沒有中文名字的話，我們將為您的孩子提供一個中文名字。 我們會選擇的名字與您孩子的英文名有一定相關性但不僅僅相關的名字。 我們將確保名字的意思符合您孩子的個性/性格。 當你得到中文名字時，老師會告訴你中文名字的意思。 您的孩子將和他們的中文老師一起用中文名字（希望他們也能認出他們的漢字）。</w:t>
      </w:r>
    </w:p>
    <w:p w:rsidR="00000000" w:rsidDel="00000000" w:rsidP="00000000" w:rsidRDefault="00000000" w:rsidRPr="00000000" w14:paraId="00000060">
      <w:pPr>
        <w:spacing w:after="0" w:line="240"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spacing w:after="0" w:line="240" w:lineRule="auto"/>
        <w:ind w:firstLine="72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 閱讀是孩子從小就應該養成的習慣。 根據各種研究，如果孩子們儘早開始閱讀，他們就會成為更好的閱讀者並在學校表現良好。 閱讀的習慣是和父母在很小的時候就開始一起培育的。 我們希望孩子們視閱讀為他們的朋友一樣，並喜歡閱讀。 因此，True Sunshine 將從 10 月開始每週分發故事書袋（一袋 2-3 本書）（第一袋於 9 月 27 日星期五帶回家）。 每週的星期三，請把書帶回來，這樣我們就可以在星期五給孩子們另一個書袋。 如果書籍未歸還，我們將無法提供另一個書袋。 如果書籍有任何損壞或遺失，家長有責任購買新書。 這也是教導孩子負責照顧自己的東西的一種方式。</w:t>
      </w:r>
    </w:p>
    <w:p w:rsidR="00000000" w:rsidDel="00000000" w:rsidP="00000000" w:rsidRDefault="00000000" w:rsidRPr="00000000" w14:paraId="00000062">
      <w:pPr>
        <w:spacing w:after="0" w:line="240"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after="0" w:line="240" w:lineRule="auto"/>
        <w:ind w:firstLine="72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校外教學即將開始。 2024 年 10 月 23 日（星期三），真日光規劃了本學年的第一次校外教學。 我們將在最晚早上9:30乘坐包車前往半月灣的萊莫斯農場。 我們將在下午 1:30 之前返回學校。 每班級我們都會要求兩位同行家長。 請注意，如果您的孩子有困難遵循指令，我們將無法讓您的孩子參加校外教學。 這一切都是為了您的孩子和其他人的安全著想。</w:t>
      </w:r>
    </w:p>
    <w:p w:rsidR="00000000" w:rsidDel="00000000" w:rsidP="00000000" w:rsidRDefault="00000000" w:rsidRPr="00000000" w14:paraId="00000064">
      <w:pPr>
        <w:spacing w:after="0" w:line="240"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spacing w:after="0" w:line="240" w:lineRule="auto"/>
        <w:ind w:firstLine="72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健康提醒：True Sunshine 學前中心是一家無菸草（所有種類）的設施/場所。如果兒童被菸草（各種）包圍，就會對他們產生影響。兒童成為二手菸者。強烈建議家長在接送孩子之前不要使用任何形式的菸草。我們希望將煙草（或任何種類）的氣味遠離學校。這一切都是為了幼兒的健康。我們感謝您的合作。</w:t>
      </w:r>
    </w:p>
    <w:p w:rsidR="00000000" w:rsidDel="00000000" w:rsidP="00000000" w:rsidRDefault="00000000" w:rsidRPr="00000000" w14:paraId="00000066">
      <w:pPr>
        <w:spacing w:after="0" w:line="240" w:lineRule="auto"/>
        <w:ind w:firstLine="72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如果您想了解有關二手煙對幼兒的影響的任何信息，請點擊以下連結：</w:t>
      </w:r>
    </w:p>
    <w:p w:rsidR="00000000" w:rsidDel="00000000" w:rsidP="00000000" w:rsidRDefault="00000000" w:rsidRPr="00000000" w14:paraId="00000067">
      <w:pPr>
        <w:spacing w:after="0" w:line="240"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spacing w:after="0" w:lineRule="auto"/>
        <w:ind w:firstLine="720"/>
        <w:rPr>
          <w:rFonts w:ascii="Times New Roman" w:cs="Times New Roman" w:eastAsia="Times New Roman" w:hAnsi="Times New Roman"/>
          <w:highlight w:val="white"/>
        </w:rPr>
      </w:pPr>
      <w:hyperlink r:id="rId16">
        <w:r w:rsidDel="00000000" w:rsidR="00000000" w:rsidRPr="00000000">
          <w:rPr>
            <w:rFonts w:ascii="Times New Roman" w:cs="Times New Roman" w:eastAsia="Times New Roman" w:hAnsi="Times New Roman"/>
            <w:color w:val="1155cc"/>
            <w:highlight w:val="white"/>
            <w:u w:val="single"/>
            <w:rtl w:val="0"/>
          </w:rPr>
          <w:t xml:space="preserve">https://kidshealth.org/en/parents/smoking.html</w:t>
        </w:r>
      </w:hyperlink>
      <w:r w:rsidDel="00000000" w:rsidR="00000000" w:rsidRPr="00000000">
        <w:rPr>
          <w:rtl w:val="0"/>
        </w:rPr>
      </w:r>
    </w:p>
    <w:p w:rsidR="00000000" w:rsidDel="00000000" w:rsidP="00000000" w:rsidRDefault="00000000" w:rsidRPr="00000000" w14:paraId="00000069">
      <w:pPr>
        <w:spacing w:after="0" w:lineRule="auto"/>
        <w:ind w:firstLine="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A">
      <w:pPr>
        <w:spacing w:after="0" w:lineRule="auto"/>
        <w:ind w:firstLine="720"/>
        <w:rPr>
          <w:rFonts w:ascii="Times New Roman" w:cs="Times New Roman" w:eastAsia="Times New Roman" w:hAnsi="Times New Roman"/>
          <w:b w:val="1"/>
          <w:sz w:val="20"/>
          <w:szCs w:val="20"/>
        </w:rPr>
      </w:pPr>
      <w:hyperlink r:id="rId17">
        <w:r w:rsidDel="00000000" w:rsidR="00000000" w:rsidRPr="00000000">
          <w:rPr>
            <w:rFonts w:ascii="Times New Roman" w:cs="Times New Roman" w:eastAsia="Times New Roman" w:hAnsi="Times New Roman"/>
            <w:color w:val="1155cc"/>
            <w:highlight w:val="white"/>
            <w:u w:val="single"/>
            <w:rtl w:val="0"/>
          </w:rPr>
          <w:t xml:space="preserve">https://childrensenviro.uic.edu/wp-content/uploads/sites/812/2021/02/marijuana-fact-sheet.pdf</w:t>
        </w:r>
      </w:hyperlink>
      <w:r w:rsidDel="00000000" w:rsidR="00000000" w:rsidRPr="00000000">
        <w:rPr>
          <w:rtl w:val="0"/>
        </w:rPr>
      </w:r>
    </w:p>
    <w:p w:rsidR="00000000" w:rsidDel="00000000" w:rsidP="00000000" w:rsidRDefault="00000000" w:rsidRPr="00000000" w14:paraId="0000006B">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pageBreakBefore w:val="0"/>
        <w:spacing w:after="0" w:line="240"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pageBreakBefore w:val="0"/>
        <w:spacing w:after="0" w:line="240" w:lineRule="auto"/>
        <w:ind w:left="0" w:firstLine="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溫馨的提醒：</w:t>
      </w:r>
    </w:p>
    <w:p w:rsidR="00000000" w:rsidDel="00000000" w:rsidP="00000000" w:rsidRDefault="00000000" w:rsidRPr="00000000" w14:paraId="0000006E">
      <w:pPr>
        <w:pageBreakBefore w:val="0"/>
        <w:spacing w:after="0" w:line="240"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pageBreakBefore w:val="0"/>
        <w:numPr>
          <w:ilvl w:val="0"/>
          <w:numId w:val="1"/>
        </w:numPr>
        <w:spacing w:after="0" w:line="240" w:lineRule="auto"/>
        <w:ind w:left="720" w:hanging="36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請在早上 9:30 之前通知學校您的孩子將會遲到或缺席。 一旦孩子們出去了公園，就不會再讓孩子們入學。 沒有老師的監督， 孩子不行單獨待在教室裡，家長也不行自行到公園把孩子放下或從公園接孩子走。</w:t>
      </w:r>
    </w:p>
    <w:p w:rsidR="00000000" w:rsidDel="00000000" w:rsidP="00000000" w:rsidRDefault="00000000" w:rsidRPr="00000000" w14:paraId="00000070">
      <w:pPr>
        <w:pageBreakBefore w:val="0"/>
        <w:numPr>
          <w:ilvl w:val="0"/>
          <w:numId w:val="1"/>
        </w:numPr>
        <w:spacing w:after="0" w:line="240" w:lineRule="auto"/>
        <w:ind w:left="720" w:hanging="360"/>
        <w:jc w:val="both"/>
        <w:rPr>
          <w:rFonts w:ascii="Times New Roman" w:cs="Times New Roman" w:eastAsia="Times New Roman" w:hAnsi="Times New Roman"/>
          <w:b w:val="1"/>
          <w:u w:val="none"/>
        </w:rPr>
      </w:pPr>
      <w:r w:rsidDel="00000000" w:rsidR="00000000" w:rsidRPr="00000000">
        <w:rPr>
          <w:rFonts w:ascii="Gungsuh" w:cs="Gungsuh" w:eastAsia="Gungsuh" w:hAnsi="Gungsuh"/>
          <w:b w:val="1"/>
          <w:rtl w:val="0"/>
        </w:rPr>
        <w:t xml:space="preserve">歡迎家長帶孩子進教室接送您的孩子。如果過了9:20分後，請家長自行帶您的孩子進入教室，確認您的孩子洗手，東西方好，並讓老師知道。進教室前，請戴上口罩，鞋套方可進入。</w:t>
      </w:r>
    </w:p>
    <w:p w:rsidR="00000000" w:rsidDel="00000000" w:rsidP="00000000" w:rsidRDefault="00000000" w:rsidRPr="00000000" w14:paraId="00000071">
      <w:pPr>
        <w:pageBreakBefore w:val="0"/>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如果您的孩子生病了（有任何感冒症狀），請不要帶您的孩子返回學校。 讓您的孩子待在家裡，直到他/她好起來。土國您的孩子是因為發燒或瀉肚子而回家，那您的孩子要24小時內沒發燒或瀉肚子後方可返回學校。 返回學校之前，需要獲得陰性的新冠病毒檢測結果。 請隨時告知我們測試結果</w:t>
      </w:r>
    </w:p>
    <w:p w:rsidR="00000000" w:rsidDel="00000000" w:rsidP="00000000" w:rsidRDefault="00000000" w:rsidRPr="00000000" w14:paraId="00000072">
      <w:pPr>
        <w:pageBreakBefore w:val="0"/>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請關注並喜歡我們的</w:t>
      </w:r>
      <w:hyperlink r:id="rId18">
        <w:r w:rsidDel="00000000" w:rsidR="00000000" w:rsidRPr="00000000">
          <w:rPr>
            <w:rFonts w:ascii="Times New Roman" w:cs="Times New Roman" w:eastAsia="Times New Roman" w:hAnsi="Times New Roman"/>
            <w:color w:val="1155cc"/>
            <w:u w:val="single"/>
            <w:rtl w:val="0"/>
          </w:rPr>
          <w:t xml:space="preserve">Facebook頁面</w:t>
        </w:r>
      </w:hyperlink>
      <w:r w:rsidDel="00000000" w:rsidR="00000000" w:rsidRPr="00000000">
        <w:rPr>
          <w:rFonts w:ascii="Gungsuh" w:cs="Gungsuh" w:eastAsia="Gungsuh" w:hAnsi="Gungsuh"/>
          <w:rtl w:val="0"/>
        </w:rPr>
        <w:t xml:space="preserve">,和</w:t>
      </w:r>
      <w:hyperlink r:id="rId19">
        <w:r w:rsidDel="00000000" w:rsidR="00000000" w:rsidRPr="00000000">
          <w:rPr>
            <w:rFonts w:ascii="Times New Roman" w:cs="Times New Roman" w:eastAsia="Times New Roman" w:hAnsi="Times New Roman"/>
            <w:color w:val="1155cc"/>
            <w:highlight w:val="white"/>
            <w:u w:val="single"/>
            <w:rtl w:val="0"/>
          </w:rPr>
          <w:t xml:space="preserve">Instagram</w:t>
        </w:r>
      </w:hyperlink>
      <w:r w:rsidDel="00000000" w:rsidR="00000000" w:rsidRPr="00000000">
        <w:rPr>
          <w:rtl w:val="0"/>
        </w:rPr>
      </w:r>
    </w:p>
    <w:p w:rsidR="00000000" w:rsidDel="00000000" w:rsidP="00000000" w:rsidRDefault="00000000" w:rsidRPr="00000000" w14:paraId="00000073">
      <w:pPr>
        <w:pageBreakBefore w:val="0"/>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請使用以下鏈接</w:t>
      </w:r>
      <w:hyperlink r:id="rId20">
        <w:r w:rsidDel="00000000" w:rsidR="00000000" w:rsidRPr="00000000">
          <w:rPr>
            <w:rFonts w:ascii="Times New Roman" w:cs="Times New Roman" w:eastAsia="Times New Roman" w:hAnsi="Times New Roman"/>
            <w:color w:val="1155cc"/>
            <w:u w:val="single"/>
            <w:rtl w:val="0"/>
          </w:rPr>
          <w:t xml:space="preserve">http://smile.amazon.com/ch/94-2242733在SmileAmazon</w:t>
        </w:r>
      </w:hyperlink>
      <w:r w:rsidDel="00000000" w:rsidR="00000000" w:rsidRPr="00000000">
        <w:rPr>
          <w:rFonts w:ascii="Gungsuh" w:cs="Gungsuh" w:eastAsia="Gungsuh" w:hAnsi="Gungsuh"/>
          <w:rtl w:val="0"/>
        </w:rPr>
        <w:t xml:space="preserve">購物幫助我們籌款。True Sunshine將獲得您所有購買的0.5％。謝謝！</w:t>
      </w:r>
      <w:r w:rsidDel="00000000" w:rsidR="00000000" w:rsidRPr="00000000">
        <w:rPr>
          <w:rtl w:val="0"/>
        </w:rPr>
      </w:r>
    </w:p>
    <w:p w:rsidR="00000000" w:rsidDel="00000000" w:rsidP="00000000" w:rsidRDefault="00000000" w:rsidRPr="00000000" w14:paraId="00000074">
      <w:pPr>
        <w:pageBreakBefore w:val="0"/>
        <w:spacing w:after="0" w:line="240"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pageBreakBefore w:val="0"/>
        <w:spacing w:after="0" w:line="240" w:lineRule="auto"/>
        <w:ind w:left="0" w:firstLine="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重要的日子：</w:t>
      </w:r>
    </w:p>
    <w:p w:rsidR="00000000" w:rsidDel="00000000" w:rsidP="00000000" w:rsidRDefault="00000000" w:rsidRPr="00000000" w14:paraId="00000076">
      <w:pPr>
        <w:spacing w:after="0" w:line="24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7">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Gungsuh" w:cs="Gungsuh" w:eastAsia="Gungsuh" w:hAnsi="Gungsuh"/>
          <w:highlight w:val="white"/>
          <w:rtl w:val="0"/>
        </w:rPr>
        <w:t xml:space="preserve">2024 年 9 月 19 日，星期四，圖書館員講故事。</w:t>
      </w:r>
    </w:p>
    <w:p w:rsidR="00000000" w:rsidDel="00000000" w:rsidP="00000000" w:rsidRDefault="00000000" w:rsidRPr="00000000" w14:paraId="00000078">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Gungsuh" w:cs="Gungsuh" w:eastAsia="Gungsuh" w:hAnsi="Gungsuh"/>
          <w:highlight w:val="white"/>
          <w:rtl w:val="0"/>
        </w:rPr>
        <w:t xml:space="preserve">2024 年 9 月 25 日，星期三，返校之夜，下午 5:00 - 下午 6:00。在學校（現場開會）</w:t>
      </w:r>
    </w:p>
    <w:p w:rsidR="00000000" w:rsidDel="00000000" w:rsidP="00000000" w:rsidRDefault="00000000" w:rsidRPr="00000000" w14:paraId="00000079">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Gungsuh" w:cs="Gungsuh" w:eastAsia="Gungsuh" w:hAnsi="Gungsuh"/>
          <w:highlight w:val="white"/>
          <w:rtl w:val="0"/>
        </w:rPr>
        <w:t xml:space="preserve">2024 年 9 月 27 日，星期五，第一個故事書袋帶回家，星期三歸還。</w:t>
      </w:r>
    </w:p>
    <w:p w:rsidR="00000000" w:rsidDel="00000000" w:rsidP="00000000" w:rsidRDefault="00000000" w:rsidRPr="00000000" w14:paraId="0000007A">
      <w:pPr>
        <w:numPr>
          <w:ilvl w:val="0"/>
          <w:numId w:val="2"/>
        </w:numPr>
        <w:spacing w:after="0" w:line="240" w:lineRule="auto"/>
        <w:ind w:left="720" w:hanging="360"/>
        <w:jc w:val="both"/>
        <w:rPr>
          <w:rFonts w:ascii="Times New Roman" w:cs="Times New Roman" w:eastAsia="Times New Roman" w:hAnsi="Times New Roman"/>
          <w:highlight w:val="white"/>
          <w:u w:val="none"/>
        </w:rPr>
      </w:pPr>
      <w:r w:rsidDel="00000000" w:rsidR="00000000" w:rsidRPr="00000000">
        <w:rPr>
          <w:rFonts w:ascii="Gungsuh" w:cs="Gungsuh" w:eastAsia="Gungsuh" w:hAnsi="Gungsuh"/>
          <w:highlight w:val="white"/>
          <w:rtl w:val="0"/>
        </w:rPr>
        <w:t xml:space="preserve">2024 年 10 月 23 日，星期三，戶外教學，Lemos 農場（上午 9:30 至下午 1:30）</w:t>
      </w:r>
    </w:p>
    <w:p w:rsidR="00000000" w:rsidDel="00000000" w:rsidP="00000000" w:rsidRDefault="00000000" w:rsidRPr="00000000" w14:paraId="0000007B">
      <w:pPr>
        <w:spacing w:after="0" w:line="240" w:lineRule="auto"/>
        <w:ind w:left="72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C">
      <w:pPr>
        <w:pageBreakBefore w:val="0"/>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pageBreakBefore w:val="0"/>
        <w:spacing w:after="0" w:line="240" w:lineRule="auto"/>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校長，</w:t>
      </w:r>
    </w:p>
    <w:p w:rsidR="00000000" w:rsidDel="00000000" w:rsidP="00000000" w:rsidRDefault="00000000" w:rsidRPr="00000000" w14:paraId="0000007E">
      <w:pPr>
        <w:pageBreakBefore w:val="0"/>
        <w:spacing w:after="0" w:line="240" w:lineRule="auto"/>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Diana  謹上</w:t>
      </w:r>
    </w:p>
    <w:p w:rsidR="00000000" w:rsidDel="00000000" w:rsidP="00000000" w:rsidRDefault="00000000" w:rsidRPr="00000000" w14:paraId="0000007F">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after="0" w:lineRule="auto"/>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8C">
      <w:pPr>
        <w:pageBreakBefore w:val="0"/>
        <w:spacing w:after="0" w:line="240" w:lineRule="auto"/>
        <w:jc w:val="both"/>
        <w:rPr>
          <w:rFonts w:ascii="Times New Roman" w:cs="Times New Roman" w:eastAsia="Times New Roman" w:hAnsi="Times New Roman"/>
          <w:sz w:val="20"/>
          <w:szCs w:val="20"/>
        </w:rPr>
      </w:pPr>
      <w:r w:rsidDel="00000000" w:rsidR="00000000" w:rsidRPr="00000000">
        <w:rPr>
          <w:rtl w:val="0"/>
        </w:rPr>
      </w:r>
    </w:p>
    <w:sectPr>
      <w:headerReference r:id="rId21" w:type="default"/>
      <w:pgSz w:h="15840" w:w="12240" w:orient="portrait"/>
      <w:pgMar w:bottom="288" w:top="288" w:left="288" w:right="288" w:header="0" w:footer="720"/>
      <w:pgNumType w:start="1"/>
      <w:cols w:equalWidth="0" w:num="2">
        <w:col w:space="720" w:w="5472"/>
        <w:col w:space="0" w:w="547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Arial Unicode MS"/>
  <w:font w:name="Gungsuh"/>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ageBreakBefore w:val="0"/>
      <w:spacing w:after="0"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3079812" cy="8334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79812" cy="833438"/>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pageBreakBefore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18"/>
        <w:szCs w:val="18"/>
        <w:rtl w:val="0"/>
      </w:rPr>
      <w:t xml:space="preserve">777 Stockton Street. Suite 201. San Francisco. CA 94108 </w:t>
    </w:r>
    <w:r w:rsidDel="00000000" w:rsidR="00000000" w:rsidRPr="00000000">
      <w:rPr>
        <w:rFonts w:ascii="Arial" w:cs="Arial" w:eastAsia="Arial" w:hAnsi="Arial"/>
        <w:rtl w:val="0"/>
      </w:rPr>
      <w:tab/>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mile.amazon.com/ch/94-2242733%E5%9C%A8SmileAmazon" TargetMode="External"/><Relationship Id="rId11" Type="http://schemas.openxmlformats.org/officeDocument/2006/relationships/hyperlink" Target="https://www.instagram.com/truesunshine.pc/" TargetMode="External"/><Relationship Id="rId10" Type="http://schemas.openxmlformats.org/officeDocument/2006/relationships/hyperlink" Target="https://www.facebook.com/TrueSunshinePreschool" TargetMode="External"/><Relationship Id="rId21" Type="http://schemas.openxmlformats.org/officeDocument/2006/relationships/header" Target="header1.xml"/><Relationship Id="rId13" Type="http://schemas.openxmlformats.org/officeDocument/2006/relationships/hyperlink" Target="http://smile.amazon.com/ch/94-2242733" TargetMode="External"/><Relationship Id="rId12" Type="http://schemas.openxmlformats.org/officeDocument/2006/relationships/hyperlink" Target="http://smile.amazon.com/ch/94-22427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ildrensenviro.uic.edu/wp-content/uploads/sites/812/2021/02/marijuana-fact-sheet.pdf" TargetMode="External"/><Relationship Id="rId15" Type="http://schemas.openxmlformats.org/officeDocument/2006/relationships/hyperlink" Target="https://drive.google.com/drive/search?q=New%20parenent%20orientation" TargetMode="External"/><Relationship Id="rId14" Type="http://schemas.openxmlformats.org/officeDocument/2006/relationships/hyperlink" Target="http://smile.amazon.com/ch/94-2242733" TargetMode="External"/><Relationship Id="rId17" Type="http://schemas.openxmlformats.org/officeDocument/2006/relationships/hyperlink" Target="https://childrensenviro.uic.edu/wp-content/uploads/sites/812/2021/02/marijuana-fact-sheet.pdf" TargetMode="External"/><Relationship Id="rId16" Type="http://schemas.openxmlformats.org/officeDocument/2006/relationships/hyperlink" Target="https://kidshealth.org/en/parents/smoking.html" TargetMode="External"/><Relationship Id="rId5" Type="http://schemas.openxmlformats.org/officeDocument/2006/relationships/styles" Target="styles.xml"/><Relationship Id="rId19" Type="http://schemas.openxmlformats.org/officeDocument/2006/relationships/hyperlink" Target="https://www.instagram.com/truesunshine.pc/" TargetMode="External"/><Relationship Id="rId6" Type="http://schemas.openxmlformats.org/officeDocument/2006/relationships/hyperlink" Target="https://drive.google.com/drive/search?q=New%20parenent%20orientation" TargetMode="External"/><Relationship Id="rId18" Type="http://schemas.openxmlformats.org/officeDocument/2006/relationships/hyperlink" Target="https://www.facebook.com/TrueSunshinePreschool" TargetMode="External"/><Relationship Id="rId7" Type="http://schemas.openxmlformats.org/officeDocument/2006/relationships/hyperlink" Target="https://drive.google.com/drive/search?q=New%20parenent%20orientation" TargetMode="External"/><Relationship Id="rId8" Type="http://schemas.openxmlformats.org/officeDocument/2006/relationships/hyperlink" Target="https://kidshealth.org/en/parents/smoking.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