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7628135681152" w:lineRule="auto"/>
        <w:ind w:left="3329.57763671875" w:right="3478.209228515625" w:firstLine="82.5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5840" w:w="12240" w:orient="portrait"/>
          <w:pgMar w:bottom="538.8000106811523" w:top="135" w:left="285.3600311279297" w:right="219.290771484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4052734375" w:line="240" w:lineRule="auto"/>
        <w:ind w:left="1524.03129577636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February 2025 Newsletter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60546875" w:line="205.60898780822754" w:lineRule="auto"/>
        <w:ind w:left="87.60093688964844" w:right="502.477416992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66875" cy="140970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71625" cy="1419225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Making Lion Head and Practing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21630859375" w:line="205.93178272247314" w:lineRule="auto"/>
        <w:ind w:left="87.60093688964844" w:right="447.399291992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1695450" cy="13430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1647825" cy="13144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Lunar New Year Celebration Activities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158203125" w:line="240" w:lineRule="auto"/>
        <w:ind w:left="6.3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Dear Parents of the True Sunshine Community,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598876953125" w:line="240" w:lineRule="auto"/>
        <w:ind w:left="726.3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Happy the Year of Snake!!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72.61817932128906" w:lineRule="auto"/>
        <w:ind w:left="0" w:right="405.27099609375" w:firstLine="728.14002990722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January, the children learned about how the Lunar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ew Year is celebrated in the Chinese community. They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learned about why people celebrate with a lion dance. They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got to make the lion head and did the lion dance. This is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highlight of the Lunar New Year performance on Friday,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February 7th, and it will start at 3:30 pm. The performance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will be held in the open area at the back of the school. We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also invited the elderly to join the celebration.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72.61817932128906" w:lineRule="auto"/>
        <w:ind w:left="3.9599990844726562" w:right="368.7982177734375" w:firstLine="725.2799987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Lunar New Year's celebration will officially end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on Tuesday, February 11, 2025. To end the 15-day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celebration, the children will make YuanXiao (a form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Tangyuan) on 2/11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resembles being together. They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will learn a different way to make them. We welcome parents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 have some when picking up the children.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72.61817932128906" w:lineRule="auto"/>
        <w:ind w:left="2.199993133544922" w:right="364.678955078125" w:firstLine="723.3000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We are into spring, and as you know, we have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section of the garden area at the back of the building.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Children will start investigating everything about spring 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gardening is part of their project. If you are good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lanting/landscape gardening, we want to invite you to share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 work with our little ones as they work on gardening.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Ultimately, the children will enjoy eating what they planted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garden.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5637855529785" w:lineRule="auto"/>
        <w:ind w:left="338.9605712890625" w:right="20.018310546875" w:firstLine="725.2795410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There has been a rise in COVID, flu, and cold cases.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keep your child home until he/she is better. We may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ask your child to wear a mask when returning to school 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he/she is still coughing or not 100% well. When returning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school, a negative COVID antigen test is required. Please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show us the proof of conducting the test and the result.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5.35637855529785" w:lineRule="auto"/>
        <w:ind w:left="337.860107421875" w:right="11.842041015625" w:firstLine="722.64038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We are planning a trip to the Monterey Bay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Aquarium at the end of May (5/22). Since this place is quite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far away, we will leave early in the morning (8:30 am),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return around 5:30 pm. Each child can have one adult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accompany them. If there is more than one adult for each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child, there is a charge of $10 for the extra person. Please 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us know ahead of time if you plan on going. We need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know the number to arrange the tickets in advance.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3502197265625" w:line="240" w:lineRule="auto"/>
        <w:ind w:left="341.820678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Reminders: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5.35637855529785" w:lineRule="auto"/>
        <w:ind w:left="1059.400634765625" w:right="3.739013671875" w:hanging="342.620239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There has been a rise in COVID, flu, and cold cases.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keep your child home until he/she is better.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mask may be asked to wear if one is still coughing.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When returning to school, a negative COVID antigen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test is required. Please show us the proof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conducting the test and the result.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068.42041015625" w:right="15.5908203125" w:hanging="351.6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If your child is not feeling well (with any cold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symptoms),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058.9605712890625" w:right="20.357666015625" w:hanging="342.1801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do not bring him/her back to school. 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your child stay at home until he/she is all better. 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your child is home due to fever or diarrhea, please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ensure he/she is fever and/or diarrhea-free for 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hours without medication before returning to school.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1057.420654296875" w:right="17.03125" w:hanging="340.640258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inform the school by 9:30 a.m. that your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will be late or absent. No child will be admitted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 once the children are out to the park. No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will be onsite without the teacher’s supervision or can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 dropped off at or picked up from the park.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1455078125" w:line="245.35637855529785" w:lineRule="auto"/>
        <w:ind w:left="1063.1402587890625" w:right="22.64404296875" w:hanging="346.35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follow us and like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page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Instagram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1455078125" w:line="240" w:lineRule="auto"/>
        <w:ind w:left="345.560302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Important Dates: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598876953125" w:line="272.61817932128906" w:lineRule="auto"/>
        <w:ind w:left="1064.0203857421875" w:right="11.392822265625" w:hanging="347.2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2/7/2025 (Friday) Lunar New Year Performance,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Time: 3:30 (the open space in the back of the building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if not raining)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0" w:right="571.03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2/17/2025 (Monday) President’s Day, no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600402832031" w:line="240" w:lineRule="auto"/>
        <w:ind w:left="351.5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040283203125" w:line="240" w:lineRule="auto"/>
        <w:ind w:left="341.3806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Diana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963989257812" w:line="240" w:lineRule="auto"/>
        <w:ind w:left="342.2601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538.8000106811523" w:top="135" w:left="285.3600311279297" w:right="238.37890625" w:header="0" w:footer="720"/>
          <w:cols w:equalWidth="0" w:num="2">
            <w:col w:space="0" w:w="5860"/>
            <w:col w:space="0" w:w="58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Director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7628135681152" w:lineRule="auto"/>
        <w:ind w:left="3329.57763671875" w:right="3478.209228515625" w:firstLine="82.5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538.8000106811523" w:top="135" w:left="285.3600311279297" w:right="219.290771484375" w:header="0" w:footer="720"/>
          <w:cols w:equalWidth="0" w:num="1">
            <w:col w:space="0" w:w="11735.34919738769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4052734375" w:line="240" w:lineRule="auto"/>
        <w:ind w:left="1760.5735206604004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月學校通訊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60546875" w:line="210.76130390167236" w:lineRule="auto"/>
        <w:ind w:left="138.16186904907227" w:right="471.91650390625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66875" cy="140970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71625" cy="141922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製作獅頭和練習舞獅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40576171875" w:line="207.74667263031006" w:lineRule="auto"/>
        <w:ind w:left="28.239994049072266" w:right="471.79931640625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695450" cy="13430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647825" cy="131445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農曆新年慶祝活動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268798828125" w:line="240" w:lineRule="auto"/>
        <w:ind w:left="5.059986114501953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親愛的家長，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598876953125" w:line="240" w:lineRule="auto"/>
        <w:ind w:left="4.1799926757812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祝小龍年新年快樂！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5.35637855529785" w:lineRule="auto"/>
        <w:ind w:left="0" w:right="338.8714599609375" w:firstLine="12.099990844726562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一月份，孩子們了解了華人社區如何慶祝農曆新年。 他 們也了解了人們為什麼要用舞獅來慶祝。 他們製作了獅 頭並學習表演舞獅。 這將是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日星期五農曆新年表 演的亮點，將於下午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3:30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開始我們的新年表演。 表演將 在學校後面的空地上舉行。 我們也邀請了老年社區的老 年人來一起慶祝。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7.699985504150391" w:right="342.3724365234375" w:hanging="5.059986114501953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農曆新年慶祝活動將於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日星期二正式結 束。 在這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天的最後一天的慶祝裡，他們會用不同的製 作方法來製作元宵（湯圓的一種）代表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團圓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。 我們歡迎 家長在接孩子時也一同品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嚐。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91455078125" w:line="245.35637855529785" w:lineRule="auto"/>
        <w:ind w:left="6.8199920654296875" w:right="339.5989990234375" w:hanging="0.8799934387207031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我們已經進入春天，孩子們將開始研究有關春天的一切。 正如你所知，我們在大樓後面有一塊花園區域。由於園藝 是他們學習的計畫的一部分，如果您擅長種植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園林園藝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1455078125" w:line="245.35637855529785" w:lineRule="auto"/>
        <w:ind w:left="3.299999237060547" w:right="350.2630615234375" w:firstLine="12.980003356933594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，我們想邀請您與我們的小朋友一起分享和參與園藝工 作， 幫助他們學習。 最終，孩子們會享用他們在花園裡 種植的蔬菜，水果。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0671386719" w:line="245.35637855529785" w:lineRule="auto"/>
        <w:ind w:left="3.299999237060547" w:right="343.5589599609375" w:firstLine="1.7599868774414062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新冠肺炎、流感和感冒病例增加。 請讓您的孩子待在家 裡，直到他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她康復為止。如果您的孩子仍在咳嗽或身體 狀況不佳，我們可能會要求他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她返校時戴上口罩。 返校 時需進行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COVID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抗原檢測，結果為陰性。 請向我們出示 進行測試的證明和結果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5637855529785" w:lineRule="auto"/>
        <w:ind w:left="316.76025390625" w:right="32.020263671875" w:firstLine="5.059814453125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我們在規劃五月底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(5/22)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去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蒙特利湾水族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馆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由於此處 距離較遠，所以我們會提早出發（早上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8:30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， 回來大約是 在下午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5:30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左右。每個孩子可以有一個家長同行。如有多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5.35637855529785" w:lineRule="auto"/>
        <w:ind w:left="317.640380859375" w:right="233.16650390625" w:firstLine="15.3997802734375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的家長同行請自費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$10/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人。我們需要事先知道人數好安 排門票。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0" w:lineRule="auto"/>
        <w:ind w:left="322.700195312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溫馨的提醒：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5.35637855529785" w:lineRule="auto"/>
        <w:ind w:left="1040.9405517578125" w:right="29.63623046875" w:hanging="348.5601806640625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請在早上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9:30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之前通知學校您的孩子將會遲到 或缺席。 一旦孩子們出去了公園，就不會再讓孩 子們入學。 沒有老師的監督， 孩子不行單獨待在 教室裡，家長也不行自行到公園把孩子放下或從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0" w:lineRule="auto"/>
        <w:ind w:left="1037.64038085937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公園接孩子走。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1041.820068359375" w:right="29.05029296875" w:hanging="349.439697265625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如果您的孩子生病了（有任何感冒症狀），請不要 帶您的孩子返回學校。 讓您的孩子待在家裡，直 到他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她好起來。如果您的孩子是因為發燒或瀉肚 子而回家，那您的孩子要再沒吃藥後的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小時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內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沒發燒或瀉肚子後方可返回學校。 返回學校之前 ，需要獲得陰性的新冠病毒檢測結果。 請隨時告 知我們測試結果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490.7127571105957" w:lineRule="auto"/>
        <w:ind w:left="325.340576171875" w:right="301.141357421875" w:firstLine="367.039794921875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請關注並喜歡我們的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Facebook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頁面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Instagram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重要的日子：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3994140625" w:line="245.35637855529785" w:lineRule="auto"/>
        <w:ind w:left="1037.640380859375" w:right="81.474609375" w:hanging="345.260009765625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2025/2/7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（週五）農曆新年演出，時間：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3:30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（若無雨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則在大樓後方空地舉行）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0" w:lineRule="auto"/>
        <w:ind w:left="692.3803710937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2025/2/11 (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星期二）元宵節。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434.7534179687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17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日（星期一）總統日，學校放假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8876953125" w:line="240" w:lineRule="auto"/>
        <w:ind w:left="319.180297851562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校長，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316.980590820312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Diana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謹上</w:t>
      </w:r>
    </w:p>
    <w:sectPr>
      <w:type w:val="continuous"/>
      <w:pgSz w:h="15840" w:w="12240" w:orient="portrait"/>
      <w:pgMar w:bottom="538.8000106811523" w:top="135" w:left="289.76003646850586" w:right="219.290771484375" w:header="0" w:footer="720"/>
      <w:cols w:equalWidth="0" w:num="2">
        <w:col w:space="0" w:w="5880"/>
        <w:col w:space="0" w:w="58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MS PMincho"/>
  <w:font w:name="MS PGothic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