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FD3" w:rsidRDefault="00E97FD3">
      <w:pPr>
        <w:widowControl w:val="0"/>
        <w:rPr>
          <w:sz w:val="20"/>
          <w:u w:val="single"/>
        </w:rPr>
      </w:pPr>
      <w:bookmarkStart w:id="0" w:name="_GoBack"/>
      <w:bookmarkEnd w:id="0"/>
    </w:p>
    <w:p w:rsidR="00900B36" w:rsidRPr="007014CD" w:rsidRDefault="00961FE3">
      <w:pPr>
        <w:widowControl w:val="0"/>
        <w:rPr>
          <w:b/>
          <w:szCs w:val="28"/>
        </w:rPr>
      </w:pPr>
      <w:r w:rsidRPr="007014CD">
        <w:rPr>
          <w:b/>
          <w:szCs w:val="28"/>
        </w:rPr>
        <w:t>PROFESSIONAL SUMMARY</w:t>
      </w:r>
    </w:p>
    <w:p w:rsidR="00900B36" w:rsidRDefault="00861692">
      <w:pPr>
        <w:widowControl w:val="0"/>
        <w:rPr>
          <w:szCs w:val="24"/>
        </w:rPr>
      </w:pPr>
      <w:r>
        <w:rPr>
          <w:szCs w:val="24"/>
        </w:rPr>
        <w:t>A</w:t>
      </w:r>
      <w:r w:rsidR="00900B36">
        <w:rPr>
          <w:szCs w:val="24"/>
        </w:rPr>
        <w:t xml:space="preserve"> highly skilled and dedicated </w:t>
      </w:r>
      <w:r>
        <w:rPr>
          <w:szCs w:val="24"/>
        </w:rPr>
        <w:t>lead electrician</w:t>
      </w:r>
      <w:r w:rsidR="00864BE9">
        <w:rPr>
          <w:szCs w:val="24"/>
        </w:rPr>
        <w:t>, native to shiftwork</w:t>
      </w:r>
      <w:r>
        <w:rPr>
          <w:szCs w:val="24"/>
        </w:rPr>
        <w:t xml:space="preserve"> </w:t>
      </w:r>
      <w:r w:rsidR="009509F5">
        <w:rPr>
          <w:szCs w:val="24"/>
        </w:rPr>
        <w:t>with 10 years of experience s</w:t>
      </w:r>
      <w:r>
        <w:rPr>
          <w:szCs w:val="24"/>
        </w:rPr>
        <w:t>upervis</w:t>
      </w:r>
      <w:r w:rsidR="0043685B">
        <w:rPr>
          <w:szCs w:val="24"/>
        </w:rPr>
        <w:t xml:space="preserve">ing </w:t>
      </w:r>
      <w:r w:rsidR="001026D5">
        <w:rPr>
          <w:szCs w:val="24"/>
        </w:rPr>
        <w:t xml:space="preserve">the </w:t>
      </w:r>
      <w:r>
        <w:rPr>
          <w:szCs w:val="24"/>
        </w:rPr>
        <w:t>perform</w:t>
      </w:r>
      <w:r w:rsidR="001026D5">
        <w:rPr>
          <w:szCs w:val="24"/>
        </w:rPr>
        <w:t>ance of</w:t>
      </w:r>
      <w:r>
        <w:rPr>
          <w:szCs w:val="24"/>
        </w:rPr>
        <w:t xml:space="preserve"> maintenance items</w:t>
      </w:r>
      <w:r w:rsidR="00B12D97">
        <w:rPr>
          <w:szCs w:val="24"/>
        </w:rPr>
        <w:t xml:space="preserve"> on critical facilities</w:t>
      </w:r>
      <w:r>
        <w:rPr>
          <w:szCs w:val="24"/>
        </w:rPr>
        <w:t xml:space="preserve"> </w:t>
      </w:r>
      <w:r w:rsidR="0043685B">
        <w:rPr>
          <w:szCs w:val="24"/>
        </w:rPr>
        <w:t xml:space="preserve">to </w:t>
      </w:r>
      <w:r w:rsidR="000A05B8">
        <w:rPr>
          <w:szCs w:val="24"/>
        </w:rPr>
        <w:t>ensur</w:t>
      </w:r>
      <w:r w:rsidR="0043685B">
        <w:rPr>
          <w:szCs w:val="24"/>
        </w:rPr>
        <w:t>e</w:t>
      </w:r>
      <w:r>
        <w:rPr>
          <w:szCs w:val="24"/>
        </w:rPr>
        <w:t xml:space="preserve"> first-time quality. Experienced in managing multiple </w:t>
      </w:r>
      <w:proofErr w:type="gramStart"/>
      <w:r>
        <w:rPr>
          <w:szCs w:val="24"/>
        </w:rPr>
        <w:t>workfor</w:t>
      </w:r>
      <w:r w:rsidR="00DA2F81">
        <w:rPr>
          <w:szCs w:val="24"/>
        </w:rPr>
        <w:t>ces</w:t>
      </w:r>
      <w:r w:rsidR="00D721CF">
        <w:rPr>
          <w:szCs w:val="24"/>
        </w:rPr>
        <w:t>, and</w:t>
      </w:r>
      <w:proofErr w:type="gramEnd"/>
      <w:r w:rsidR="00DA2F81">
        <w:rPr>
          <w:szCs w:val="24"/>
        </w:rPr>
        <w:t xml:space="preserve"> providing daily directives </w:t>
      </w:r>
      <w:r w:rsidR="00D721CF">
        <w:rPr>
          <w:szCs w:val="24"/>
        </w:rPr>
        <w:t>while</w:t>
      </w:r>
      <w:r w:rsidR="00DA2F81">
        <w:rPr>
          <w:szCs w:val="24"/>
        </w:rPr>
        <w:t xml:space="preserve"> enforcing strict adherence to all safety precautions. </w:t>
      </w:r>
    </w:p>
    <w:p w:rsidR="007014CD" w:rsidRDefault="007014CD">
      <w:pPr>
        <w:widowControl w:val="0"/>
        <w:rPr>
          <w:szCs w:val="24"/>
        </w:rPr>
      </w:pPr>
    </w:p>
    <w:p w:rsidR="007014CD" w:rsidRPr="007014CD" w:rsidRDefault="007014CD">
      <w:pPr>
        <w:widowControl w:val="0"/>
        <w:rPr>
          <w:b/>
          <w:szCs w:val="24"/>
        </w:rPr>
      </w:pPr>
      <w:r w:rsidRPr="007014CD">
        <w:rPr>
          <w:b/>
          <w:szCs w:val="24"/>
        </w:rPr>
        <w:t>HIGHLIGHTS OF QUALIFICATIONS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905"/>
        <w:gridCol w:w="2674"/>
        <w:gridCol w:w="2812"/>
      </w:tblGrid>
      <w:tr w:rsidR="004F660D" w:rsidTr="00A31798">
        <w:tc>
          <w:tcPr>
            <w:tcW w:w="2448" w:type="dxa"/>
          </w:tcPr>
          <w:p w:rsidR="004F660D" w:rsidRDefault="004F660D" w:rsidP="00187CCA">
            <w:pPr>
              <w:pStyle w:val="ListParagraph"/>
              <w:widowControl w:val="0"/>
              <w:numPr>
                <w:ilvl w:val="0"/>
                <w:numId w:val="3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Secret Clearance</w:t>
            </w:r>
          </w:p>
          <w:p w:rsidR="004F660D" w:rsidRDefault="00823EDB" w:rsidP="00823EDB">
            <w:pPr>
              <w:pStyle w:val="ListParagraph"/>
              <w:widowControl w:val="0"/>
              <w:numPr>
                <w:ilvl w:val="0"/>
                <w:numId w:val="3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Critical Thinking</w:t>
            </w:r>
          </w:p>
        </w:tc>
        <w:tc>
          <w:tcPr>
            <w:tcW w:w="2970" w:type="dxa"/>
          </w:tcPr>
          <w:p w:rsidR="004F660D" w:rsidRPr="00823EDB" w:rsidRDefault="00823EDB" w:rsidP="00187CCA">
            <w:pPr>
              <w:pStyle w:val="ListParagraph"/>
              <w:widowControl w:val="0"/>
              <w:numPr>
                <w:ilvl w:val="0"/>
                <w:numId w:val="3"/>
              </w:numPr>
              <w:rPr>
                <w:b/>
                <w:sz w:val="20"/>
              </w:rPr>
            </w:pPr>
            <w:r w:rsidRPr="00823EDB">
              <w:rPr>
                <w:b/>
                <w:sz w:val="20"/>
              </w:rPr>
              <w:t>Microsoft Office</w:t>
            </w:r>
          </w:p>
          <w:p w:rsidR="004F660D" w:rsidRPr="00187CCA" w:rsidRDefault="004F660D" w:rsidP="00187CCA">
            <w:pPr>
              <w:pStyle w:val="ListParagraph"/>
              <w:widowControl w:val="0"/>
              <w:numPr>
                <w:ilvl w:val="0"/>
                <w:numId w:val="3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Leadership experience</w:t>
            </w:r>
          </w:p>
        </w:tc>
        <w:tc>
          <w:tcPr>
            <w:tcW w:w="2714" w:type="dxa"/>
          </w:tcPr>
          <w:p w:rsidR="004F660D" w:rsidRDefault="004F660D" w:rsidP="00187CCA">
            <w:pPr>
              <w:pStyle w:val="ListParagraph"/>
              <w:widowControl w:val="0"/>
              <w:numPr>
                <w:ilvl w:val="0"/>
                <w:numId w:val="3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Attention to detail</w:t>
            </w:r>
          </w:p>
          <w:p w:rsidR="004F660D" w:rsidRPr="00187CCA" w:rsidRDefault="004F660D" w:rsidP="002C66B0">
            <w:pPr>
              <w:pStyle w:val="ListParagraph"/>
              <w:widowControl w:val="0"/>
              <w:numPr>
                <w:ilvl w:val="0"/>
                <w:numId w:val="3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Time Management</w:t>
            </w:r>
          </w:p>
        </w:tc>
        <w:tc>
          <w:tcPr>
            <w:tcW w:w="2884" w:type="dxa"/>
          </w:tcPr>
          <w:p w:rsidR="004F660D" w:rsidRPr="00187CCA" w:rsidRDefault="004F660D" w:rsidP="00187CCA">
            <w:pPr>
              <w:pStyle w:val="ListParagraph"/>
              <w:widowControl w:val="0"/>
              <w:numPr>
                <w:ilvl w:val="0"/>
                <w:numId w:val="3"/>
              </w:numPr>
              <w:rPr>
                <w:b/>
                <w:sz w:val="20"/>
              </w:rPr>
            </w:pPr>
            <w:r w:rsidRPr="00187CCA">
              <w:rPr>
                <w:b/>
                <w:sz w:val="20"/>
              </w:rPr>
              <w:t>Training Skills</w:t>
            </w:r>
          </w:p>
        </w:tc>
      </w:tr>
    </w:tbl>
    <w:p w:rsidR="00700B2D" w:rsidRDefault="00700B2D">
      <w:pPr>
        <w:widowControl w:val="0"/>
        <w:rPr>
          <w:b/>
          <w:sz w:val="20"/>
        </w:rPr>
      </w:pPr>
    </w:p>
    <w:p w:rsidR="00E97FD3" w:rsidRPr="007014CD" w:rsidRDefault="00700B2D">
      <w:pPr>
        <w:widowControl w:val="0"/>
        <w:rPr>
          <w:b/>
          <w:szCs w:val="28"/>
        </w:rPr>
      </w:pPr>
      <w:r w:rsidRPr="007014CD">
        <w:rPr>
          <w:b/>
          <w:szCs w:val="28"/>
        </w:rPr>
        <w:t>E</w:t>
      </w:r>
      <w:r w:rsidR="00961FE3" w:rsidRPr="007014CD">
        <w:rPr>
          <w:b/>
          <w:szCs w:val="28"/>
        </w:rPr>
        <w:t>XPERIENCE</w:t>
      </w:r>
    </w:p>
    <w:p w:rsidR="00C23D7C" w:rsidRPr="00BA3E6F" w:rsidRDefault="000007D4" w:rsidP="00BA3E6F">
      <w:pPr>
        <w:widowControl w:val="0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3600"/>
        <w:rPr>
          <w:b/>
          <w:szCs w:val="24"/>
        </w:rPr>
      </w:pPr>
      <w:r w:rsidRPr="00C23D7C">
        <w:rPr>
          <w:b/>
          <w:szCs w:val="24"/>
        </w:rPr>
        <w:t>Plant</w:t>
      </w:r>
      <w:r w:rsidR="00C23D7C" w:rsidRPr="00C23D7C">
        <w:rPr>
          <w:b/>
          <w:szCs w:val="24"/>
        </w:rPr>
        <w:t>’s</w:t>
      </w:r>
      <w:r w:rsidRPr="00C23D7C">
        <w:rPr>
          <w:b/>
          <w:szCs w:val="24"/>
        </w:rPr>
        <w:t xml:space="preserve"> </w:t>
      </w:r>
      <w:r w:rsidR="003465B5">
        <w:rPr>
          <w:b/>
          <w:szCs w:val="24"/>
        </w:rPr>
        <w:t xml:space="preserve">Electrical </w:t>
      </w:r>
      <w:r w:rsidR="00E97FD3" w:rsidRPr="00C23D7C">
        <w:rPr>
          <w:b/>
          <w:szCs w:val="24"/>
        </w:rPr>
        <w:t>Supervisor</w:t>
      </w:r>
      <w:r w:rsidR="00B65193">
        <w:rPr>
          <w:b/>
          <w:szCs w:val="24"/>
        </w:rPr>
        <w:t>/ Engineering Officer o</w:t>
      </w:r>
      <w:r w:rsidR="003465B5">
        <w:rPr>
          <w:b/>
          <w:szCs w:val="24"/>
        </w:rPr>
        <w:t>f the Watch</w:t>
      </w:r>
      <w:r w:rsidR="00700B2D" w:rsidRPr="00C23D7C">
        <w:rPr>
          <w:b/>
          <w:szCs w:val="24"/>
        </w:rPr>
        <w:t xml:space="preserve"> - United States Navy</w:t>
      </w:r>
      <w:r w:rsidR="00C23D7C" w:rsidRPr="00C23D7C">
        <w:rPr>
          <w:b/>
          <w:szCs w:val="24"/>
        </w:rPr>
        <w:t xml:space="preserve">, </w:t>
      </w:r>
      <w:r w:rsidR="00482799">
        <w:rPr>
          <w:b/>
          <w:szCs w:val="24"/>
        </w:rPr>
        <w:t>2017</w:t>
      </w:r>
      <w:r w:rsidR="00E97FD3" w:rsidRPr="00C23D7C">
        <w:rPr>
          <w:b/>
          <w:szCs w:val="24"/>
        </w:rPr>
        <w:t>-Present</w:t>
      </w:r>
    </w:p>
    <w:p w:rsidR="00187CCA" w:rsidRPr="00961FE3" w:rsidRDefault="009C69C4" w:rsidP="00187CCA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187CCA" w:rsidRPr="00961FE3">
        <w:rPr>
          <w:sz w:val="22"/>
          <w:szCs w:val="22"/>
        </w:rPr>
        <w:t>upervise</w:t>
      </w:r>
      <w:r>
        <w:rPr>
          <w:sz w:val="22"/>
          <w:szCs w:val="22"/>
        </w:rPr>
        <w:t>d</w:t>
      </w:r>
      <w:r w:rsidR="00187CCA" w:rsidRPr="00961FE3">
        <w:rPr>
          <w:sz w:val="22"/>
          <w:szCs w:val="22"/>
        </w:rPr>
        <w:t xml:space="preserve"> and mentor</w:t>
      </w:r>
      <w:r>
        <w:rPr>
          <w:sz w:val="22"/>
          <w:szCs w:val="22"/>
        </w:rPr>
        <w:t>ed</w:t>
      </w:r>
      <w:r w:rsidR="00187CCA" w:rsidRPr="00961FE3">
        <w:rPr>
          <w:sz w:val="22"/>
          <w:szCs w:val="22"/>
        </w:rPr>
        <w:t xml:space="preserve"> </w:t>
      </w:r>
      <w:r>
        <w:rPr>
          <w:sz w:val="22"/>
          <w:szCs w:val="22"/>
        </w:rPr>
        <w:t>over 60 electricians, scheduled</w:t>
      </w:r>
      <w:r w:rsidR="00187CCA" w:rsidRPr="00961FE3">
        <w:rPr>
          <w:sz w:val="22"/>
          <w:szCs w:val="22"/>
        </w:rPr>
        <w:t>/</w:t>
      </w:r>
      <w:r>
        <w:rPr>
          <w:sz w:val="22"/>
          <w:szCs w:val="22"/>
        </w:rPr>
        <w:t>de</w:t>
      </w:r>
      <w:r w:rsidRPr="00961FE3">
        <w:rPr>
          <w:sz w:val="22"/>
          <w:szCs w:val="22"/>
        </w:rPr>
        <w:t>conflicted</w:t>
      </w:r>
      <w:r w:rsidR="00425961">
        <w:rPr>
          <w:sz w:val="22"/>
          <w:szCs w:val="22"/>
        </w:rPr>
        <w:t xml:space="preserve"> maintenance, coordinate </w:t>
      </w:r>
      <w:r w:rsidR="00187CCA" w:rsidRPr="00961FE3">
        <w:rPr>
          <w:sz w:val="22"/>
          <w:szCs w:val="22"/>
        </w:rPr>
        <w:t>with ou</w:t>
      </w:r>
      <w:r>
        <w:rPr>
          <w:sz w:val="22"/>
          <w:szCs w:val="22"/>
        </w:rPr>
        <w:t>tside activities, and developed</w:t>
      </w:r>
      <w:r w:rsidR="00187CCA" w:rsidRPr="00961FE3">
        <w:rPr>
          <w:sz w:val="22"/>
          <w:szCs w:val="22"/>
        </w:rPr>
        <w:t xml:space="preserve"> main</w:t>
      </w:r>
      <w:r w:rsidR="00F551CC">
        <w:rPr>
          <w:sz w:val="22"/>
          <w:szCs w:val="22"/>
        </w:rPr>
        <w:t>tenance procedures to complete 4</w:t>
      </w:r>
      <w:r w:rsidR="00187CCA" w:rsidRPr="00961FE3">
        <w:rPr>
          <w:sz w:val="22"/>
          <w:szCs w:val="22"/>
        </w:rPr>
        <w:t xml:space="preserve"> major maintenance availabilities ahead of schedule.</w:t>
      </w:r>
      <w:r w:rsidR="00F551CC">
        <w:rPr>
          <w:sz w:val="22"/>
          <w:szCs w:val="22"/>
        </w:rPr>
        <w:t xml:space="preserve"> Awarded: </w:t>
      </w:r>
      <w:r w:rsidR="00D721CF">
        <w:rPr>
          <w:sz w:val="22"/>
          <w:szCs w:val="22"/>
        </w:rPr>
        <w:t xml:space="preserve">Command </w:t>
      </w:r>
      <w:r w:rsidR="00F551CC">
        <w:rPr>
          <w:sz w:val="22"/>
          <w:szCs w:val="22"/>
        </w:rPr>
        <w:t>Sailor of the Year 2017</w:t>
      </w:r>
    </w:p>
    <w:p w:rsidR="00E97FD3" w:rsidRPr="00961FE3" w:rsidRDefault="00864BE9" w:rsidP="00E02AC9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>Inspected, t</w:t>
      </w:r>
      <w:r w:rsidR="000F234D" w:rsidRPr="00961FE3">
        <w:rPr>
          <w:sz w:val="22"/>
          <w:szCs w:val="22"/>
        </w:rPr>
        <w:t>roubleshot</w:t>
      </w:r>
      <w:r>
        <w:rPr>
          <w:sz w:val="22"/>
          <w:szCs w:val="22"/>
        </w:rPr>
        <w:t>,</w:t>
      </w:r>
      <w:r w:rsidR="000F234D" w:rsidRPr="00961FE3">
        <w:rPr>
          <w:sz w:val="22"/>
          <w:szCs w:val="22"/>
        </w:rPr>
        <w:t xml:space="preserve"> and repaired over 100</w:t>
      </w:r>
      <w:r>
        <w:rPr>
          <w:sz w:val="22"/>
          <w:szCs w:val="22"/>
        </w:rPr>
        <w:t xml:space="preserve"> different types of equipment</w:t>
      </w:r>
      <w:r w:rsidR="000007D4" w:rsidRPr="00961FE3">
        <w:rPr>
          <w:sz w:val="22"/>
          <w:szCs w:val="22"/>
        </w:rPr>
        <w:t xml:space="preserve"> including, motor ge</w:t>
      </w:r>
      <w:r w:rsidR="00F551CC">
        <w:rPr>
          <w:sz w:val="22"/>
          <w:szCs w:val="22"/>
        </w:rPr>
        <w:t>nerators, circuit breakers</w:t>
      </w:r>
      <w:r w:rsidR="00E97FD3" w:rsidRPr="00961FE3">
        <w:rPr>
          <w:sz w:val="22"/>
          <w:szCs w:val="22"/>
        </w:rPr>
        <w:t xml:space="preserve"> </w:t>
      </w:r>
      <w:r>
        <w:rPr>
          <w:sz w:val="22"/>
          <w:szCs w:val="22"/>
        </w:rPr>
        <w:t>leading to a 40% rise in a</w:t>
      </w:r>
      <w:r w:rsidR="00E97FD3" w:rsidRPr="00961FE3">
        <w:rPr>
          <w:sz w:val="22"/>
          <w:szCs w:val="22"/>
        </w:rPr>
        <w:t>llow</w:t>
      </w:r>
      <w:r>
        <w:rPr>
          <w:sz w:val="22"/>
          <w:szCs w:val="22"/>
        </w:rPr>
        <w:t>ed</w:t>
      </w:r>
      <w:r w:rsidR="00E97FD3" w:rsidRPr="00961FE3">
        <w:rPr>
          <w:sz w:val="22"/>
          <w:szCs w:val="22"/>
        </w:rPr>
        <w:t xml:space="preserve"> continued critical operations</w:t>
      </w:r>
      <w:r w:rsidR="00F551CC">
        <w:rPr>
          <w:sz w:val="22"/>
          <w:szCs w:val="22"/>
        </w:rPr>
        <w:t xml:space="preserve"> and training</w:t>
      </w:r>
      <w:r w:rsidR="00043549">
        <w:rPr>
          <w:sz w:val="22"/>
          <w:szCs w:val="22"/>
        </w:rPr>
        <w:t xml:space="preserve"> of reactor operators.</w:t>
      </w:r>
    </w:p>
    <w:p w:rsidR="00E97FD3" w:rsidRPr="00961FE3" w:rsidRDefault="00E97FD3" w:rsidP="00E02AC9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961FE3">
        <w:rPr>
          <w:sz w:val="22"/>
          <w:szCs w:val="22"/>
        </w:rPr>
        <w:t xml:space="preserve">Supervised </w:t>
      </w:r>
      <w:r w:rsidR="000007D4" w:rsidRPr="00961FE3">
        <w:rPr>
          <w:sz w:val="22"/>
          <w:szCs w:val="22"/>
        </w:rPr>
        <w:t xml:space="preserve">and scheduled </w:t>
      </w:r>
      <w:r w:rsidRPr="00961FE3">
        <w:rPr>
          <w:sz w:val="22"/>
          <w:szCs w:val="22"/>
        </w:rPr>
        <w:t>the safe and ti</w:t>
      </w:r>
      <w:r w:rsidR="000007D4" w:rsidRPr="00961FE3">
        <w:rPr>
          <w:sz w:val="22"/>
          <w:szCs w:val="22"/>
        </w:rPr>
        <w:t>mely completion of more than 1000</w:t>
      </w:r>
      <w:r w:rsidR="00B979AB" w:rsidRPr="00961FE3">
        <w:rPr>
          <w:sz w:val="22"/>
          <w:szCs w:val="22"/>
        </w:rPr>
        <w:t xml:space="preserve"> preven</w:t>
      </w:r>
      <w:r w:rsidRPr="00961FE3">
        <w:rPr>
          <w:sz w:val="22"/>
          <w:szCs w:val="22"/>
        </w:rPr>
        <w:t xml:space="preserve">tive </w:t>
      </w:r>
      <w:r w:rsidR="000007D4" w:rsidRPr="00961FE3">
        <w:rPr>
          <w:sz w:val="22"/>
          <w:szCs w:val="22"/>
        </w:rPr>
        <w:t>and corrective maintenance items including 20</w:t>
      </w:r>
      <w:r w:rsidRPr="00961FE3">
        <w:rPr>
          <w:sz w:val="22"/>
          <w:szCs w:val="22"/>
        </w:rPr>
        <w:t xml:space="preserve"> complex and critical infrequent tests</w:t>
      </w:r>
      <w:r w:rsidR="004171DF">
        <w:rPr>
          <w:sz w:val="22"/>
          <w:szCs w:val="22"/>
        </w:rPr>
        <w:t xml:space="preserve"> resulting in excellent evaluations on quarterly </w:t>
      </w:r>
      <w:r w:rsidR="00D51C46">
        <w:rPr>
          <w:sz w:val="22"/>
          <w:szCs w:val="22"/>
        </w:rPr>
        <w:t xml:space="preserve">and annual </w:t>
      </w:r>
      <w:r w:rsidR="004171DF">
        <w:rPr>
          <w:sz w:val="22"/>
          <w:szCs w:val="22"/>
        </w:rPr>
        <w:t>review</w:t>
      </w:r>
      <w:r w:rsidR="00D51C46">
        <w:rPr>
          <w:sz w:val="22"/>
          <w:szCs w:val="22"/>
        </w:rPr>
        <w:t>s</w:t>
      </w:r>
      <w:r w:rsidRPr="00961FE3">
        <w:rPr>
          <w:sz w:val="22"/>
          <w:szCs w:val="22"/>
        </w:rPr>
        <w:t>.</w:t>
      </w:r>
    </w:p>
    <w:p w:rsidR="00E97FD3" w:rsidRPr="00961FE3" w:rsidRDefault="000F5EEF" w:rsidP="007A4E03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961FE3">
        <w:rPr>
          <w:sz w:val="22"/>
          <w:szCs w:val="22"/>
        </w:rPr>
        <w:t>Instructed</w:t>
      </w:r>
      <w:r w:rsidR="00F551CC">
        <w:rPr>
          <w:sz w:val="22"/>
          <w:szCs w:val="22"/>
        </w:rPr>
        <w:t xml:space="preserve"> over 10</w:t>
      </w:r>
      <w:r w:rsidR="00A31798">
        <w:rPr>
          <w:sz w:val="22"/>
          <w:szCs w:val="22"/>
        </w:rPr>
        <w:t>00 students in</w:t>
      </w:r>
      <w:r w:rsidR="00E97FD3" w:rsidRPr="00961FE3">
        <w:rPr>
          <w:sz w:val="22"/>
          <w:szCs w:val="22"/>
        </w:rPr>
        <w:t xml:space="preserve"> electrical</w:t>
      </w:r>
      <w:r w:rsidR="00425961">
        <w:rPr>
          <w:sz w:val="22"/>
          <w:szCs w:val="22"/>
        </w:rPr>
        <w:t>, mechanical, and reactor</w:t>
      </w:r>
      <w:r w:rsidR="00E97FD3" w:rsidRPr="00961FE3">
        <w:rPr>
          <w:sz w:val="22"/>
          <w:szCs w:val="22"/>
        </w:rPr>
        <w:t xml:space="preserve"> t</w:t>
      </w:r>
      <w:r w:rsidR="00425961">
        <w:rPr>
          <w:sz w:val="22"/>
          <w:szCs w:val="22"/>
        </w:rPr>
        <w:t xml:space="preserve">heory </w:t>
      </w:r>
      <w:r w:rsidR="000007D4" w:rsidRPr="00961FE3">
        <w:rPr>
          <w:sz w:val="22"/>
          <w:szCs w:val="22"/>
        </w:rPr>
        <w:t>and operation</w:t>
      </w:r>
      <w:r w:rsidR="00127376">
        <w:rPr>
          <w:sz w:val="22"/>
          <w:szCs w:val="22"/>
        </w:rPr>
        <w:t>, incorporating</w:t>
      </w:r>
      <w:r w:rsidR="000007D4" w:rsidRPr="00961FE3">
        <w:rPr>
          <w:sz w:val="22"/>
          <w:szCs w:val="22"/>
        </w:rPr>
        <w:t xml:space="preserve"> </w:t>
      </w:r>
      <w:r w:rsidR="00127376">
        <w:rPr>
          <w:sz w:val="22"/>
          <w:szCs w:val="22"/>
        </w:rPr>
        <w:t xml:space="preserve">the </w:t>
      </w:r>
      <w:r w:rsidR="000007D4" w:rsidRPr="00961FE3">
        <w:rPr>
          <w:sz w:val="22"/>
          <w:szCs w:val="22"/>
        </w:rPr>
        <w:t>appli</w:t>
      </w:r>
      <w:r w:rsidR="00127376">
        <w:rPr>
          <w:sz w:val="22"/>
          <w:szCs w:val="22"/>
        </w:rPr>
        <w:t>cation</w:t>
      </w:r>
      <w:r w:rsidR="000007D4" w:rsidRPr="00961FE3">
        <w:rPr>
          <w:sz w:val="22"/>
          <w:szCs w:val="22"/>
        </w:rPr>
        <w:t xml:space="preserve"> to a </w:t>
      </w:r>
      <w:r w:rsidR="00E91A26" w:rsidRPr="00961FE3">
        <w:rPr>
          <w:sz w:val="22"/>
          <w:szCs w:val="22"/>
        </w:rPr>
        <w:t>50-year-old</w:t>
      </w:r>
      <w:r w:rsidR="00E97FD3" w:rsidRPr="00961FE3">
        <w:rPr>
          <w:sz w:val="22"/>
          <w:szCs w:val="22"/>
        </w:rPr>
        <w:t xml:space="preserve"> plant and the latest technology in use today. </w:t>
      </w:r>
    </w:p>
    <w:p w:rsidR="00E97FD3" w:rsidRPr="00700B2D" w:rsidRDefault="00E97FD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</w:rPr>
      </w:pPr>
    </w:p>
    <w:p w:rsidR="00187CCA" w:rsidRPr="00BA3E6F" w:rsidRDefault="00B65193" w:rsidP="00BA3E6F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hanging="2160"/>
        <w:rPr>
          <w:b/>
          <w:szCs w:val="24"/>
        </w:rPr>
      </w:pPr>
      <w:r>
        <w:rPr>
          <w:b/>
          <w:szCs w:val="24"/>
        </w:rPr>
        <w:t xml:space="preserve">Engineering </w:t>
      </w:r>
      <w:r w:rsidR="001026D5">
        <w:rPr>
          <w:b/>
          <w:szCs w:val="24"/>
        </w:rPr>
        <w:t>Watch Supervisor</w:t>
      </w:r>
      <w:r>
        <w:rPr>
          <w:b/>
          <w:szCs w:val="24"/>
        </w:rPr>
        <w:t xml:space="preserve">/ </w:t>
      </w:r>
      <w:r w:rsidR="00E97FD3" w:rsidRPr="00187CCA">
        <w:rPr>
          <w:b/>
          <w:szCs w:val="24"/>
        </w:rPr>
        <w:t>Electrical Operator</w:t>
      </w:r>
      <w:r w:rsidR="00700B2D" w:rsidRPr="00187CCA">
        <w:rPr>
          <w:b/>
          <w:szCs w:val="24"/>
        </w:rPr>
        <w:t xml:space="preserve"> - United States Navy</w:t>
      </w:r>
      <w:r w:rsidR="00187CCA">
        <w:rPr>
          <w:b/>
          <w:szCs w:val="24"/>
        </w:rPr>
        <w:t xml:space="preserve">, </w:t>
      </w:r>
      <w:r w:rsidR="001026D5">
        <w:rPr>
          <w:b/>
          <w:szCs w:val="24"/>
        </w:rPr>
        <w:t>2009</w:t>
      </w:r>
      <w:r w:rsidR="0088154E" w:rsidRPr="00187CCA">
        <w:rPr>
          <w:b/>
          <w:szCs w:val="24"/>
        </w:rPr>
        <w:t>-</w:t>
      </w:r>
      <w:r w:rsidR="00FF0CDD">
        <w:rPr>
          <w:b/>
          <w:szCs w:val="24"/>
        </w:rPr>
        <w:t>Present</w:t>
      </w:r>
    </w:p>
    <w:p w:rsidR="00E97FD3" w:rsidRDefault="00E97FD3" w:rsidP="00E82C3E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961FE3">
        <w:rPr>
          <w:sz w:val="22"/>
          <w:szCs w:val="22"/>
        </w:rPr>
        <w:t>Operated switch</w:t>
      </w:r>
      <w:r w:rsidR="00E82C3E" w:rsidRPr="00961FE3">
        <w:rPr>
          <w:sz w:val="22"/>
          <w:szCs w:val="22"/>
        </w:rPr>
        <w:t xml:space="preserve"> gear to provide power and</w:t>
      </w:r>
      <w:r w:rsidRPr="00961FE3">
        <w:rPr>
          <w:sz w:val="22"/>
          <w:szCs w:val="22"/>
        </w:rPr>
        <w:t xml:space="preserve"> load sharing between shore fac</w:t>
      </w:r>
      <w:r w:rsidR="00AE7B04" w:rsidRPr="00961FE3">
        <w:rPr>
          <w:sz w:val="22"/>
          <w:szCs w:val="22"/>
        </w:rPr>
        <w:t>ilities, turbine generators,</w:t>
      </w:r>
      <w:r w:rsidRPr="00961FE3">
        <w:rPr>
          <w:sz w:val="22"/>
          <w:szCs w:val="22"/>
        </w:rPr>
        <w:t xml:space="preserve"> diesel generator</w:t>
      </w:r>
      <w:r w:rsidR="00E82C3E" w:rsidRPr="00961FE3">
        <w:rPr>
          <w:sz w:val="22"/>
          <w:szCs w:val="22"/>
        </w:rPr>
        <w:t>,</w:t>
      </w:r>
      <w:r w:rsidR="00E91A26" w:rsidRPr="00961FE3">
        <w:rPr>
          <w:sz w:val="22"/>
          <w:szCs w:val="22"/>
        </w:rPr>
        <w:t xml:space="preserve"> </w:t>
      </w:r>
      <w:r w:rsidR="00E82C3E" w:rsidRPr="00961FE3">
        <w:rPr>
          <w:sz w:val="22"/>
          <w:szCs w:val="22"/>
        </w:rPr>
        <w:t xml:space="preserve">and </w:t>
      </w:r>
      <w:r w:rsidR="00E91A26" w:rsidRPr="00961FE3">
        <w:rPr>
          <w:sz w:val="22"/>
          <w:szCs w:val="22"/>
        </w:rPr>
        <w:t>motor generator sets</w:t>
      </w:r>
      <w:r w:rsidRPr="00961FE3">
        <w:rPr>
          <w:sz w:val="22"/>
          <w:szCs w:val="22"/>
        </w:rPr>
        <w:t xml:space="preserve"> to various </w:t>
      </w:r>
      <w:r w:rsidR="00E82C3E" w:rsidRPr="00961FE3">
        <w:rPr>
          <w:sz w:val="22"/>
          <w:szCs w:val="22"/>
        </w:rPr>
        <w:t>electrical</w:t>
      </w:r>
      <w:r w:rsidRPr="00961FE3">
        <w:rPr>
          <w:sz w:val="22"/>
          <w:szCs w:val="22"/>
        </w:rPr>
        <w:t xml:space="preserve"> equipment.</w:t>
      </w:r>
    </w:p>
    <w:p w:rsidR="003C7216" w:rsidRPr="00961FE3" w:rsidRDefault="003C7216" w:rsidP="00E82C3E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>Responsible for instructing junior team members on the methods of schematic reading, solid state and analog component operation, and logistics and supply process for obtaining parts.</w:t>
      </w:r>
    </w:p>
    <w:p w:rsidR="00E97FD3" w:rsidRPr="00961FE3" w:rsidRDefault="00E97FD3" w:rsidP="00E82C3E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961FE3">
        <w:rPr>
          <w:sz w:val="22"/>
          <w:szCs w:val="22"/>
        </w:rPr>
        <w:t>Performed more than 200</w:t>
      </w:r>
      <w:r w:rsidR="00EA00B6">
        <w:rPr>
          <w:sz w:val="22"/>
          <w:szCs w:val="22"/>
        </w:rPr>
        <w:t>0</w:t>
      </w:r>
      <w:r w:rsidRPr="00961FE3">
        <w:rPr>
          <w:sz w:val="22"/>
          <w:szCs w:val="22"/>
        </w:rPr>
        <w:t xml:space="preserve"> pr</w:t>
      </w:r>
      <w:r w:rsidR="00E82C3E" w:rsidRPr="00961FE3">
        <w:rPr>
          <w:sz w:val="22"/>
          <w:szCs w:val="22"/>
        </w:rPr>
        <w:t>eventative maintenance items on</w:t>
      </w:r>
      <w:r w:rsidR="00AE7B04" w:rsidRPr="00961FE3">
        <w:rPr>
          <w:sz w:val="22"/>
          <w:szCs w:val="22"/>
        </w:rPr>
        <w:t xml:space="preserve"> R-11</w:t>
      </w:r>
      <w:r w:rsidR="00E02AC9" w:rsidRPr="00961FE3">
        <w:rPr>
          <w:sz w:val="22"/>
          <w:szCs w:val="22"/>
        </w:rPr>
        <w:t>4 A/C units,</w:t>
      </w:r>
      <w:r w:rsidRPr="00961FE3">
        <w:rPr>
          <w:sz w:val="22"/>
          <w:szCs w:val="22"/>
        </w:rPr>
        <w:t xml:space="preserve"> </w:t>
      </w:r>
      <w:r w:rsidR="00FD2A3D">
        <w:rPr>
          <w:sz w:val="22"/>
          <w:szCs w:val="22"/>
        </w:rPr>
        <w:t xml:space="preserve">PLCs, and </w:t>
      </w:r>
      <w:r w:rsidRPr="00961FE3">
        <w:rPr>
          <w:sz w:val="22"/>
          <w:szCs w:val="22"/>
        </w:rPr>
        <w:t>Mot</w:t>
      </w:r>
      <w:r w:rsidR="00E82C3E" w:rsidRPr="00961FE3">
        <w:rPr>
          <w:sz w:val="22"/>
          <w:szCs w:val="22"/>
        </w:rPr>
        <w:t>or Controllers, AC/DC pumps,</w:t>
      </w:r>
      <w:r w:rsidRPr="00961FE3">
        <w:rPr>
          <w:sz w:val="22"/>
          <w:szCs w:val="22"/>
        </w:rPr>
        <w:t xml:space="preserve"> </w:t>
      </w:r>
      <w:r w:rsidR="00E82C3E" w:rsidRPr="00961FE3">
        <w:rPr>
          <w:sz w:val="22"/>
          <w:szCs w:val="22"/>
        </w:rPr>
        <w:t xml:space="preserve">and </w:t>
      </w:r>
      <w:r w:rsidR="002F05C3" w:rsidRPr="00961FE3">
        <w:rPr>
          <w:sz w:val="22"/>
          <w:szCs w:val="22"/>
        </w:rPr>
        <w:t>Motor Generators</w:t>
      </w:r>
      <w:r w:rsidR="00E82C3E" w:rsidRPr="00961FE3">
        <w:rPr>
          <w:sz w:val="22"/>
          <w:szCs w:val="22"/>
        </w:rPr>
        <w:t xml:space="preserve"> to maximize continued operation</w:t>
      </w:r>
      <w:r w:rsidR="00EA00B6">
        <w:rPr>
          <w:sz w:val="22"/>
          <w:szCs w:val="22"/>
        </w:rPr>
        <w:t xml:space="preserve"> of a nuclear submarine</w:t>
      </w:r>
      <w:r w:rsidRPr="00961FE3">
        <w:rPr>
          <w:sz w:val="22"/>
          <w:szCs w:val="22"/>
        </w:rPr>
        <w:t>.</w:t>
      </w:r>
    </w:p>
    <w:p w:rsidR="00E97FD3" w:rsidRPr="00961FE3" w:rsidRDefault="00E91A26" w:rsidP="00E82C3E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961FE3">
        <w:rPr>
          <w:sz w:val="22"/>
          <w:szCs w:val="22"/>
        </w:rPr>
        <w:t>Selected as lead battery maintenance technician</w:t>
      </w:r>
      <w:r w:rsidR="003C7216">
        <w:rPr>
          <w:sz w:val="22"/>
          <w:szCs w:val="22"/>
        </w:rPr>
        <w:t xml:space="preserve"> out of 1</w:t>
      </w:r>
      <w:r w:rsidR="00D51C46">
        <w:rPr>
          <w:sz w:val="22"/>
          <w:szCs w:val="22"/>
        </w:rPr>
        <w:t>7</w:t>
      </w:r>
      <w:r w:rsidR="003C7216">
        <w:rPr>
          <w:sz w:val="22"/>
          <w:szCs w:val="22"/>
        </w:rPr>
        <w:t xml:space="preserve"> highly qualified electricians</w:t>
      </w:r>
      <w:r w:rsidRPr="00961FE3">
        <w:rPr>
          <w:sz w:val="22"/>
          <w:szCs w:val="22"/>
        </w:rPr>
        <w:t xml:space="preserve"> due to attendance of training school in operation and maintenance. </w:t>
      </w:r>
      <w:r w:rsidR="009C69C4">
        <w:rPr>
          <w:sz w:val="22"/>
          <w:szCs w:val="22"/>
        </w:rPr>
        <w:t>Directed the</w:t>
      </w:r>
      <w:r w:rsidRPr="00961FE3">
        <w:rPr>
          <w:sz w:val="22"/>
          <w:szCs w:val="22"/>
        </w:rPr>
        <w:t xml:space="preserve"> team that successfully performed a battery change out and conducted various infrequent maintenance procedures to ensure superior system performance.</w:t>
      </w:r>
    </w:p>
    <w:p w:rsidR="00E97FD3" w:rsidRPr="00700B2D" w:rsidRDefault="00E97FD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</w:rPr>
      </w:pPr>
    </w:p>
    <w:p w:rsidR="00E97FD3" w:rsidRPr="00961FE3" w:rsidRDefault="00961FE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8"/>
          <w:szCs w:val="28"/>
          <w:u w:val="single"/>
        </w:rPr>
      </w:pPr>
      <w:r w:rsidRPr="007014CD">
        <w:rPr>
          <w:b/>
          <w:szCs w:val="28"/>
        </w:rPr>
        <w:t>EDUCATION</w:t>
      </w:r>
    </w:p>
    <w:p w:rsidR="00D65BA7" w:rsidRPr="007014CD" w:rsidRDefault="00D65BA7" w:rsidP="00D65BA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7014CD">
        <w:rPr>
          <w:b/>
          <w:sz w:val="22"/>
          <w:szCs w:val="22"/>
        </w:rPr>
        <w:t xml:space="preserve">Arizona State University- </w:t>
      </w:r>
      <w:r w:rsidRPr="007014CD">
        <w:rPr>
          <w:sz w:val="22"/>
          <w:szCs w:val="22"/>
        </w:rPr>
        <w:t>Tempe, AZ 85281</w:t>
      </w:r>
      <w:r w:rsidR="00BF2710">
        <w:rPr>
          <w:sz w:val="22"/>
          <w:szCs w:val="22"/>
        </w:rPr>
        <w:t xml:space="preserve"> – 2017 to </w:t>
      </w:r>
      <w:r w:rsidR="00864BE9">
        <w:rPr>
          <w:sz w:val="22"/>
          <w:szCs w:val="22"/>
        </w:rPr>
        <w:t xml:space="preserve">2021 </w:t>
      </w:r>
      <w:r w:rsidR="00A31798">
        <w:rPr>
          <w:sz w:val="22"/>
          <w:szCs w:val="22"/>
        </w:rPr>
        <w:t xml:space="preserve">(anticipated </w:t>
      </w:r>
      <w:r w:rsidR="00864BE9">
        <w:rPr>
          <w:sz w:val="22"/>
          <w:szCs w:val="22"/>
        </w:rPr>
        <w:t>graduation date</w:t>
      </w:r>
      <w:r w:rsidR="00A31798">
        <w:rPr>
          <w:sz w:val="22"/>
          <w:szCs w:val="22"/>
        </w:rPr>
        <w:t>)</w:t>
      </w:r>
    </w:p>
    <w:p w:rsidR="00D65BA7" w:rsidRPr="007014CD" w:rsidRDefault="00D65BA7" w:rsidP="00D65BA7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7014CD">
        <w:rPr>
          <w:sz w:val="22"/>
          <w:szCs w:val="22"/>
        </w:rPr>
        <w:t>86 credits</w:t>
      </w:r>
      <w:r w:rsidR="00864BE9">
        <w:rPr>
          <w:sz w:val="22"/>
          <w:szCs w:val="22"/>
        </w:rPr>
        <w:t xml:space="preserve"> toward</w:t>
      </w:r>
      <w:r w:rsidRPr="007014CD">
        <w:rPr>
          <w:sz w:val="22"/>
          <w:szCs w:val="22"/>
        </w:rPr>
        <w:t xml:space="preserve"> Bachelors of Science in Electrical Engineering, GPA: 3.63</w:t>
      </w:r>
    </w:p>
    <w:p w:rsidR="00D65BA7" w:rsidRPr="007014CD" w:rsidRDefault="00D65BA7" w:rsidP="00D65BA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7014CD">
        <w:rPr>
          <w:b/>
          <w:sz w:val="22"/>
          <w:szCs w:val="22"/>
        </w:rPr>
        <w:t xml:space="preserve">Excelsior College- </w:t>
      </w:r>
      <w:r w:rsidRPr="007014CD">
        <w:rPr>
          <w:sz w:val="22"/>
          <w:szCs w:val="22"/>
        </w:rPr>
        <w:t>Albany, NY 12203</w:t>
      </w:r>
      <w:r w:rsidR="00BF2710">
        <w:rPr>
          <w:sz w:val="22"/>
          <w:szCs w:val="22"/>
        </w:rPr>
        <w:t xml:space="preserve"> – 2013 to </w:t>
      </w:r>
      <w:r>
        <w:rPr>
          <w:sz w:val="22"/>
          <w:szCs w:val="22"/>
        </w:rPr>
        <w:t>2017</w:t>
      </w:r>
    </w:p>
    <w:p w:rsidR="00D65BA7" w:rsidRPr="007014CD" w:rsidRDefault="00D65BA7" w:rsidP="00D65BA7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  <w:szCs w:val="22"/>
        </w:rPr>
      </w:pPr>
      <w:r w:rsidRPr="007014CD">
        <w:rPr>
          <w:sz w:val="22"/>
          <w:szCs w:val="22"/>
        </w:rPr>
        <w:t>Bachelors of Science in Nuclear Engineering Technology, GPA: 3.9</w:t>
      </w:r>
      <w:r w:rsidRPr="007014CD">
        <w:rPr>
          <w:b/>
          <w:sz w:val="22"/>
          <w:szCs w:val="22"/>
        </w:rPr>
        <w:t xml:space="preserve"> </w:t>
      </w:r>
    </w:p>
    <w:p w:rsidR="00E97FD3" w:rsidRPr="007014CD" w:rsidRDefault="00BA3E6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  <w:szCs w:val="22"/>
        </w:rPr>
      </w:pPr>
      <w:r w:rsidRPr="007014CD">
        <w:rPr>
          <w:b/>
          <w:sz w:val="22"/>
          <w:szCs w:val="22"/>
        </w:rPr>
        <w:t>Naval Nuclear Power School -</w:t>
      </w:r>
      <w:r w:rsidR="00E97FD3" w:rsidRPr="007014CD">
        <w:rPr>
          <w:b/>
          <w:sz w:val="22"/>
          <w:szCs w:val="22"/>
        </w:rPr>
        <w:t xml:space="preserve"> </w:t>
      </w:r>
      <w:r w:rsidR="00E97FD3" w:rsidRPr="007014CD">
        <w:rPr>
          <w:sz w:val="22"/>
          <w:szCs w:val="22"/>
        </w:rPr>
        <w:t>US Navy,</w:t>
      </w:r>
      <w:r w:rsidR="009D6FC0" w:rsidRPr="007014CD">
        <w:rPr>
          <w:sz w:val="22"/>
          <w:szCs w:val="22"/>
        </w:rPr>
        <w:t xml:space="preserve"> Charleston, SC - 2010</w:t>
      </w:r>
    </w:p>
    <w:p w:rsidR="009D6FC0" w:rsidRPr="007014CD" w:rsidRDefault="00E97FD3" w:rsidP="009D6FC0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  <w:szCs w:val="22"/>
        </w:rPr>
      </w:pPr>
      <w:r w:rsidRPr="007014CD">
        <w:rPr>
          <w:sz w:val="22"/>
          <w:szCs w:val="22"/>
        </w:rPr>
        <w:t>Six months of intense graduate level studies in mathematics, calculus based physics, mechanical/electrical engineering, chemistry, radiological controls and fundamentals, and re</w:t>
      </w:r>
      <w:r w:rsidR="00C3024F" w:rsidRPr="007014CD">
        <w:rPr>
          <w:sz w:val="22"/>
          <w:szCs w:val="22"/>
        </w:rPr>
        <w:t xml:space="preserve">actor </w:t>
      </w:r>
      <w:r w:rsidR="00961FE3" w:rsidRPr="007014CD">
        <w:rPr>
          <w:sz w:val="22"/>
          <w:szCs w:val="22"/>
        </w:rPr>
        <w:t>theory and design.</w:t>
      </w:r>
      <w:r w:rsidR="00AE7B04" w:rsidRPr="007014CD">
        <w:rPr>
          <w:sz w:val="22"/>
          <w:szCs w:val="22"/>
        </w:rPr>
        <w:t xml:space="preserve"> </w:t>
      </w:r>
      <w:r w:rsidR="009D6FC0" w:rsidRPr="007014CD">
        <w:rPr>
          <w:b/>
          <w:sz w:val="22"/>
          <w:szCs w:val="22"/>
        </w:rPr>
        <w:t xml:space="preserve"> </w:t>
      </w:r>
    </w:p>
    <w:p w:rsidR="00D65BA7" w:rsidRPr="007014CD" w:rsidRDefault="00D65BA7" w:rsidP="00D65BA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7014CD">
        <w:rPr>
          <w:b/>
          <w:sz w:val="22"/>
          <w:szCs w:val="22"/>
        </w:rPr>
        <w:t>Nav</w:t>
      </w:r>
      <w:r w:rsidR="005E2029">
        <w:rPr>
          <w:b/>
          <w:sz w:val="22"/>
          <w:szCs w:val="22"/>
        </w:rPr>
        <w:t>al Nuclear Field Electrician Trade</w:t>
      </w:r>
      <w:r w:rsidRPr="007014CD">
        <w:rPr>
          <w:b/>
          <w:sz w:val="22"/>
          <w:szCs w:val="22"/>
        </w:rPr>
        <w:t xml:space="preserve"> School- </w:t>
      </w:r>
      <w:r w:rsidRPr="007014CD">
        <w:rPr>
          <w:sz w:val="22"/>
          <w:szCs w:val="22"/>
        </w:rPr>
        <w:t>US Navy, Charleston SC - 2009</w:t>
      </w:r>
    </w:p>
    <w:p w:rsidR="00D65BA7" w:rsidRPr="00D65BA7" w:rsidRDefault="00D65BA7" w:rsidP="00D65BA7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7014CD">
        <w:rPr>
          <w:sz w:val="22"/>
          <w:szCs w:val="22"/>
        </w:rPr>
        <w:t xml:space="preserve">Six months of training involving reactor operations and the operation of associated propulsion plant equipment, electrical generation and distribution equipment, and all associated subsystems. </w:t>
      </w:r>
    </w:p>
    <w:sectPr w:rsidR="00D65BA7" w:rsidRPr="00D65BA7" w:rsidSect="008523B4">
      <w:pgSz w:w="12240" w:h="15840" w:code="1"/>
      <w:pgMar w:top="720" w:right="720" w:bottom="720" w:left="720" w:header="144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BC0" w:rsidRDefault="00385BC0" w:rsidP="00FA77C5">
      <w:r>
        <w:separator/>
      </w:r>
    </w:p>
  </w:endnote>
  <w:endnote w:type="continuationSeparator" w:id="0">
    <w:p w:rsidR="00385BC0" w:rsidRDefault="00385BC0" w:rsidP="00FA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BC0" w:rsidRDefault="00385BC0" w:rsidP="00FA77C5">
      <w:r>
        <w:separator/>
      </w:r>
    </w:p>
  </w:footnote>
  <w:footnote w:type="continuationSeparator" w:id="0">
    <w:p w:rsidR="00385BC0" w:rsidRDefault="00385BC0" w:rsidP="00FA7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27C0B"/>
    <w:multiLevelType w:val="hybridMultilevel"/>
    <w:tmpl w:val="FF8C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9729F"/>
    <w:multiLevelType w:val="hybridMultilevel"/>
    <w:tmpl w:val="9C40D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73D6D"/>
    <w:multiLevelType w:val="hybridMultilevel"/>
    <w:tmpl w:val="0698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E01B0"/>
    <w:multiLevelType w:val="hybridMultilevel"/>
    <w:tmpl w:val="B622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C9"/>
    <w:rsid w:val="000007D4"/>
    <w:rsid w:val="000278C4"/>
    <w:rsid w:val="00043549"/>
    <w:rsid w:val="0008691D"/>
    <w:rsid w:val="000A05B8"/>
    <w:rsid w:val="000F234D"/>
    <w:rsid w:val="000F5EEF"/>
    <w:rsid w:val="001026D5"/>
    <w:rsid w:val="00127376"/>
    <w:rsid w:val="00187CCA"/>
    <w:rsid w:val="001D3A6C"/>
    <w:rsid w:val="002341B9"/>
    <w:rsid w:val="0025196A"/>
    <w:rsid w:val="00285A79"/>
    <w:rsid w:val="002C66B0"/>
    <w:rsid w:val="002F05C3"/>
    <w:rsid w:val="003465B5"/>
    <w:rsid w:val="00385BC0"/>
    <w:rsid w:val="003C7216"/>
    <w:rsid w:val="004171DF"/>
    <w:rsid w:val="00425961"/>
    <w:rsid w:val="00426C36"/>
    <w:rsid w:val="0043685B"/>
    <w:rsid w:val="00452460"/>
    <w:rsid w:val="004727CE"/>
    <w:rsid w:val="00482799"/>
    <w:rsid w:val="004E21DF"/>
    <w:rsid w:val="004F660D"/>
    <w:rsid w:val="005A0E39"/>
    <w:rsid w:val="005E2029"/>
    <w:rsid w:val="005F1D38"/>
    <w:rsid w:val="006804BF"/>
    <w:rsid w:val="00700B2D"/>
    <w:rsid w:val="007014CD"/>
    <w:rsid w:val="00761F7E"/>
    <w:rsid w:val="00770472"/>
    <w:rsid w:val="00783805"/>
    <w:rsid w:val="007A4E03"/>
    <w:rsid w:val="00823EDB"/>
    <w:rsid w:val="008523B4"/>
    <w:rsid w:val="00856C89"/>
    <w:rsid w:val="00861692"/>
    <w:rsid w:val="00864BE9"/>
    <w:rsid w:val="0088154E"/>
    <w:rsid w:val="008B7A35"/>
    <w:rsid w:val="00900B36"/>
    <w:rsid w:val="009151AC"/>
    <w:rsid w:val="00930D94"/>
    <w:rsid w:val="009316A1"/>
    <w:rsid w:val="009509F5"/>
    <w:rsid w:val="00961FE3"/>
    <w:rsid w:val="00965250"/>
    <w:rsid w:val="00966A55"/>
    <w:rsid w:val="009C69C4"/>
    <w:rsid w:val="009D6FC0"/>
    <w:rsid w:val="009F4DF4"/>
    <w:rsid w:val="00A2162E"/>
    <w:rsid w:val="00A31798"/>
    <w:rsid w:val="00AE142A"/>
    <w:rsid w:val="00AE7B04"/>
    <w:rsid w:val="00B12D97"/>
    <w:rsid w:val="00B21F95"/>
    <w:rsid w:val="00B65193"/>
    <w:rsid w:val="00B979AB"/>
    <w:rsid w:val="00BA3E6F"/>
    <w:rsid w:val="00BB7540"/>
    <w:rsid w:val="00BF2710"/>
    <w:rsid w:val="00BF6215"/>
    <w:rsid w:val="00C23D7C"/>
    <w:rsid w:val="00C3024F"/>
    <w:rsid w:val="00CC5EEC"/>
    <w:rsid w:val="00D22F20"/>
    <w:rsid w:val="00D264AA"/>
    <w:rsid w:val="00D51C46"/>
    <w:rsid w:val="00D65BA7"/>
    <w:rsid w:val="00D721CF"/>
    <w:rsid w:val="00D747BC"/>
    <w:rsid w:val="00DA2F81"/>
    <w:rsid w:val="00DA4B28"/>
    <w:rsid w:val="00E02AC9"/>
    <w:rsid w:val="00E02C5B"/>
    <w:rsid w:val="00E34EAB"/>
    <w:rsid w:val="00E55CC6"/>
    <w:rsid w:val="00E616B2"/>
    <w:rsid w:val="00E82C3E"/>
    <w:rsid w:val="00E91A26"/>
    <w:rsid w:val="00E97FD3"/>
    <w:rsid w:val="00EA00B6"/>
    <w:rsid w:val="00ED560D"/>
    <w:rsid w:val="00F213FE"/>
    <w:rsid w:val="00F551CC"/>
    <w:rsid w:val="00F555C7"/>
    <w:rsid w:val="00FA77C5"/>
    <w:rsid w:val="00FD2A3D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545B25"/>
  <w15:docId w15:val="{E16717B6-C0EA-4418-94C0-119E56A8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A6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4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00B2D"/>
    <w:rPr>
      <w:color w:val="0000FF"/>
      <w:u w:val="single"/>
    </w:rPr>
  </w:style>
  <w:style w:type="paragraph" w:customStyle="1" w:styleId="Footer1">
    <w:name w:val="Footer1"/>
    <w:basedOn w:val="Normal"/>
    <w:rsid w:val="001D3A6C"/>
    <w:pPr>
      <w:widowControl w:val="0"/>
      <w:tabs>
        <w:tab w:val="left" w:pos="0"/>
        <w:tab w:val="center" w:pos="4320"/>
        <w:tab w:val="right" w:pos="8640"/>
        <w:tab w:val="left" w:pos="9360"/>
        <w:tab w:val="left" w:pos="10080"/>
      </w:tabs>
    </w:pPr>
    <w:rPr>
      <w:sz w:val="20"/>
    </w:rPr>
  </w:style>
  <w:style w:type="paragraph" w:customStyle="1" w:styleId="Header1">
    <w:name w:val="Header1"/>
    <w:basedOn w:val="Normal"/>
    <w:rsid w:val="001D3A6C"/>
    <w:pPr>
      <w:widowControl w:val="0"/>
      <w:tabs>
        <w:tab w:val="left" w:pos="0"/>
        <w:tab w:val="center" w:pos="4320"/>
        <w:tab w:val="right" w:pos="8640"/>
      </w:tabs>
    </w:pPr>
    <w:rPr>
      <w:sz w:val="20"/>
    </w:rPr>
  </w:style>
  <w:style w:type="paragraph" w:customStyle="1" w:styleId="FOOTNOTEREF">
    <w:name w:val="FOOTNOTE REF"/>
    <w:basedOn w:val="Normal"/>
    <w:rsid w:val="001D3A6C"/>
    <w:pPr>
      <w:widowControl w:val="0"/>
    </w:pPr>
    <w:rPr>
      <w:sz w:val="16"/>
      <w:vertAlign w:val="superscript"/>
    </w:rPr>
  </w:style>
  <w:style w:type="paragraph" w:customStyle="1" w:styleId="FOOTNOTETEX">
    <w:name w:val="FOOTNOTE TEX"/>
    <w:basedOn w:val="Normal"/>
    <w:rsid w:val="001D3A6C"/>
    <w:pPr>
      <w:widowControl w:val="0"/>
    </w:pPr>
    <w:rPr>
      <w:sz w:val="20"/>
    </w:rPr>
  </w:style>
  <w:style w:type="paragraph" w:customStyle="1" w:styleId="Heading91">
    <w:name w:val="Heading 91"/>
    <w:basedOn w:val="Normal"/>
    <w:rsid w:val="001D3A6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i/>
      <w:sz w:val="20"/>
    </w:rPr>
  </w:style>
  <w:style w:type="paragraph" w:customStyle="1" w:styleId="Heading81">
    <w:name w:val="Heading 81"/>
    <w:basedOn w:val="Normal"/>
    <w:rsid w:val="001D3A6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i/>
      <w:sz w:val="20"/>
    </w:rPr>
  </w:style>
  <w:style w:type="paragraph" w:customStyle="1" w:styleId="Heading71">
    <w:name w:val="Heading 71"/>
    <w:basedOn w:val="Normal"/>
    <w:rsid w:val="001D3A6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i/>
      <w:sz w:val="20"/>
    </w:rPr>
  </w:style>
  <w:style w:type="paragraph" w:customStyle="1" w:styleId="Heading61">
    <w:name w:val="Heading 61"/>
    <w:basedOn w:val="Normal"/>
    <w:rsid w:val="001D3A6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sz w:val="20"/>
      <w:u w:val="single"/>
    </w:rPr>
  </w:style>
  <w:style w:type="paragraph" w:customStyle="1" w:styleId="Heading51">
    <w:name w:val="Heading 51"/>
    <w:basedOn w:val="Normal"/>
    <w:rsid w:val="001D3A6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b/>
      <w:sz w:val="20"/>
    </w:rPr>
  </w:style>
  <w:style w:type="paragraph" w:customStyle="1" w:styleId="Heading41">
    <w:name w:val="Heading 41"/>
    <w:basedOn w:val="Normal"/>
    <w:rsid w:val="001D3A6C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  <w:rPr>
      <w:u w:val="single"/>
    </w:rPr>
  </w:style>
  <w:style w:type="paragraph" w:styleId="NoSpacing">
    <w:name w:val="No Spacing"/>
    <w:qFormat/>
    <w:rsid w:val="00700B2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bdyblk">
    <w:name w:val="bdy_blk"/>
    <w:rsid w:val="00700B2D"/>
  </w:style>
  <w:style w:type="character" w:customStyle="1" w:styleId="Heading1Char">
    <w:name w:val="Heading 1 Char"/>
    <w:basedOn w:val="DefaultParagraphFont"/>
    <w:link w:val="Heading1"/>
    <w:uiPriority w:val="9"/>
    <w:rsid w:val="00D264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A7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7C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A7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7C5"/>
    <w:rPr>
      <w:sz w:val="24"/>
    </w:rPr>
  </w:style>
  <w:style w:type="table" w:styleId="TableGrid">
    <w:name w:val="Table Grid"/>
    <w:basedOn w:val="TableNormal"/>
    <w:uiPriority w:val="59"/>
    <w:unhideWhenUsed/>
    <w:rsid w:val="00086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A2D0-3A32-41FC-9D2C-4D5787E9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Reckner</dc:creator>
  <cp:lastModifiedBy>Chris Dove</cp:lastModifiedBy>
  <cp:revision>2</cp:revision>
  <cp:lastPrinted>2018-12-06T19:41:00Z</cp:lastPrinted>
  <dcterms:created xsi:type="dcterms:W3CDTF">2019-07-10T18:29:00Z</dcterms:created>
  <dcterms:modified xsi:type="dcterms:W3CDTF">2019-07-10T18:29:00Z</dcterms:modified>
</cp:coreProperties>
</file>