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91840" w14:textId="6A7D5916" w:rsidR="005C4DDE" w:rsidRPr="00D23402" w:rsidRDefault="005C4DDE" w:rsidP="009B33D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C4DDE">
        <w:br/>
      </w:r>
      <w:r w:rsidRPr="00D23402">
        <w:rPr>
          <w:rFonts w:ascii="Arial" w:hAnsi="Arial" w:cs="Arial"/>
          <w:b/>
          <w:bCs/>
          <w:sz w:val="28"/>
          <w:szCs w:val="28"/>
        </w:rPr>
        <w:t>Village Voices Board Meeting</w:t>
      </w:r>
    </w:p>
    <w:p w14:paraId="3F7445DD" w14:textId="65CF944E" w:rsidR="005C4DDE" w:rsidRPr="00D23402" w:rsidRDefault="005C4DDE" w:rsidP="009B33D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D23402">
        <w:rPr>
          <w:rFonts w:ascii="Arial" w:hAnsi="Arial" w:cs="Arial"/>
          <w:b/>
          <w:bCs/>
          <w:sz w:val="28"/>
          <w:szCs w:val="28"/>
        </w:rPr>
        <w:t xml:space="preserve">Sunday, October 13, </w:t>
      </w:r>
      <w:proofErr w:type="gramStart"/>
      <w:r w:rsidRPr="00D23402">
        <w:rPr>
          <w:rFonts w:ascii="Arial" w:hAnsi="Arial" w:cs="Arial"/>
          <w:b/>
          <w:bCs/>
          <w:sz w:val="28"/>
          <w:szCs w:val="28"/>
        </w:rPr>
        <w:t>2024  7</w:t>
      </w:r>
      <w:proofErr w:type="gramEnd"/>
      <w:r w:rsidRPr="00D23402">
        <w:rPr>
          <w:rFonts w:ascii="Arial" w:hAnsi="Arial" w:cs="Arial"/>
          <w:b/>
          <w:bCs/>
          <w:sz w:val="28"/>
          <w:szCs w:val="28"/>
        </w:rPr>
        <w:t>:00 pm</w:t>
      </w:r>
    </w:p>
    <w:p w14:paraId="6AA8F770" w14:textId="77777777" w:rsidR="005C4DDE" w:rsidRPr="00D23402" w:rsidRDefault="005C4DDE" w:rsidP="009B33D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D23402">
        <w:rPr>
          <w:rFonts w:ascii="Arial" w:hAnsi="Arial" w:cs="Arial"/>
          <w:b/>
          <w:bCs/>
          <w:sz w:val="28"/>
          <w:szCs w:val="28"/>
        </w:rPr>
        <w:t>Hosted on Zoom by Deborah Scott</w:t>
      </w:r>
    </w:p>
    <w:p w14:paraId="36DAE1F0" w14:textId="77777777" w:rsidR="009B33D6" w:rsidRPr="005C4DDE" w:rsidRDefault="009B33D6" w:rsidP="009B33D6">
      <w:pPr>
        <w:pStyle w:val="NoSpacing"/>
        <w:jc w:val="center"/>
      </w:pPr>
    </w:p>
    <w:p w14:paraId="6F2980D1" w14:textId="4925EF7F" w:rsidR="005C4DDE" w:rsidRPr="0019632E" w:rsidRDefault="005C4DDE" w:rsidP="00D234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</w:pPr>
      <w:r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IN ATTENDANCE:</w:t>
      </w:r>
      <w:r w:rsidR="008B4478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ab/>
        <w:t xml:space="preserve">Jerry Shaw, Dan </w:t>
      </w:r>
      <w:proofErr w:type="spellStart"/>
      <w:r w:rsidR="008B4478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Fasani</w:t>
      </w:r>
      <w:proofErr w:type="spellEnd"/>
      <w:r w:rsidR="008B4478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, Gloria Hilliard, Tami Lesser, Mike Hanika, Chris Alexander, Geri Mankey</w:t>
      </w:r>
      <w:r w:rsidR="00C7473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, Deborah Scott</w:t>
      </w:r>
    </w:p>
    <w:p w14:paraId="263FB8CE" w14:textId="1DA0E4F6" w:rsidR="005C4DDE" w:rsidRPr="0019632E" w:rsidRDefault="005C4DDE" w:rsidP="00D234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</w:pPr>
      <w:r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NOT IN ATTENDANCE:</w:t>
      </w:r>
      <w:r w:rsidR="008B4478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Katie Phillipson</w:t>
      </w:r>
    </w:p>
    <w:p w14:paraId="75A17972" w14:textId="79086112" w:rsidR="005C4DDE" w:rsidRPr="0019632E" w:rsidRDefault="005C4DDE" w:rsidP="00D234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</w:pPr>
      <w:r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I.  Approval</w:t>
      </w:r>
      <w:r w:rsidR="00D23402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o</w:t>
      </w:r>
      <w:r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f Sept</w:t>
      </w:r>
      <w:r w:rsidR="008B4478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ember</w:t>
      </w:r>
      <w:r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15, </w:t>
      </w:r>
      <w:proofErr w:type="gramStart"/>
      <w:r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2024</w:t>
      </w:r>
      <w:proofErr w:type="gramEnd"/>
      <w:r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minutes</w:t>
      </w:r>
      <w:r w:rsidR="008B4478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– Approved. Will be posted on the VillageVoices.org website.</w:t>
      </w:r>
    </w:p>
    <w:p w14:paraId="4EBCF69C" w14:textId="77777777" w:rsidR="005C4DDE" w:rsidRPr="0019632E" w:rsidRDefault="005C4DDE" w:rsidP="00D234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</w:pPr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>II.  President’s Report </w:t>
      </w:r>
    </w:p>
    <w:p w14:paraId="5DC264F6" w14:textId="75351C29" w:rsidR="00B97CF0" w:rsidRPr="0019632E" w:rsidRDefault="00B97CF0" w:rsidP="00D2340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</w:pPr>
      <w:r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Non-elected positions:  </w:t>
      </w:r>
    </w:p>
    <w:p w14:paraId="4A77B07F" w14:textId="56751139" w:rsidR="00B97CF0" w:rsidRPr="0019632E" w:rsidRDefault="00B97CF0" w:rsidP="00D23402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</w:pPr>
      <w:r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Concert Attire – Helga Kaltenbrunner, School Grant Chair – Open, Ticket Sales – Dick Gaines, Dan </w:t>
      </w:r>
      <w:proofErr w:type="spellStart"/>
      <w:r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Fasani</w:t>
      </w:r>
      <w:proofErr w:type="spellEnd"/>
      <w:r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, Deborah Scott, Webmaster – Chris Alexander if Bonnie doesn’t want to continue or we can’t find another member to help, Historian – Open</w:t>
      </w:r>
    </w:p>
    <w:p w14:paraId="47CC3A8C" w14:textId="02597D84" w:rsidR="005C4DDE" w:rsidRPr="0019632E" w:rsidRDefault="00B97CF0" w:rsidP="00D2340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</w:pPr>
      <w:r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Quick r</w:t>
      </w:r>
      <w:r w:rsidR="005C4DD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eview of our production schedule </w:t>
      </w:r>
      <w:r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– pushed out some publicity mailings due to other items in the queue.</w:t>
      </w:r>
      <w:r w:rsidR="005C4DD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 </w:t>
      </w:r>
    </w:p>
    <w:p w14:paraId="00EEEC2C" w14:textId="50E1864D" w:rsidR="005C4DDE" w:rsidRPr="0019632E" w:rsidRDefault="005C4DDE" w:rsidP="00D2340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</w:pPr>
      <w:r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The ad hoc committee on Revising the Village Voices Constitution and By-Laws is near completion with its work. </w:t>
      </w:r>
      <w:r w:rsidR="00B97CF0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They are also w</w:t>
      </w:r>
      <w:r w:rsidR="00822C4C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orking on a Member’s Handbook to be distributed to all members.  By-Laws will be posted on Member’s website</w:t>
      </w:r>
      <w:r w:rsidR="00B97CF0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for review before holding a vote of all members.</w:t>
      </w:r>
    </w:p>
    <w:p w14:paraId="795F7F5C" w14:textId="77777777" w:rsidR="005C4DDE" w:rsidRPr="0019632E" w:rsidRDefault="005C4DDE" w:rsidP="00D234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</w:pPr>
      <w:proofErr w:type="gramStart"/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>III .</w:t>
      </w:r>
      <w:proofErr w:type="gramEnd"/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>  Committee Reports</w:t>
      </w:r>
    </w:p>
    <w:p w14:paraId="081C6864" w14:textId="3AED3386" w:rsidR="00822C4C" w:rsidRPr="0019632E" w:rsidRDefault="005C4DDE" w:rsidP="00D234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</w:pPr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>Treasurer’s report</w:t>
      </w:r>
      <w:r w:rsidR="00822C4C"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 </w:t>
      </w:r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>Dan</w:t>
      </w:r>
      <w:r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</w:t>
      </w:r>
      <w:r w:rsidR="001018D6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–</w:t>
      </w:r>
      <w:r w:rsidR="00822C4C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</w:t>
      </w:r>
      <w:r w:rsidR="001018D6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Budget short $1150 partially due to scholarship we sent to Emesh. </w:t>
      </w:r>
      <w:r w:rsidR="00B97CF0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However</w:t>
      </w:r>
      <w:r w:rsidR="00D23402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,</w:t>
      </w:r>
      <w:r w:rsidR="00B97CF0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the a</w:t>
      </w:r>
      <w:r w:rsidR="001018D6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lmost $2,000 we received through Charity Karaoke will offset that. One CD came due, which adds $5,000 to our cash on hand to pay expenses leading up to the concert. All members have paid dues.</w:t>
      </w:r>
    </w:p>
    <w:p w14:paraId="1736B468" w14:textId="7A133DAF" w:rsidR="0019514F" w:rsidRPr="0019632E" w:rsidRDefault="005C4DDE" w:rsidP="00D234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</w:pPr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>Concert Master’s report</w:t>
      </w:r>
      <w:r w:rsidR="001018D6"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 – Mike</w:t>
      </w:r>
      <w:r w:rsidR="001018D6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Moving along with payments made to BAPAC in preparation for concert.  Final payment due in about 30 days.  Larry Jordan confirmed that he can be Emcee for our winter concert.  </w:t>
      </w:r>
      <w:r w:rsidR="0019514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Laurie O’Keefe will provide housing for Larry. </w:t>
      </w:r>
      <w:r w:rsidR="001018D6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We have budgeted $500 each concert (December and May) for a stipend for Larry Jordan. </w:t>
      </w:r>
      <w:r w:rsidR="0019514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Mike will schedule </w:t>
      </w:r>
      <w:r w:rsidR="00B97CF0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a</w:t>
      </w:r>
      <w:r w:rsidR="0019514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meeting before the concert with the BAPAC tech director.  Mike asked, but the theater is not able to do a video recording of our concerts, only audio recordings. </w:t>
      </w:r>
      <w:r w:rsidR="00B97CF0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It was decided to go with the audio recording for the December concert and investigate video recordings in the future.</w:t>
      </w:r>
      <w:r w:rsidR="0019514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Mike and Deborah will organize stage decorations (poinsettias) and presentation bouquets from Westlake Florist.  We have committed to a performance at Conejo Valley Village on December 18</w:t>
      </w:r>
      <w:r w:rsidR="0019514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:vertAlign w:val="superscript"/>
          <w14:ligatures w14:val="none"/>
        </w:rPr>
        <w:t>th</w:t>
      </w:r>
      <w:r w:rsidR="0019514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at 1:30 p.m. for 20-30 minutes for $300.</w:t>
      </w:r>
    </w:p>
    <w:p w14:paraId="7C235E8B" w14:textId="52C9FB8A" w:rsidR="00AB6D3A" w:rsidRPr="0019632E" w:rsidRDefault="005C4DDE" w:rsidP="00D23402">
      <w:pPr>
        <w:shd w:val="clear" w:color="auto" w:fill="FFFFFF"/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</w:pPr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>Membership report</w:t>
      </w:r>
      <w:r w:rsidR="001018D6"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 </w:t>
      </w:r>
      <w:r w:rsidR="0019514F"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- </w:t>
      </w:r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Chris </w:t>
      </w:r>
      <w:r w:rsidR="00B97CF0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We currently have 5</w:t>
      </w:r>
      <w:r w:rsidR="0019514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1 members. </w:t>
      </w:r>
      <w:r w:rsidR="00B97CF0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He w</w:t>
      </w:r>
      <w:r w:rsidR="0019514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ill finalize roster and send to Katie for posting in the program. </w:t>
      </w:r>
      <w:r w:rsidR="00AB6D3A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We auditioned a few more applicants but one was not accepted and the other dropped out due to the length of the drive to Westlake from her home.</w:t>
      </w:r>
      <w:r w:rsidR="005647F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</w:t>
      </w:r>
      <w:r w:rsidR="00AB6D3A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We successfully retrieved the music from Bonnie Lenore, who had to drop out due to </w:t>
      </w:r>
      <w:r w:rsidR="00AB6D3A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lastRenderedPageBreak/>
        <w:t>illness.</w:t>
      </w:r>
      <w:r w:rsidR="005647F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Li</w:t>
      </w:r>
      <w:r w:rsidR="00AB6D3A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sts of names for each section 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have been sent </w:t>
      </w:r>
      <w:r w:rsidR="00AB6D3A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to the section leaders to peruse for any inaccuracies prior to submitting for use in the program.</w:t>
      </w:r>
    </w:p>
    <w:p w14:paraId="59F8D7D3" w14:textId="0C32DB67" w:rsidR="001018D6" w:rsidRPr="0019632E" w:rsidRDefault="005C4DDE" w:rsidP="00D234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</w:pPr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>Publicity report</w:t>
      </w:r>
      <w:r w:rsidR="001018D6"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 </w:t>
      </w:r>
      <w:proofErr w:type="gramStart"/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>Tami</w:t>
      </w:r>
      <w:r w:rsidR="0019514F"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 </w:t>
      </w:r>
      <w:r w:rsidR="0019632E"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 -</w:t>
      </w:r>
      <w:proofErr w:type="gramEnd"/>
      <w:r w:rsidR="0019632E"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 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She a</w:t>
      </w:r>
      <w:r w:rsidR="0019514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ctively promoted subscription sales and Charity Karaoke on all 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social</w:t>
      </w:r>
      <w:r w:rsidR="0019514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forums. 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However, </w:t>
      </w:r>
      <w:r w:rsidR="0019514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more graphics and visuals for her postings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would help</w:t>
      </w:r>
      <w:r w:rsidR="0019514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. 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Our usual f</w:t>
      </w:r>
      <w:r w:rsidR="0019514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lyer is too big for a social media post.  Talk to Katie about smaller graphics.  Paid promotions on </w:t>
      </w:r>
      <w:r w:rsidR="00970AAC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Facebook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were successful in bringing in new members, so we decided to run another promotion for ticket sales. </w:t>
      </w:r>
      <w:r w:rsidR="00571776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Propose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d</w:t>
      </w:r>
      <w:r w:rsidR="00571776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three weeks – November 15 – December 6.  Tami suggested a photographer come in on November 18 or 19 to take photos and videos of the choir in rehearsals to post on social media. 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Motion to pay photographer</w:t>
      </w:r>
      <w:r w:rsidR="00571776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$200. 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</w:t>
      </w:r>
      <w:r w:rsidR="00571776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Approved. </w:t>
      </w:r>
    </w:p>
    <w:p w14:paraId="48B8235E" w14:textId="0E94A6E4" w:rsidR="00AB6D3A" w:rsidRPr="0019632E" w:rsidRDefault="005C4DDE" w:rsidP="00D234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</w:pPr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>Ways and Means report</w:t>
      </w:r>
      <w:r w:rsidR="00AB6D3A"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 </w:t>
      </w:r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Geri </w:t>
      </w:r>
      <w:r w:rsidR="00AB6D3A"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– 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She </w:t>
      </w:r>
      <w:proofErr w:type="gramStart"/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is</w:t>
      </w:r>
      <w:proofErr w:type="gramEnd"/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l</w:t>
      </w:r>
      <w:r w:rsidR="00AB6D3A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ooking into fund</w:t>
      </w:r>
      <w:r w:rsidR="00C7473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raising companies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to see what they can offer to a group like Village Voices</w:t>
      </w:r>
      <w:r w:rsidR="00C7473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. 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</w:t>
      </w:r>
      <w:r w:rsidR="00C7473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She talked with three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and she</w:t>
      </w:r>
      <w:r w:rsidR="00C7473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presented options for all.  These companies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say they would increase donations, keep in touch with donors, and manage sales and promotions. </w:t>
      </w:r>
      <w:r w:rsidR="00C7473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Discussion about costs, what these companies would do for us.  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It was d</w:t>
      </w:r>
      <w:r w:rsidR="00C7473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ecided to schedule a meeting in January with one or two of these companies to get more information.</w:t>
      </w:r>
    </w:p>
    <w:p w14:paraId="7BE3B3B8" w14:textId="0CF2D93C" w:rsidR="00C7473F" w:rsidRPr="0019632E" w:rsidRDefault="005C4DDE" w:rsidP="00D234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</w:pPr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>Graphics and Programs reports</w:t>
      </w:r>
      <w:r w:rsidR="00C7473F"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 </w:t>
      </w:r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>Katie</w:t>
      </w:r>
      <w:r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</w:t>
      </w:r>
      <w:r w:rsidR="00C7473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Absent</w:t>
      </w:r>
    </w:p>
    <w:p w14:paraId="4467D483" w14:textId="3708D10F" w:rsidR="005C4DDE" w:rsidRPr="0019632E" w:rsidRDefault="005C4DDE" w:rsidP="00D234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</w:pPr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>Choir Director’s report </w:t>
      </w:r>
      <w:proofErr w:type="gramStart"/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Gloria </w:t>
      </w:r>
      <w:r w:rsidR="00C7473F"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 </w:t>
      </w:r>
      <w:r w:rsidR="00C7473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-</w:t>
      </w:r>
      <w:proofErr w:type="gramEnd"/>
      <w:r w:rsidR="00C7473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She has</w:t>
      </w:r>
      <w:r w:rsidR="0019632E"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 </w:t>
      </w:r>
      <w:r w:rsidR="00C7473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hired instrumentalists (bass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,</w:t>
      </w:r>
      <w:r w:rsidR="00C7473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 drums and clarinet) $900 for three people, in 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the </w:t>
      </w:r>
      <w:r w:rsidR="00C7473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past we have also paid bell choir $200.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.  </w:t>
      </w:r>
      <w:r w:rsidR="00C7473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She has scholarship winners to sing at each concert. Confirmed Larry Jordan as Emcee. 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She s</w:t>
      </w:r>
      <w:r w:rsidR="00C7473F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till needs to write a script for Larry. </w:t>
      </w:r>
      <w:r w:rsidR="003633D5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Gloria worked with Helga with 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 xml:space="preserve">on </w:t>
      </w:r>
      <w:r w:rsidR="003633D5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wardrobe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, taking her to storage</w:t>
      </w:r>
      <w:r w:rsidR="003633D5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. They decided to stay with the black dress and jacket with accessories. We will look at storage to see what options we have</w:t>
      </w:r>
      <w:r w:rsidR="0019632E" w:rsidRPr="0019632E">
        <w:rPr>
          <w:rFonts w:ascii="Arial" w:eastAsia="Times New Roman" w:hAnsi="Arial" w:cs="Arial"/>
          <w:color w:val="1D2228"/>
          <w:spacing w:val="-5"/>
          <w:kern w:val="0"/>
          <w:sz w:val="24"/>
          <w:szCs w:val="24"/>
          <w14:ligatures w14:val="none"/>
        </w:rPr>
        <w:t>, but there was discussion about red accessories/ties in one half and silver accessories/ties in another half.</w:t>
      </w:r>
    </w:p>
    <w:p w14:paraId="505DDA55" w14:textId="1646945E" w:rsidR="005C4DDE" w:rsidRPr="0019632E" w:rsidRDefault="00822C4C" w:rsidP="00D234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</w:pPr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Next meeting, Sunday, November 17, </w:t>
      </w:r>
      <w:proofErr w:type="gramStart"/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>2024</w:t>
      </w:r>
      <w:proofErr w:type="gramEnd"/>
      <w:r w:rsidRPr="0019632E">
        <w:rPr>
          <w:rFonts w:ascii="Arial" w:eastAsia="Times New Roman" w:hAnsi="Arial" w:cs="Arial"/>
          <w:b/>
          <w:bCs/>
          <w:color w:val="1D2228"/>
          <w:spacing w:val="-5"/>
          <w:kern w:val="0"/>
          <w:sz w:val="24"/>
          <w:szCs w:val="24"/>
          <w14:ligatures w14:val="none"/>
        </w:rPr>
        <w:t xml:space="preserve"> 7:00 p.m. via Zoom</w:t>
      </w:r>
    </w:p>
    <w:p w14:paraId="6581FD8D" w14:textId="77777777" w:rsidR="00BB26D5" w:rsidRPr="0019632E" w:rsidRDefault="00BB26D5" w:rsidP="00D23402">
      <w:pPr>
        <w:pStyle w:val="NoSpacing"/>
        <w:rPr>
          <w:rFonts w:ascii="Arial" w:hAnsi="Arial" w:cs="Arial"/>
          <w:sz w:val="24"/>
          <w:szCs w:val="24"/>
        </w:rPr>
      </w:pPr>
    </w:p>
    <w:sectPr w:rsidR="00BB26D5" w:rsidRPr="00196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8C4F33"/>
    <w:multiLevelType w:val="multilevel"/>
    <w:tmpl w:val="25162F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06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DE"/>
    <w:rsid w:val="00050905"/>
    <w:rsid w:val="001018D6"/>
    <w:rsid w:val="0019514F"/>
    <w:rsid w:val="0019632E"/>
    <w:rsid w:val="003633D5"/>
    <w:rsid w:val="0055184D"/>
    <w:rsid w:val="005647FF"/>
    <w:rsid w:val="005706AD"/>
    <w:rsid w:val="00571776"/>
    <w:rsid w:val="005C4DDE"/>
    <w:rsid w:val="005F458F"/>
    <w:rsid w:val="006B7CAC"/>
    <w:rsid w:val="00774D5B"/>
    <w:rsid w:val="00776C24"/>
    <w:rsid w:val="00822C4C"/>
    <w:rsid w:val="008B4478"/>
    <w:rsid w:val="00970AAC"/>
    <w:rsid w:val="009871D0"/>
    <w:rsid w:val="009B33D6"/>
    <w:rsid w:val="00A621AA"/>
    <w:rsid w:val="00AB6D3A"/>
    <w:rsid w:val="00B0317E"/>
    <w:rsid w:val="00B97CF0"/>
    <w:rsid w:val="00BB26D5"/>
    <w:rsid w:val="00C7473F"/>
    <w:rsid w:val="00C85990"/>
    <w:rsid w:val="00D23402"/>
    <w:rsid w:val="00D31CF5"/>
    <w:rsid w:val="00E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AFAF"/>
  <w15:chartTrackingRefBased/>
  <w15:docId w15:val="{77889A15-0717-4390-83CD-89578DAF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D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4D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Scott</dc:creator>
  <cp:keywords/>
  <dc:description/>
  <cp:lastModifiedBy>Chris Alexander</cp:lastModifiedBy>
  <cp:revision>2</cp:revision>
  <dcterms:created xsi:type="dcterms:W3CDTF">2025-01-21T17:18:00Z</dcterms:created>
  <dcterms:modified xsi:type="dcterms:W3CDTF">2025-01-21T17:18:00Z</dcterms:modified>
</cp:coreProperties>
</file>