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E8" w:rsidRDefault="00AA4562" w:rsidP="00AA4562">
      <w:pPr>
        <w:spacing w:after="0"/>
        <w:rPr>
          <w:sz w:val="28"/>
          <w:szCs w:val="28"/>
        </w:rPr>
      </w:pPr>
      <w:r w:rsidRPr="00AA4562">
        <w:rPr>
          <w:sz w:val="28"/>
          <w:szCs w:val="28"/>
        </w:rPr>
        <w:t>Date:</w:t>
      </w:r>
      <w:r>
        <w:rPr>
          <w:sz w:val="28"/>
          <w:szCs w:val="28"/>
        </w:rPr>
        <w:t xml:space="preserve"> ______________</w:t>
      </w:r>
    </w:p>
    <w:p w:rsidR="00AA4562" w:rsidRDefault="00AA4562" w:rsidP="00AA4562">
      <w:pPr>
        <w:spacing w:after="0"/>
        <w:rPr>
          <w:sz w:val="28"/>
          <w:szCs w:val="28"/>
        </w:rPr>
      </w:pPr>
    </w:p>
    <w:p w:rsidR="00AA4562" w:rsidRDefault="00AA4562" w:rsidP="00513D87">
      <w:pPr>
        <w:spacing w:after="120"/>
        <w:rPr>
          <w:sz w:val="28"/>
          <w:szCs w:val="28"/>
        </w:rPr>
      </w:pPr>
      <w:r>
        <w:rPr>
          <w:sz w:val="28"/>
          <w:szCs w:val="28"/>
        </w:rPr>
        <w:t>Grievant: ____________________________</w:t>
      </w:r>
      <w:bookmarkStart w:id="0" w:name="_GoBack"/>
      <w:bookmarkEnd w:id="0"/>
    </w:p>
    <w:p w:rsidR="00AA4562" w:rsidRDefault="00AA4562" w:rsidP="00513D87">
      <w:pPr>
        <w:spacing w:after="120"/>
        <w:rPr>
          <w:sz w:val="28"/>
          <w:szCs w:val="28"/>
        </w:rPr>
      </w:pPr>
      <w:r>
        <w:rPr>
          <w:sz w:val="28"/>
          <w:szCs w:val="28"/>
        </w:rPr>
        <w:t>Union’s Number: ______________________</w:t>
      </w:r>
    </w:p>
    <w:p w:rsidR="00AA4562" w:rsidRDefault="00AA4562" w:rsidP="00513D87">
      <w:pPr>
        <w:spacing w:after="120"/>
        <w:rPr>
          <w:sz w:val="28"/>
          <w:szCs w:val="28"/>
        </w:rPr>
      </w:pPr>
      <w:r>
        <w:rPr>
          <w:sz w:val="28"/>
          <w:szCs w:val="28"/>
        </w:rPr>
        <w:t>Management’s Number: _____________________</w:t>
      </w:r>
    </w:p>
    <w:p w:rsidR="00AA4562" w:rsidRDefault="00AA4562" w:rsidP="00513D87">
      <w:pPr>
        <w:spacing w:after="120"/>
        <w:rPr>
          <w:sz w:val="28"/>
          <w:szCs w:val="28"/>
        </w:rPr>
      </w:pPr>
      <w:r>
        <w:rPr>
          <w:sz w:val="28"/>
          <w:szCs w:val="28"/>
        </w:rPr>
        <w:t>Location: ___________________________</w:t>
      </w:r>
    </w:p>
    <w:p w:rsidR="00AA4562" w:rsidRDefault="00AA4562" w:rsidP="00513D87">
      <w:pPr>
        <w:spacing w:after="120"/>
        <w:rPr>
          <w:sz w:val="28"/>
          <w:szCs w:val="28"/>
        </w:rPr>
      </w:pPr>
      <w:r>
        <w:rPr>
          <w:sz w:val="28"/>
          <w:szCs w:val="28"/>
        </w:rPr>
        <w:t>Steward: ____________________________</w:t>
      </w:r>
    </w:p>
    <w:p w:rsidR="00AA4562" w:rsidRDefault="00AA4562" w:rsidP="00AA4562">
      <w:pPr>
        <w:spacing w:after="0"/>
        <w:rPr>
          <w:sz w:val="28"/>
          <w:szCs w:val="28"/>
        </w:rPr>
      </w:pPr>
    </w:p>
    <w:p w:rsidR="00AA4562" w:rsidRDefault="00AA4562" w:rsidP="00AA4562">
      <w:pPr>
        <w:spacing w:after="0"/>
        <w:rPr>
          <w:sz w:val="28"/>
          <w:szCs w:val="28"/>
        </w:rPr>
      </w:pPr>
    </w:p>
    <w:p w:rsidR="00AA4562" w:rsidRDefault="00AA4562" w:rsidP="00AA4562">
      <w:pPr>
        <w:spacing w:after="0"/>
        <w:rPr>
          <w:sz w:val="28"/>
          <w:szCs w:val="28"/>
        </w:rPr>
      </w:pPr>
      <w:r>
        <w:rPr>
          <w:sz w:val="28"/>
          <w:szCs w:val="28"/>
        </w:rPr>
        <w:t>The subject grievance was discussed with you on, _______________, in accordance with the Article 15 Grievance Procedure between the American Postal Workers Union and the United States Postal Service. As a final and complete settlement of the subject grievance, with the understanding that this settlement will not be cited in any further infractions, the following resolution has been arrived at between the parties:</w:t>
      </w:r>
    </w:p>
    <w:p w:rsidR="00AA4562" w:rsidRDefault="00AA4562" w:rsidP="00AA4562">
      <w:pPr>
        <w:spacing w:after="0"/>
        <w:rPr>
          <w:sz w:val="28"/>
          <w:szCs w:val="28"/>
        </w:rPr>
      </w:pPr>
    </w:p>
    <w:p w:rsidR="00AA4562" w:rsidRDefault="00AA4562" w:rsidP="00AA4562">
      <w:pPr>
        <w:spacing w:after="120"/>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4562" w:rsidRDefault="00AA4562" w:rsidP="00AA4562">
      <w:pPr>
        <w:spacing w:after="0"/>
        <w:rPr>
          <w:sz w:val="28"/>
          <w:szCs w:val="28"/>
        </w:rPr>
      </w:pPr>
    </w:p>
    <w:p w:rsidR="00AA4562" w:rsidRDefault="00AA4562" w:rsidP="00AA4562">
      <w:pPr>
        <w:spacing w:after="0"/>
        <w:rPr>
          <w:sz w:val="28"/>
          <w:szCs w:val="28"/>
        </w:rPr>
      </w:pPr>
    </w:p>
    <w:p w:rsidR="00AA4562" w:rsidRDefault="00AA4562" w:rsidP="00AA4562">
      <w:pPr>
        <w:spacing w:after="0"/>
        <w:rPr>
          <w:sz w:val="28"/>
          <w:szCs w:val="28"/>
        </w:rPr>
      </w:pPr>
      <w:r>
        <w:rPr>
          <w:sz w:val="28"/>
          <w:szCs w:val="28"/>
        </w:rPr>
        <w:t>The above constitutes a full and complete settlement of the subject case and resolves any and all issues pertaining thereto.</w:t>
      </w:r>
    </w:p>
    <w:p w:rsidR="00AA4562" w:rsidRDefault="00AA4562" w:rsidP="00AA4562">
      <w:pPr>
        <w:spacing w:after="0"/>
        <w:rPr>
          <w:sz w:val="28"/>
          <w:szCs w:val="28"/>
        </w:rPr>
      </w:pPr>
    </w:p>
    <w:p w:rsidR="00AA4562" w:rsidRDefault="00AA4562" w:rsidP="00AA4562">
      <w:pPr>
        <w:spacing w:after="0"/>
        <w:rPr>
          <w:sz w:val="28"/>
          <w:szCs w:val="28"/>
        </w:rPr>
      </w:pPr>
    </w:p>
    <w:p w:rsidR="00AA4562" w:rsidRDefault="00513D87" w:rsidP="00AA4562">
      <w:pPr>
        <w:spacing w:after="0"/>
        <w:rPr>
          <w:sz w:val="28"/>
          <w:szCs w:val="28"/>
        </w:rPr>
      </w:pPr>
      <w:r>
        <w:rPr>
          <w:sz w:val="28"/>
          <w:szCs w:val="28"/>
        </w:rPr>
        <w:t>____________________________</w:t>
      </w:r>
      <w:r>
        <w:rPr>
          <w:sz w:val="28"/>
          <w:szCs w:val="28"/>
        </w:rPr>
        <w:tab/>
      </w:r>
      <w:r>
        <w:rPr>
          <w:sz w:val="28"/>
          <w:szCs w:val="28"/>
        </w:rPr>
        <w:tab/>
        <w:t>______________________________</w:t>
      </w:r>
    </w:p>
    <w:p w:rsidR="00513D87" w:rsidRPr="00AA4562" w:rsidRDefault="00513D87" w:rsidP="00AA4562">
      <w:pPr>
        <w:spacing w:after="0"/>
        <w:rPr>
          <w:sz w:val="28"/>
          <w:szCs w:val="28"/>
        </w:rPr>
      </w:pPr>
      <w:r>
        <w:rPr>
          <w:sz w:val="28"/>
          <w:szCs w:val="28"/>
        </w:rPr>
        <w:t>APWU Representative</w:t>
      </w:r>
      <w:r>
        <w:rPr>
          <w:sz w:val="28"/>
          <w:szCs w:val="28"/>
        </w:rPr>
        <w:tab/>
      </w:r>
      <w:r>
        <w:rPr>
          <w:sz w:val="28"/>
          <w:szCs w:val="28"/>
        </w:rPr>
        <w:tab/>
      </w:r>
      <w:r>
        <w:rPr>
          <w:sz w:val="28"/>
          <w:szCs w:val="28"/>
        </w:rPr>
        <w:tab/>
      </w:r>
      <w:r>
        <w:rPr>
          <w:sz w:val="28"/>
          <w:szCs w:val="28"/>
        </w:rPr>
        <w:tab/>
        <w:t>USPS Representative</w:t>
      </w:r>
    </w:p>
    <w:sectPr w:rsidR="00513D87" w:rsidRPr="00AA4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62"/>
    <w:rsid w:val="00513D87"/>
    <w:rsid w:val="00AA4562"/>
    <w:rsid w:val="00D6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7958D-24BE-49DD-8E90-EF998D85C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steward 1</dc:creator>
  <cp:lastModifiedBy>city steward 1</cp:lastModifiedBy>
  <cp:revision>2</cp:revision>
  <dcterms:created xsi:type="dcterms:W3CDTF">2020-01-08T17:27:00Z</dcterms:created>
  <dcterms:modified xsi:type="dcterms:W3CDTF">2020-01-08T17:48:00Z</dcterms:modified>
</cp:coreProperties>
</file>