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6427" w:rsidRDefault="005E6427" w:rsidP="00C52033">
      <w:pPr>
        <w:ind w:left="4248"/>
        <w:jc w:val="both"/>
        <w:rPr>
          <w:rFonts w:ascii="Arial" w:hAnsi="Arial" w:cs="Arial"/>
          <w:b/>
          <w:bCs/>
          <w:lang w:val="es-ES_tradnl"/>
        </w:rPr>
      </w:pPr>
      <w:r>
        <w:rPr>
          <w:rFonts w:ascii="Arial" w:hAnsi="Arial" w:cs="Arial"/>
          <w:b/>
          <w:bCs/>
          <w:lang w:val="es-ES_tradnl"/>
        </w:rPr>
        <w:t>INCIDENTAL</w:t>
      </w:r>
      <w:r w:rsidR="00647FDA">
        <w:rPr>
          <w:rFonts w:ascii="Arial" w:hAnsi="Arial" w:cs="Arial"/>
          <w:b/>
          <w:bCs/>
          <w:lang w:val="es-ES_tradnl"/>
        </w:rPr>
        <w:t xml:space="preserve"> </w:t>
      </w:r>
    </w:p>
    <w:p w:rsidR="006705F0" w:rsidRDefault="006705F0" w:rsidP="00C52033">
      <w:pPr>
        <w:ind w:left="4248"/>
        <w:jc w:val="both"/>
        <w:rPr>
          <w:rFonts w:ascii="Arial" w:hAnsi="Arial" w:cs="Arial"/>
          <w:b/>
          <w:bCs/>
          <w:lang w:val="es-ES_tradnl"/>
        </w:rPr>
      </w:pPr>
    </w:p>
    <w:p w:rsidR="006705F0" w:rsidRDefault="006705F0" w:rsidP="006705F0">
      <w:pPr>
        <w:ind w:left="4248"/>
        <w:jc w:val="both"/>
        <w:rPr>
          <w:rFonts w:ascii="Arial" w:hAnsi="Arial" w:cs="Arial"/>
          <w:b/>
          <w:bCs/>
          <w:lang w:val="es-ES_tradnl"/>
        </w:rPr>
      </w:pPr>
      <w:r>
        <w:rPr>
          <w:rFonts w:ascii="Arial" w:hAnsi="Arial" w:cs="Arial"/>
          <w:b/>
          <w:bCs/>
          <w:lang w:val="es-ES_tradnl"/>
        </w:rPr>
        <w:t>(</w:t>
      </w:r>
      <w:r>
        <w:rPr>
          <w:rFonts w:ascii="Arial" w:hAnsi="Arial" w:cs="Arial"/>
          <w:b/>
          <w:bCs/>
          <w:lang w:val="es-ES_tradnl"/>
        </w:rPr>
        <w:t xml:space="preserve">TRÁMITE </w:t>
      </w:r>
      <w:r>
        <w:rPr>
          <w:rFonts w:ascii="Arial" w:hAnsi="Arial" w:cs="Arial"/>
          <w:b/>
          <w:bCs/>
          <w:lang w:val="es-ES_tradnl"/>
        </w:rPr>
        <w:t>URGENTE)</w:t>
      </w:r>
    </w:p>
    <w:p w:rsidR="006705F0" w:rsidRDefault="006705F0" w:rsidP="00C52033">
      <w:pPr>
        <w:ind w:left="4248"/>
        <w:jc w:val="both"/>
        <w:rPr>
          <w:rFonts w:ascii="Arial" w:hAnsi="Arial" w:cs="Arial"/>
          <w:b/>
          <w:bCs/>
          <w:lang w:val="es-ES_tradnl"/>
        </w:rPr>
      </w:pPr>
    </w:p>
    <w:p w:rsidR="00283583" w:rsidRPr="00C52033" w:rsidRDefault="00152EA4" w:rsidP="00C52033">
      <w:pPr>
        <w:ind w:left="4248"/>
        <w:jc w:val="both"/>
        <w:rPr>
          <w:rFonts w:ascii="Arial" w:hAnsi="Arial" w:cs="Arial"/>
          <w:b/>
          <w:bCs/>
          <w:lang w:val="es-ES_tradnl"/>
        </w:rPr>
      </w:pPr>
      <w:r w:rsidRPr="00C52033">
        <w:rPr>
          <w:rFonts w:ascii="Arial" w:hAnsi="Arial" w:cs="Arial"/>
          <w:b/>
          <w:bCs/>
          <w:lang w:val="es-ES_tradnl"/>
        </w:rPr>
        <w:t>AMPARO INDIRECTO: 159/2026</w:t>
      </w:r>
    </w:p>
    <w:p w:rsidR="00152EA4" w:rsidRPr="00C52033" w:rsidRDefault="00152EA4" w:rsidP="00C52033">
      <w:pPr>
        <w:ind w:left="4248"/>
        <w:jc w:val="both"/>
        <w:rPr>
          <w:rFonts w:ascii="Arial" w:hAnsi="Arial" w:cs="Arial"/>
          <w:b/>
          <w:bCs/>
          <w:lang w:val="es-ES_tradnl"/>
        </w:rPr>
      </w:pPr>
    </w:p>
    <w:p w:rsidR="00152EA4" w:rsidRPr="00C52033" w:rsidRDefault="00152EA4" w:rsidP="00C52033">
      <w:pPr>
        <w:ind w:left="4248"/>
        <w:jc w:val="both"/>
        <w:rPr>
          <w:rFonts w:ascii="Arial" w:hAnsi="Arial" w:cs="Arial"/>
          <w:b/>
          <w:bCs/>
          <w:lang w:val="es-ES_tradnl"/>
        </w:rPr>
      </w:pPr>
      <w:r w:rsidRPr="00C52033">
        <w:rPr>
          <w:rFonts w:ascii="Arial" w:hAnsi="Arial" w:cs="Arial"/>
          <w:b/>
          <w:bCs/>
          <w:lang w:val="es-ES_tradnl"/>
        </w:rPr>
        <w:t>QUEJOSO: JOSRO PRODUCTOS Y SERVICIOS S.A. DE C.V. POR CONDUCTO DE SU APODERADO LEGAL CARLOS ERNESTO SANCHEZ SUAREZ</w:t>
      </w:r>
    </w:p>
    <w:p w:rsidR="00152EA4" w:rsidRPr="00C52033" w:rsidRDefault="00152EA4" w:rsidP="00C52033">
      <w:pPr>
        <w:ind w:left="4248"/>
        <w:jc w:val="both"/>
        <w:rPr>
          <w:rFonts w:ascii="Arial" w:hAnsi="Arial" w:cs="Arial"/>
          <w:b/>
          <w:bCs/>
          <w:lang w:val="es-ES_tradnl"/>
        </w:rPr>
      </w:pPr>
    </w:p>
    <w:p w:rsidR="00152EA4" w:rsidRPr="00C52033" w:rsidRDefault="00152EA4" w:rsidP="00C52033">
      <w:pPr>
        <w:ind w:left="4248"/>
        <w:jc w:val="both"/>
        <w:rPr>
          <w:rFonts w:ascii="Arial" w:hAnsi="Arial" w:cs="Arial"/>
          <w:b/>
          <w:bCs/>
          <w:lang w:val="es-ES_tradnl"/>
        </w:rPr>
      </w:pPr>
      <w:r w:rsidRPr="00C52033">
        <w:rPr>
          <w:rFonts w:ascii="Arial" w:hAnsi="Arial" w:cs="Arial"/>
          <w:b/>
          <w:bCs/>
          <w:lang w:val="es-ES_tradnl"/>
        </w:rPr>
        <w:t xml:space="preserve">ASUNTO: </w:t>
      </w:r>
      <w:r w:rsidR="00D920A7">
        <w:rPr>
          <w:rFonts w:ascii="Arial" w:hAnsi="Arial" w:cs="Arial"/>
          <w:b/>
          <w:bCs/>
          <w:lang w:val="es-ES_tradnl"/>
        </w:rPr>
        <w:t xml:space="preserve">(URGENTE) </w:t>
      </w:r>
      <w:r w:rsidRPr="00C52033">
        <w:rPr>
          <w:rFonts w:ascii="Arial" w:hAnsi="Arial" w:cs="Arial"/>
          <w:b/>
          <w:bCs/>
          <w:lang w:val="es-ES_tradnl"/>
        </w:rPr>
        <w:t xml:space="preserve">SE </w:t>
      </w:r>
      <w:r w:rsidR="00647FDA">
        <w:rPr>
          <w:rFonts w:ascii="Arial" w:hAnsi="Arial" w:cs="Arial"/>
          <w:b/>
          <w:bCs/>
          <w:lang w:val="es-ES_tradnl"/>
        </w:rPr>
        <w:t>SOLICITA QUE SE MODIFIQUE LA SUSPENSIÓN PROVISONAL DERIVADO DE UN HECHO SUPERVINIENTE</w:t>
      </w:r>
      <w:r w:rsidR="006705F0">
        <w:rPr>
          <w:rFonts w:ascii="Arial" w:hAnsi="Arial" w:cs="Arial"/>
          <w:b/>
          <w:bCs/>
          <w:lang w:val="es-ES_tradnl"/>
        </w:rPr>
        <w:t xml:space="preserve"> POR INMINENTE EJECUCIÓN DEL ACTO RECLAMADO</w:t>
      </w:r>
      <w:r w:rsidR="00647FDA">
        <w:rPr>
          <w:rFonts w:ascii="Arial" w:hAnsi="Arial" w:cs="Arial"/>
          <w:b/>
          <w:bCs/>
          <w:lang w:val="es-ES_tradnl"/>
        </w:rPr>
        <w:t>.</w:t>
      </w: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b/>
          <w:bCs/>
          <w:lang w:val="es-ES_tradnl"/>
        </w:rPr>
      </w:pPr>
      <w:r w:rsidRPr="00C52033">
        <w:rPr>
          <w:rFonts w:ascii="Arial" w:hAnsi="Arial" w:cs="Arial"/>
          <w:b/>
          <w:bCs/>
          <w:lang w:val="es-ES_tradnl"/>
        </w:rPr>
        <w:t>H. JUZGADO NOVENO DE DISTRITO DEL ESTADO DE QUINTANA ROO.</w:t>
      </w:r>
    </w:p>
    <w:p w:rsidR="00152EA4" w:rsidRPr="00C52033" w:rsidRDefault="00152EA4" w:rsidP="00C52033">
      <w:pPr>
        <w:jc w:val="both"/>
        <w:rPr>
          <w:rFonts w:ascii="Arial" w:hAnsi="Arial" w:cs="Arial"/>
          <w:b/>
          <w:bCs/>
          <w:lang w:val="es-ES_tradnl"/>
        </w:rPr>
      </w:pPr>
    </w:p>
    <w:p w:rsidR="00152EA4" w:rsidRPr="00C52033" w:rsidRDefault="00152EA4" w:rsidP="00C52033">
      <w:pPr>
        <w:jc w:val="both"/>
        <w:rPr>
          <w:rFonts w:ascii="Arial" w:hAnsi="Arial" w:cs="Arial"/>
          <w:b/>
          <w:bCs/>
          <w:lang w:val="es-ES_tradnl"/>
        </w:rPr>
      </w:pPr>
      <w:r w:rsidRPr="00C52033">
        <w:rPr>
          <w:rFonts w:ascii="Arial" w:hAnsi="Arial" w:cs="Arial"/>
          <w:b/>
          <w:bCs/>
          <w:lang w:val="es-ES_tradnl"/>
        </w:rPr>
        <w:t>PRESENTE.</w:t>
      </w:r>
    </w:p>
    <w:p w:rsidR="00152EA4" w:rsidRPr="00C52033" w:rsidRDefault="00152EA4" w:rsidP="00C52033">
      <w:pPr>
        <w:jc w:val="both"/>
        <w:rPr>
          <w:rFonts w:ascii="Arial" w:hAnsi="Arial" w:cs="Arial"/>
          <w:b/>
          <w:bCs/>
          <w:lang w:val="es-ES_tradnl"/>
        </w:rPr>
      </w:pPr>
    </w:p>
    <w:p w:rsidR="00152EA4" w:rsidRDefault="005E6427" w:rsidP="00C52033">
      <w:pPr>
        <w:jc w:val="both"/>
        <w:rPr>
          <w:rFonts w:ascii="Arial" w:hAnsi="Arial" w:cs="Arial"/>
          <w:lang w:val="es-ES_tradnl"/>
        </w:rPr>
      </w:pPr>
      <w:r>
        <w:rPr>
          <w:rFonts w:ascii="Arial" w:hAnsi="Arial" w:cs="Arial"/>
          <w:b/>
          <w:bCs/>
          <w:lang w:val="es-ES_tradnl"/>
        </w:rPr>
        <w:t>LIC</w:t>
      </w:r>
      <w:r w:rsidR="00647FDA">
        <w:rPr>
          <w:rFonts w:ascii="Arial" w:hAnsi="Arial" w:cs="Arial"/>
          <w:b/>
          <w:bCs/>
          <w:lang w:val="es-ES_tradnl"/>
        </w:rPr>
        <w:t xml:space="preserve">. </w:t>
      </w:r>
      <w:r>
        <w:rPr>
          <w:rFonts w:ascii="Arial" w:hAnsi="Arial" w:cs="Arial"/>
          <w:b/>
          <w:bCs/>
          <w:lang w:val="es-ES_tradnl"/>
        </w:rPr>
        <w:t>ALVARO ADRIAN</w:t>
      </w:r>
      <w:r w:rsidR="00647FDA">
        <w:rPr>
          <w:rFonts w:ascii="Arial" w:hAnsi="Arial" w:cs="Arial"/>
          <w:b/>
          <w:bCs/>
          <w:lang w:val="es-ES_tradnl"/>
        </w:rPr>
        <w:t xml:space="preserve"> PEGUEROS CASTILLO</w:t>
      </w:r>
      <w:r w:rsidR="00152EA4" w:rsidRPr="00C52033">
        <w:rPr>
          <w:rFonts w:ascii="Arial" w:hAnsi="Arial" w:cs="Arial"/>
          <w:lang w:val="es-ES_tradnl"/>
        </w:rPr>
        <w:t xml:space="preserve">, </w:t>
      </w:r>
      <w:r w:rsidR="00647FDA">
        <w:rPr>
          <w:rFonts w:ascii="Arial" w:hAnsi="Arial" w:cs="Arial"/>
          <w:lang w:val="es-ES_tradnl"/>
        </w:rPr>
        <w:t xml:space="preserve">autorizado en términos amplios por el quejoso, </w:t>
      </w:r>
      <w:r w:rsidR="00152EA4" w:rsidRPr="00C52033">
        <w:rPr>
          <w:rFonts w:ascii="Arial" w:hAnsi="Arial" w:cs="Arial"/>
          <w:lang w:val="es-ES_tradnl"/>
        </w:rPr>
        <w:t>ante Usted, comparezco y expongo lo siguiente:</w:t>
      </w:r>
    </w:p>
    <w:p w:rsidR="00F64E4E" w:rsidRDefault="00F64E4E" w:rsidP="00C52033">
      <w:pPr>
        <w:jc w:val="both"/>
        <w:rPr>
          <w:rFonts w:ascii="Arial" w:hAnsi="Arial" w:cs="Arial"/>
          <w:lang w:val="es-ES_tradnl"/>
        </w:rPr>
      </w:pPr>
    </w:p>
    <w:p w:rsidR="00F64E4E" w:rsidRPr="00F64E4E" w:rsidRDefault="00F64E4E" w:rsidP="00F64E4E">
      <w:pPr>
        <w:jc w:val="center"/>
        <w:rPr>
          <w:rFonts w:ascii="Arial" w:hAnsi="Arial" w:cs="Arial"/>
          <w:b/>
          <w:bCs/>
          <w:lang w:val="es-ES_tradnl"/>
        </w:rPr>
      </w:pPr>
      <w:r w:rsidRPr="00F64E4E">
        <w:rPr>
          <w:rFonts w:ascii="Arial" w:hAnsi="Arial" w:cs="Arial"/>
          <w:b/>
          <w:bCs/>
          <w:lang w:val="es-ES_tradnl"/>
        </w:rPr>
        <w:t>PRETENSIÓN</w:t>
      </w:r>
    </w:p>
    <w:p w:rsidR="00F64E4E" w:rsidRDefault="00F64E4E" w:rsidP="00C52033">
      <w:pPr>
        <w:jc w:val="both"/>
        <w:rPr>
          <w:rFonts w:ascii="Arial" w:hAnsi="Arial" w:cs="Arial"/>
          <w:lang w:val="es-ES_tradnl"/>
        </w:rPr>
      </w:pPr>
    </w:p>
    <w:p w:rsidR="00152EA4" w:rsidRPr="00F64E4E" w:rsidRDefault="00F64E4E" w:rsidP="00C52033">
      <w:pPr>
        <w:jc w:val="both"/>
        <w:rPr>
          <w:rFonts w:ascii="Arial" w:hAnsi="Arial" w:cs="Arial"/>
          <w:color w:val="000000"/>
        </w:rPr>
      </w:pPr>
      <w:r>
        <w:rPr>
          <w:rFonts w:ascii="Arial" w:hAnsi="Arial" w:cs="Arial"/>
          <w:color w:val="000000"/>
        </w:rPr>
        <w:t>Con fundamento en el articulo y 154 de la Ley de Amparo, veno a través del presente ocurso a solicitar LA MODIFICACION DEL AUTO QUE NEGÓ LA SUSPENSIÓN PROVISIONAL, en virtud de que hoy en día cuento con hechos supervinientes que alteran las condiciones bajo las cuales Usted tomó la determinación de negar la suspensión provisional.</w:t>
      </w:r>
    </w:p>
    <w:p w:rsidR="00152EA4" w:rsidRPr="00C52033" w:rsidRDefault="00152EA4" w:rsidP="00C52033">
      <w:pPr>
        <w:jc w:val="center"/>
        <w:rPr>
          <w:rFonts w:ascii="Arial" w:hAnsi="Arial" w:cs="Arial"/>
          <w:b/>
          <w:bCs/>
          <w:lang w:val="es-ES_tradnl"/>
        </w:rPr>
      </w:pPr>
      <w:r w:rsidRPr="00C52033">
        <w:rPr>
          <w:rFonts w:ascii="Arial" w:hAnsi="Arial" w:cs="Arial"/>
          <w:b/>
          <w:bCs/>
          <w:lang w:val="es-ES_tradnl"/>
        </w:rPr>
        <w:t>ANTECEDENTES</w:t>
      </w:r>
    </w:p>
    <w:p w:rsidR="00152EA4" w:rsidRPr="00C52033" w:rsidRDefault="00152EA4" w:rsidP="00C52033">
      <w:pPr>
        <w:jc w:val="both"/>
        <w:rPr>
          <w:rFonts w:ascii="Arial" w:hAnsi="Arial" w:cs="Arial"/>
          <w:lang w:val="es-ES_tradnl"/>
        </w:rPr>
      </w:pPr>
    </w:p>
    <w:p w:rsidR="003E784A" w:rsidRDefault="00D53D00" w:rsidP="00C52033">
      <w:pPr>
        <w:pStyle w:val="Prrafodelista"/>
        <w:numPr>
          <w:ilvl w:val="0"/>
          <w:numId w:val="1"/>
        </w:numPr>
        <w:jc w:val="both"/>
        <w:rPr>
          <w:rFonts w:ascii="Arial" w:hAnsi="Arial" w:cs="Arial"/>
          <w:lang w:val="es-ES_tradnl"/>
        </w:rPr>
      </w:pPr>
      <w:r>
        <w:rPr>
          <w:rFonts w:ascii="Arial" w:hAnsi="Arial" w:cs="Arial"/>
          <w:lang w:val="es-ES_tradnl"/>
        </w:rPr>
        <w:t>En fecha 2 de marzo del año en curso se admitió a trámite el presente juicio de amparo.</w:t>
      </w:r>
    </w:p>
    <w:p w:rsidR="00AC3704" w:rsidRDefault="00AC3704" w:rsidP="00AC3704">
      <w:pPr>
        <w:pStyle w:val="Prrafodelista"/>
        <w:ind w:left="1080"/>
        <w:jc w:val="both"/>
        <w:rPr>
          <w:rFonts w:ascii="Arial" w:hAnsi="Arial" w:cs="Arial"/>
          <w:lang w:val="es-ES_tradnl"/>
        </w:rPr>
      </w:pPr>
    </w:p>
    <w:p w:rsidR="00D53D00" w:rsidRPr="00C52033" w:rsidRDefault="00D53D00" w:rsidP="00C52033">
      <w:pPr>
        <w:pStyle w:val="Prrafodelista"/>
        <w:numPr>
          <w:ilvl w:val="0"/>
          <w:numId w:val="1"/>
        </w:numPr>
        <w:jc w:val="both"/>
        <w:rPr>
          <w:rFonts w:ascii="Arial" w:hAnsi="Arial" w:cs="Arial"/>
          <w:lang w:val="es-ES_tradnl"/>
        </w:rPr>
      </w:pPr>
      <w:r>
        <w:rPr>
          <w:rFonts w:ascii="Arial" w:hAnsi="Arial" w:cs="Arial"/>
          <w:lang w:val="es-ES_tradnl"/>
        </w:rPr>
        <w:t xml:space="preserve">En fecha 2 de marzo </w:t>
      </w:r>
      <w:r w:rsidR="00AC3704">
        <w:rPr>
          <w:rFonts w:ascii="Arial" w:hAnsi="Arial" w:cs="Arial"/>
          <w:lang w:val="es-ES_tradnl"/>
        </w:rPr>
        <w:t xml:space="preserve">de igual manera se acordó negar conceder la suspensión provisional en el presente juicio de amparo debido a que el </w:t>
      </w:r>
      <w:r w:rsidR="00D920A7">
        <w:rPr>
          <w:rFonts w:ascii="Arial" w:hAnsi="Arial" w:cs="Arial"/>
          <w:lang w:val="es-ES_tradnl"/>
        </w:rPr>
        <w:t>quejoso</w:t>
      </w:r>
      <w:r w:rsidR="00AC3704">
        <w:rPr>
          <w:rFonts w:ascii="Arial" w:hAnsi="Arial" w:cs="Arial"/>
          <w:lang w:val="es-ES_tradnl"/>
        </w:rPr>
        <w:t xml:space="preserve"> no acreditó su interés </w:t>
      </w:r>
      <w:proofErr w:type="spellStart"/>
      <w:r w:rsidR="00AC3704">
        <w:rPr>
          <w:rFonts w:ascii="Arial" w:hAnsi="Arial" w:cs="Arial"/>
          <w:lang w:val="es-ES_tradnl"/>
        </w:rPr>
        <w:t>suspensional</w:t>
      </w:r>
      <w:proofErr w:type="spellEnd"/>
      <w:r w:rsidR="00D920A7">
        <w:rPr>
          <w:rFonts w:ascii="Arial" w:hAnsi="Arial" w:cs="Arial"/>
          <w:lang w:val="es-ES_tradnl"/>
        </w:rPr>
        <w:t xml:space="preserve"> ya que las documentales que pretenden acreditar dicha legitimación se exhibieron en copia simple sin que el quejoso manifieste bajo protesta de decir verdad que son una copia fiel e integra del original</w:t>
      </w:r>
      <w:r w:rsidR="00AC3704">
        <w:rPr>
          <w:rFonts w:ascii="Arial" w:hAnsi="Arial" w:cs="Arial"/>
          <w:lang w:val="es-ES_tradnl"/>
        </w:rPr>
        <w:t>.</w:t>
      </w:r>
    </w:p>
    <w:p w:rsidR="003E784A" w:rsidRPr="00C52033" w:rsidRDefault="003E784A" w:rsidP="00C52033">
      <w:pPr>
        <w:jc w:val="both"/>
        <w:rPr>
          <w:rFonts w:ascii="Arial" w:hAnsi="Arial" w:cs="Arial"/>
          <w:lang w:val="es-ES_tradnl"/>
        </w:rPr>
      </w:pPr>
    </w:p>
    <w:p w:rsidR="003E784A" w:rsidRPr="00C52033" w:rsidRDefault="003E784A" w:rsidP="00C52033">
      <w:pPr>
        <w:jc w:val="both"/>
        <w:rPr>
          <w:rFonts w:ascii="Arial" w:hAnsi="Arial" w:cs="Arial"/>
          <w:lang w:val="es-ES_tradnl"/>
        </w:rPr>
      </w:pPr>
      <w:r w:rsidRPr="00C52033">
        <w:rPr>
          <w:rFonts w:ascii="Arial" w:hAnsi="Arial" w:cs="Arial"/>
          <w:lang w:val="es-ES_tradnl"/>
        </w:rPr>
        <w:t>En ratificación de mis premisas expuesta, ante Usted, comparezco y</w:t>
      </w:r>
      <w:r w:rsidR="00F64E4E">
        <w:rPr>
          <w:rFonts w:ascii="Arial" w:hAnsi="Arial" w:cs="Arial"/>
          <w:lang w:val="es-ES_tradnl"/>
        </w:rPr>
        <w:t>:</w:t>
      </w:r>
    </w:p>
    <w:p w:rsidR="00C52033" w:rsidRPr="00C52033" w:rsidRDefault="003E784A" w:rsidP="00521367">
      <w:pPr>
        <w:jc w:val="center"/>
        <w:rPr>
          <w:rFonts w:ascii="Arial" w:hAnsi="Arial" w:cs="Arial"/>
          <w:b/>
          <w:bCs/>
          <w:lang w:val="es-ES_tradnl"/>
        </w:rPr>
      </w:pPr>
      <w:r w:rsidRPr="00C52033">
        <w:rPr>
          <w:rFonts w:ascii="Arial" w:hAnsi="Arial" w:cs="Arial"/>
          <w:b/>
          <w:bCs/>
          <w:lang w:val="es-ES_tradnl"/>
        </w:rPr>
        <w:lastRenderedPageBreak/>
        <w:t>EXPONGO</w:t>
      </w:r>
    </w:p>
    <w:p w:rsidR="003E784A" w:rsidRPr="00C52033" w:rsidRDefault="003E784A" w:rsidP="00C52033">
      <w:pPr>
        <w:jc w:val="both"/>
        <w:rPr>
          <w:rFonts w:ascii="Arial" w:hAnsi="Arial" w:cs="Arial"/>
          <w:b/>
          <w:bCs/>
          <w:lang w:val="es-ES_tradnl"/>
        </w:rPr>
      </w:pPr>
    </w:p>
    <w:p w:rsidR="006705F0" w:rsidRDefault="003E784A" w:rsidP="006705F0">
      <w:pPr>
        <w:jc w:val="both"/>
        <w:rPr>
          <w:rFonts w:ascii="Arial" w:hAnsi="Arial" w:cs="Arial"/>
          <w:color w:val="000000"/>
        </w:rPr>
      </w:pPr>
      <w:r w:rsidRPr="00C52033">
        <w:rPr>
          <w:rFonts w:ascii="Arial" w:hAnsi="Arial" w:cs="Arial"/>
          <w:b/>
          <w:bCs/>
          <w:lang w:val="es-ES_tradnl"/>
        </w:rPr>
        <w:t>PRIMER</w:t>
      </w:r>
      <w:r w:rsidR="00F64E4E">
        <w:rPr>
          <w:rFonts w:ascii="Arial" w:hAnsi="Arial" w:cs="Arial"/>
          <w:b/>
          <w:bCs/>
          <w:lang w:val="es-ES_tradnl"/>
        </w:rPr>
        <w:t xml:space="preserve"> HECHO</w:t>
      </w:r>
      <w:r w:rsidRPr="00C52033">
        <w:rPr>
          <w:rFonts w:ascii="Arial" w:hAnsi="Arial" w:cs="Arial"/>
          <w:b/>
          <w:bCs/>
          <w:lang w:val="es-ES_tradnl"/>
        </w:rPr>
        <w:t xml:space="preserve">. </w:t>
      </w:r>
      <w:r w:rsidR="00AC3704">
        <w:rPr>
          <w:rFonts w:ascii="Arial" w:hAnsi="Arial" w:cs="Arial"/>
          <w:b/>
          <w:bCs/>
          <w:lang w:val="es-ES_tradnl"/>
        </w:rPr>
        <w:t xml:space="preserve">EXISTENCIA DE MI INTERÉS SUSPENSIONAL. </w:t>
      </w:r>
      <w:r w:rsidR="006705F0">
        <w:rPr>
          <w:rFonts w:ascii="Arial" w:hAnsi="Arial" w:cs="Arial"/>
          <w:color w:val="000000"/>
        </w:rPr>
        <w:t>Si bien es cierto, al momento de dictar la suspensión provisional, en su razonamiento hizo notar que la documentación que se presentó en copia simple, en ese sentido señaló que el quejoso fue omiso en señalar lo siguiente, ahora bien, para efectos de acreditar la legitmación suspensional, así también para efectos de solicitar la modificación, le sostengo que el quejoso cuando se promovió el juicio de amparo no contaba con los documentos originales o copias certificadas para acreditar la personalidad y como consecuencia de ello la posesión, esto se debió a que el quejoso cuando firmó ambos contratos, no contaba en su poder con copias certificadas u originales, y para tal efecto se señala:</w:t>
      </w:r>
    </w:p>
    <w:p w:rsidR="006705F0" w:rsidRDefault="006705F0" w:rsidP="006705F0">
      <w:pPr>
        <w:jc w:val="both"/>
        <w:rPr>
          <w:rFonts w:ascii="Arial" w:hAnsi="Arial" w:cs="Arial"/>
          <w:color w:val="000000"/>
        </w:rPr>
      </w:pPr>
    </w:p>
    <w:p w:rsidR="006705F0" w:rsidRPr="006705F0" w:rsidRDefault="006705F0" w:rsidP="006705F0">
      <w:pPr>
        <w:ind w:left="708"/>
        <w:jc w:val="both"/>
        <w:rPr>
          <w:rFonts w:ascii="Arial" w:hAnsi="Arial" w:cs="Arial"/>
          <w:b/>
          <w:bCs/>
          <w:color w:val="000000"/>
        </w:rPr>
      </w:pPr>
      <w:r w:rsidRPr="00C95FFB">
        <w:rPr>
          <w:rFonts w:ascii="Arial" w:hAnsi="Arial" w:cs="Arial"/>
          <w:b/>
          <w:bCs/>
          <w:color w:val="000000"/>
        </w:rPr>
        <w:t>PRIMER HECHO SUPERVINIENTE</w:t>
      </w:r>
      <w:r>
        <w:rPr>
          <w:rFonts w:ascii="Arial" w:hAnsi="Arial" w:cs="Arial"/>
          <w:color w:val="000000"/>
        </w:rPr>
        <w:t xml:space="preserve">: El </w:t>
      </w:r>
      <w:r w:rsidRPr="006705F0">
        <w:rPr>
          <w:rFonts w:ascii="Arial" w:hAnsi="Arial" w:cs="Arial"/>
          <w:b/>
          <w:bCs/>
          <w:color w:val="000000"/>
        </w:rPr>
        <w:t>Convenio Transaccional de Desocupación que firmó el quejoso con Juan Carlos Gonzalez</w:t>
      </w:r>
      <w:r>
        <w:rPr>
          <w:rFonts w:ascii="Arial" w:hAnsi="Arial" w:cs="Arial"/>
          <w:color w:val="000000"/>
        </w:rPr>
        <w:t xml:space="preserve"> </w:t>
      </w:r>
      <w:r w:rsidRPr="006705F0">
        <w:rPr>
          <w:rFonts w:ascii="Arial" w:hAnsi="Arial" w:cs="Arial"/>
          <w:b/>
          <w:bCs/>
          <w:color w:val="000000"/>
        </w:rPr>
        <w:t>Hernandez</w:t>
      </w:r>
      <w:r>
        <w:rPr>
          <w:rFonts w:ascii="Arial" w:hAnsi="Arial" w:cs="Arial"/>
          <w:color w:val="000000"/>
        </w:rPr>
        <w:t xml:space="preserve">, </w:t>
      </w:r>
      <w:r w:rsidRPr="006705F0">
        <w:rPr>
          <w:rFonts w:ascii="Arial" w:hAnsi="Arial" w:cs="Arial"/>
          <w:b/>
          <w:bCs/>
          <w:color w:val="000000"/>
        </w:rPr>
        <w:t>lo pres</w:t>
      </w:r>
      <w:r w:rsidRPr="006705F0">
        <w:rPr>
          <w:rFonts w:ascii="Arial" w:hAnsi="Arial" w:cs="Arial"/>
          <w:b/>
          <w:bCs/>
          <w:color w:val="000000"/>
        </w:rPr>
        <w:t>en</w:t>
      </w:r>
      <w:r w:rsidRPr="006705F0">
        <w:rPr>
          <w:rFonts w:ascii="Arial" w:hAnsi="Arial" w:cs="Arial"/>
          <w:b/>
          <w:bCs/>
          <w:color w:val="000000"/>
        </w:rPr>
        <w:t>té ante el Juzgado Civil Oral</w:t>
      </w:r>
      <w:r>
        <w:rPr>
          <w:rFonts w:ascii="Arial" w:hAnsi="Arial" w:cs="Arial"/>
          <w:color w:val="000000"/>
        </w:rPr>
        <w:t xml:space="preserve"> para efecto de acreditar en el juicio de interdicto de retener la posesión 253/2024, quedandose el original en el Juzgado de referencia, es por ello que cuando se presentó el amparo no se contaba con ello, es por ello que le solicite al Ciudadano Juan Carlos Gonzalez Hernandez que me proporcione el original de dicho Convenio para presentar en el presente juicio, </w:t>
      </w:r>
      <w:r w:rsidRPr="006705F0">
        <w:rPr>
          <w:rFonts w:ascii="Arial" w:hAnsi="Arial" w:cs="Arial"/>
          <w:b/>
          <w:bCs/>
          <w:color w:val="000000"/>
        </w:rPr>
        <w:t>esto se trata de un hecho supervniente</w:t>
      </w:r>
      <w:r>
        <w:rPr>
          <w:rFonts w:ascii="Arial" w:hAnsi="Arial" w:cs="Arial"/>
          <w:color w:val="000000"/>
        </w:rPr>
        <w:t xml:space="preserve">, toda vez, que </w:t>
      </w:r>
      <w:r w:rsidRPr="006705F0">
        <w:rPr>
          <w:rFonts w:ascii="Arial" w:hAnsi="Arial" w:cs="Arial"/>
          <w:b/>
          <w:bCs/>
          <w:color w:val="000000"/>
        </w:rPr>
        <w:t>Juan Carlos Gonzalez Hernandez no pudo ser localizado por el quejoso durante la fecha de presentación del amparo</w:t>
      </w:r>
      <w:r>
        <w:rPr>
          <w:rFonts w:ascii="Arial" w:hAnsi="Arial" w:cs="Arial"/>
          <w:color w:val="000000"/>
        </w:rPr>
        <w:t xml:space="preserve">, y es por ello que </w:t>
      </w:r>
      <w:r w:rsidRPr="006705F0">
        <w:rPr>
          <w:rFonts w:ascii="Arial" w:hAnsi="Arial" w:cs="Arial"/>
          <w:b/>
          <w:bCs/>
          <w:color w:val="000000"/>
        </w:rPr>
        <w:t xml:space="preserve">hasta el día de hoy </w:t>
      </w:r>
      <w:r>
        <w:rPr>
          <w:rFonts w:ascii="Arial" w:hAnsi="Arial" w:cs="Arial"/>
          <w:b/>
          <w:bCs/>
          <w:color w:val="000000"/>
        </w:rPr>
        <w:t>se obtiene</w:t>
      </w:r>
      <w:r w:rsidRPr="006705F0">
        <w:rPr>
          <w:rFonts w:ascii="Arial" w:hAnsi="Arial" w:cs="Arial"/>
          <w:b/>
          <w:bCs/>
          <w:color w:val="000000"/>
        </w:rPr>
        <w:t xml:space="preserve"> el contrato original</w:t>
      </w:r>
      <w:r>
        <w:rPr>
          <w:rFonts w:ascii="Arial" w:hAnsi="Arial" w:cs="Arial"/>
          <w:color w:val="000000"/>
        </w:rPr>
        <w:t xml:space="preserve"> que firm</w:t>
      </w:r>
      <w:r>
        <w:rPr>
          <w:rFonts w:ascii="Arial" w:hAnsi="Arial" w:cs="Arial"/>
          <w:color w:val="000000"/>
        </w:rPr>
        <w:t>ó el quejoso</w:t>
      </w:r>
      <w:r>
        <w:rPr>
          <w:rFonts w:ascii="Arial" w:hAnsi="Arial" w:cs="Arial"/>
          <w:color w:val="000000"/>
        </w:rPr>
        <w:t xml:space="preserve"> con él, y </w:t>
      </w:r>
      <w:r w:rsidRPr="006705F0">
        <w:rPr>
          <w:rFonts w:ascii="Arial" w:hAnsi="Arial" w:cs="Arial"/>
          <w:b/>
          <w:bCs/>
          <w:color w:val="000000"/>
        </w:rPr>
        <w:t>lo anexo en original al presente juicio de amparo.</w:t>
      </w:r>
    </w:p>
    <w:p w:rsidR="006705F0" w:rsidRDefault="006705F0" w:rsidP="006705F0">
      <w:pPr>
        <w:ind w:left="708"/>
        <w:jc w:val="both"/>
        <w:rPr>
          <w:rFonts w:ascii="Arial" w:hAnsi="Arial" w:cs="Arial"/>
          <w:color w:val="000000"/>
        </w:rPr>
      </w:pPr>
    </w:p>
    <w:p w:rsidR="006705F0" w:rsidRPr="006705F0" w:rsidRDefault="006705F0" w:rsidP="006705F0">
      <w:pPr>
        <w:ind w:left="708"/>
        <w:jc w:val="both"/>
        <w:rPr>
          <w:rFonts w:ascii="Arial" w:hAnsi="Arial" w:cs="Arial"/>
          <w:b/>
          <w:bCs/>
          <w:color w:val="000000"/>
        </w:rPr>
      </w:pPr>
      <w:r>
        <w:rPr>
          <w:rFonts w:ascii="Arial" w:hAnsi="Arial" w:cs="Arial"/>
          <w:b/>
          <w:bCs/>
          <w:color w:val="000000"/>
        </w:rPr>
        <w:t xml:space="preserve">SEGUNDO HECHO SUPERVINIENTE: </w:t>
      </w:r>
      <w:r>
        <w:rPr>
          <w:rFonts w:ascii="Arial" w:hAnsi="Arial" w:cs="Arial"/>
          <w:color w:val="000000"/>
        </w:rPr>
        <w:t xml:space="preserve">Se hace notar como hecho superviniente, que cuando firmé el segundo </w:t>
      </w:r>
      <w:r w:rsidRPr="006705F0">
        <w:rPr>
          <w:rFonts w:ascii="Arial" w:hAnsi="Arial" w:cs="Arial"/>
          <w:b/>
          <w:bCs/>
          <w:color w:val="000000"/>
        </w:rPr>
        <w:t>contrato de arrendamiento vigente firmado en enero de 2025</w:t>
      </w:r>
      <w:r>
        <w:rPr>
          <w:rFonts w:ascii="Arial" w:hAnsi="Arial" w:cs="Arial"/>
          <w:color w:val="000000"/>
        </w:rPr>
        <w:t xml:space="preserve">, </w:t>
      </w:r>
      <w:r>
        <w:rPr>
          <w:rFonts w:ascii="Arial" w:hAnsi="Arial" w:cs="Arial"/>
          <w:color w:val="000000"/>
        </w:rPr>
        <w:t xml:space="preserve">Juan Carlos Gonzalez Hernandez </w:t>
      </w:r>
      <w:r>
        <w:rPr>
          <w:rFonts w:ascii="Arial" w:hAnsi="Arial" w:cs="Arial"/>
          <w:color w:val="000000"/>
        </w:rPr>
        <w:t xml:space="preserve">solamente </w:t>
      </w:r>
      <w:r w:rsidRPr="006705F0">
        <w:rPr>
          <w:rFonts w:ascii="Arial" w:hAnsi="Arial" w:cs="Arial"/>
          <w:b/>
          <w:bCs/>
          <w:color w:val="000000"/>
        </w:rPr>
        <w:t>me entregó copia simple</w:t>
      </w:r>
      <w:r>
        <w:rPr>
          <w:rFonts w:ascii="Arial" w:hAnsi="Arial" w:cs="Arial"/>
          <w:color w:val="000000"/>
        </w:rPr>
        <w:t xml:space="preserve"> de dicho contrato,</w:t>
      </w:r>
      <w:r>
        <w:rPr>
          <w:rFonts w:ascii="Arial" w:hAnsi="Arial" w:cs="Arial"/>
          <w:color w:val="000000"/>
        </w:rPr>
        <w:t xml:space="preserve"> </w:t>
      </w:r>
      <w:r>
        <w:rPr>
          <w:rFonts w:ascii="Arial" w:hAnsi="Arial" w:cs="Arial"/>
          <w:color w:val="000000"/>
        </w:rPr>
        <w:t xml:space="preserve">y </w:t>
      </w:r>
      <w:r>
        <w:rPr>
          <w:rFonts w:ascii="Arial" w:hAnsi="Arial" w:cs="Arial"/>
          <w:color w:val="000000"/>
        </w:rPr>
        <w:t xml:space="preserve">toda vez que </w:t>
      </w:r>
      <w:r w:rsidRPr="006705F0">
        <w:rPr>
          <w:rFonts w:ascii="Arial" w:hAnsi="Arial" w:cs="Arial"/>
          <w:b/>
          <w:bCs/>
          <w:color w:val="000000"/>
        </w:rPr>
        <w:t>Juan Carlos Gonzalez Hernandez</w:t>
      </w:r>
      <w:r w:rsidRPr="006705F0">
        <w:rPr>
          <w:rFonts w:ascii="Arial" w:hAnsi="Arial" w:cs="Arial"/>
          <w:b/>
          <w:bCs/>
          <w:color w:val="000000"/>
        </w:rPr>
        <w:t xml:space="preserve"> no podía ser localizado al momento de la presentación del amparo </w:t>
      </w:r>
      <w:r>
        <w:rPr>
          <w:rFonts w:ascii="Arial" w:hAnsi="Arial" w:cs="Arial"/>
          <w:color w:val="000000"/>
        </w:rPr>
        <w:t>como se mencionó con anterioridad</w:t>
      </w:r>
      <w:r>
        <w:rPr>
          <w:rFonts w:ascii="Arial" w:hAnsi="Arial" w:cs="Arial"/>
          <w:color w:val="000000"/>
        </w:rPr>
        <w:t>, y yo no contaba con dicho document</w:t>
      </w:r>
      <w:r>
        <w:rPr>
          <w:rFonts w:ascii="Arial" w:hAnsi="Arial" w:cs="Arial"/>
          <w:color w:val="000000"/>
        </w:rPr>
        <w:t xml:space="preserve">o, es que hasta </w:t>
      </w:r>
      <w:r w:rsidRPr="006705F0">
        <w:rPr>
          <w:rFonts w:ascii="Arial" w:hAnsi="Arial" w:cs="Arial"/>
          <w:b/>
          <w:bCs/>
          <w:color w:val="000000"/>
        </w:rPr>
        <w:t>el día de hoy me encuentro exhibiendo el Contrato de arrendamiento vigente en su versión original.</w:t>
      </w:r>
    </w:p>
    <w:p w:rsidR="006705F0" w:rsidRDefault="006705F0" w:rsidP="006705F0">
      <w:pPr>
        <w:ind w:left="708"/>
        <w:jc w:val="both"/>
        <w:rPr>
          <w:rFonts w:ascii="Arial" w:hAnsi="Arial" w:cs="Arial"/>
          <w:color w:val="000000"/>
        </w:rPr>
      </w:pPr>
    </w:p>
    <w:p w:rsidR="00F64E4E" w:rsidRDefault="006705F0" w:rsidP="00F64E4E">
      <w:pPr>
        <w:ind w:left="708"/>
        <w:jc w:val="both"/>
        <w:rPr>
          <w:rFonts w:ascii="Arial" w:hAnsi="Arial" w:cs="Arial"/>
          <w:color w:val="000000"/>
        </w:rPr>
      </w:pPr>
      <w:r w:rsidRPr="006705F0">
        <w:rPr>
          <w:rFonts w:ascii="Arial" w:hAnsi="Arial" w:cs="Arial"/>
          <w:b/>
          <w:bCs/>
          <w:color w:val="000000"/>
        </w:rPr>
        <w:t>TERCER HECHO SUPERVINIENTE:</w:t>
      </w:r>
      <w:r>
        <w:rPr>
          <w:rFonts w:ascii="Arial" w:hAnsi="Arial" w:cs="Arial"/>
          <w:color w:val="000000"/>
        </w:rPr>
        <w:t xml:space="preserve"> Como se podrá apreciar en los anexos, se le presentó al Juez </w:t>
      </w:r>
      <w:r w:rsidR="00F64E4E">
        <w:rPr>
          <w:rFonts w:ascii="Arial" w:hAnsi="Arial" w:cs="Arial"/>
          <w:color w:val="000000"/>
        </w:rPr>
        <w:t xml:space="preserve">Civil Oral de Solidaridad, Quintana Roo, dentro del expediente número 253/2024 relativo al juicio de interdicto promovido por el quejoso, se solicitó </w:t>
      </w:r>
      <w:r>
        <w:rPr>
          <w:rFonts w:ascii="Arial" w:hAnsi="Arial" w:cs="Arial"/>
          <w:color w:val="000000"/>
        </w:rPr>
        <w:t>que nos proporcione copias certificadas</w:t>
      </w:r>
      <w:r w:rsidR="00F64E4E">
        <w:rPr>
          <w:rFonts w:ascii="Arial" w:hAnsi="Arial" w:cs="Arial"/>
          <w:color w:val="000000"/>
        </w:rPr>
        <w:t xml:space="preserve"> de lo siguiente:</w:t>
      </w:r>
    </w:p>
    <w:p w:rsidR="00F64E4E" w:rsidRDefault="00F64E4E" w:rsidP="00F64E4E">
      <w:pPr>
        <w:ind w:left="708"/>
        <w:jc w:val="both"/>
        <w:rPr>
          <w:rFonts w:ascii="Arial" w:hAnsi="Arial" w:cs="Arial"/>
          <w:color w:val="000000"/>
        </w:rPr>
      </w:pPr>
    </w:p>
    <w:p w:rsidR="00F64E4E" w:rsidRDefault="00F64E4E" w:rsidP="00F64E4E">
      <w:pPr>
        <w:pStyle w:val="Prrafodelista"/>
        <w:numPr>
          <w:ilvl w:val="0"/>
          <w:numId w:val="7"/>
        </w:numPr>
        <w:jc w:val="both"/>
        <w:rPr>
          <w:rFonts w:ascii="Arial" w:hAnsi="Arial" w:cs="Arial"/>
          <w:color w:val="000000"/>
        </w:rPr>
      </w:pPr>
      <w:r>
        <w:rPr>
          <w:rFonts w:ascii="Arial" w:hAnsi="Arial" w:cs="Arial"/>
          <w:color w:val="000000"/>
        </w:rPr>
        <w:t>Promoción de inicio donde se exhibió el convenio transaccional original del quejoso.</w:t>
      </w:r>
    </w:p>
    <w:p w:rsidR="00F64E4E" w:rsidRDefault="00F64E4E" w:rsidP="00F64E4E">
      <w:pPr>
        <w:pStyle w:val="Prrafodelista"/>
        <w:numPr>
          <w:ilvl w:val="0"/>
          <w:numId w:val="7"/>
        </w:numPr>
        <w:jc w:val="both"/>
        <w:rPr>
          <w:rFonts w:ascii="Arial" w:hAnsi="Arial" w:cs="Arial"/>
          <w:color w:val="000000"/>
        </w:rPr>
      </w:pPr>
      <w:r>
        <w:rPr>
          <w:rFonts w:ascii="Arial" w:hAnsi="Arial" w:cs="Arial"/>
          <w:color w:val="000000"/>
        </w:rPr>
        <w:t>Acuerdo de del Juez donde ordena que no se perturbe la posesión.</w:t>
      </w:r>
    </w:p>
    <w:p w:rsidR="00F64E4E" w:rsidRPr="00F64E4E" w:rsidRDefault="00F64E4E" w:rsidP="00F64E4E">
      <w:pPr>
        <w:pStyle w:val="Prrafodelista"/>
        <w:ind w:left="1068"/>
        <w:jc w:val="both"/>
        <w:rPr>
          <w:rFonts w:ascii="Arial" w:hAnsi="Arial" w:cs="Arial"/>
          <w:color w:val="000000"/>
        </w:rPr>
      </w:pPr>
    </w:p>
    <w:p w:rsidR="00F64E4E" w:rsidRDefault="00F64E4E" w:rsidP="00F64E4E">
      <w:pPr>
        <w:ind w:left="708" w:firstLine="360"/>
        <w:jc w:val="both"/>
        <w:rPr>
          <w:rFonts w:ascii="Arial" w:hAnsi="Arial" w:cs="Arial"/>
          <w:color w:val="000000"/>
        </w:rPr>
      </w:pPr>
      <w:r>
        <w:rPr>
          <w:rFonts w:ascii="Arial" w:hAnsi="Arial" w:cs="Arial"/>
          <w:color w:val="000000"/>
        </w:rPr>
        <w:t>Y</w:t>
      </w:r>
      <w:r w:rsidR="006705F0">
        <w:rPr>
          <w:rFonts w:ascii="Arial" w:hAnsi="Arial" w:cs="Arial"/>
          <w:color w:val="000000"/>
        </w:rPr>
        <w:t xml:space="preserve"> hasta el día de hoy no ha acordado</w:t>
      </w:r>
      <w:r>
        <w:rPr>
          <w:rFonts w:ascii="Arial" w:hAnsi="Arial" w:cs="Arial"/>
          <w:color w:val="000000"/>
        </w:rPr>
        <w:t xml:space="preserve"> las copias certificadas.</w:t>
      </w:r>
    </w:p>
    <w:p w:rsidR="00F64E4E" w:rsidRDefault="00F64E4E" w:rsidP="00F64E4E">
      <w:pPr>
        <w:ind w:left="708" w:firstLine="360"/>
        <w:jc w:val="both"/>
        <w:rPr>
          <w:rFonts w:ascii="Arial" w:hAnsi="Arial" w:cs="Arial"/>
          <w:color w:val="000000"/>
        </w:rPr>
      </w:pPr>
    </w:p>
    <w:p w:rsidR="006705F0" w:rsidRDefault="00F64E4E" w:rsidP="00F64E4E">
      <w:pPr>
        <w:ind w:left="708" w:firstLine="360"/>
        <w:jc w:val="both"/>
        <w:rPr>
          <w:rFonts w:ascii="Arial" w:hAnsi="Arial" w:cs="Arial"/>
          <w:color w:val="000000"/>
        </w:rPr>
      </w:pPr>
      <w:r>
        <w:rPr>
          <w:rFonts w:ascii="Arial" w:hAnsi="Arial" w:cs="Arial"/>
          <w:color w:val="000000"/>
        </w:rPr>
        <w:t>E</w:t>
      </w:r>
      <w:r w:rsidR="006705F0">
        <w:rPr>
          <w:rFonts w:ascii="Arial" w:hAnsi="Arial" w:cs="Arial"/>
          <w:color w:val="000000"/>
        </w:rPr>
        <w:t xml:space="preserve">xtraoficialmente, sin que me conste, la intención es desalojar, para tal efecto le anexo impresiones del expediente vinculado donde se aprecia que no se ha pronunciado al prespecto </w:t>
      </w:r>
      <w:r>
        <w:rPr>
          <w:rFonts w:ascii="Arial" w:hAnsi="Arial" w:cs="Arial"/>
          <w:color w:val="000000"/>
        </w:rPr>
        <w:t>así como los propios acuses.</w:t>
      </w:r>
    </w:p>
    <w:p w:rsidR="006705F0" w:rsidRDefault="006705F0" w:rsidP="006705F0">
      <w:pPr>
        <w:rPr>
          <w:rFonts w:ascii="Arial" w:hAnsi="Arial" w:cs="Arial"/>
          <w:color w:val="000000"/>
        </w:rPr>
      </w:pPr>
    </w:p>
    <w:p w:rsidR="006705F0" w:rsidRDefault="006705F0" w:rsidP="00F64E4E">
      <w:pPr>
        <w:ind w:firstLine="708"/>
        <w:jc w:val="both"/>
        <w:rPr>
          <w:rFonts w:ascii="Arial" w:hAnsi="Arial" w:cs="Arial"/>
          <w:color w:val="000000"/>
        </w:rPr>
      </w:pPr>
      <w:r>
        <w:rPr>
          <w:rFonts w:ascii="Arial" w:hAnsi="Arial" w:cs="Arial"/>
          <w:color w:val="000000"/>
        </w:rPr>
        <w:t xml:space="preserve">Ante tal situación con la documentación que adjunto a la presente solicitud, </w:t>
      </w:r>
      <w:r w:rsidRPr="00F64E4E">
        <w:rPr>
          <w:rFonts w:ascii="Arial" w:hAnsi="Arial" w:cs="Arial"/>
          <w:b/>
          <w:bCs/>
          <w:color w:val="000000"/>
        </w:rPr>
        <w:t>me encuentro acreditando la titularidad de un derecho para poseer el predio</w:t>
      </w:r>
      <w:r>
        <w:rPr>
          <w:rFonts w:ascii="Arial" w:hAnsi="Arial" w:cs="Arial"/>
          <w:color w:val="000000"/>
        </w:rPr>
        <w:t xml:space="preserve">, y con ello se acredita mi calidad de poseedor, ante tal situación </w:t>
      </w:r>
      <w:r w:rsidRPr="00F64E4E">
        <w:rPr>
          <w:rFonts w:ascii="Arial" w:hAnsi="Arial" w:cs="Arial"/>
          <w:b/>
          <w:bCs/>
          <w:color w:val="000000"/>
        </w:rPr>
        <w:t>solicito que se modifique y se conceda la suspendión provisional y se ordene a la autoridad para que se abstenga de realizar el lanzamiento</w:t>
      </w:r>
      <w:r>
        <w:rPr>
          <w:rFonts w:ascii="Arial" w:hAnsi="Arial" w:cs="Arial"/>
          <w:color w:val="000000"/>
        </w:rPr>
        <w:t xml:space="preserve"> hasta que se resuelva la suspensión definitiva por parte de Usted.</w:t>
      </w:r>
    </w:p>
    <w:p w:rsidR="00284850" w:rsidRPr="0018382F" w:rsidRDefault="00284850" w:rsidP="00F64E4E">
      <w:pPr>
        <w:ind w:firstLine="708"/>
        <w:jc w:val="both"/>
        <w:rPr>
          <w:rFonts w:ascii="Arial" w:hAnsi="Arial" w:cs="Arial"/>
          <w:color w:val="000000"/>
        </w:rPr>
      </w:pPr>
    </w:p>
    <w:p w:rsidR="00284850" w:rsidRPr="0018382F" w:rsidRDefault="0018382F" w:rsidP="0018382F">
      <w:pPr>
        <w:ind w:firstLine="708"/>
        <w:jc w:val="both"/>
        <w:rPr>
          <w:rFonts w:ascii="Arial" w:hAnsi="Arial" w:cs="Arial"/>
          <w:color w:val="000000"/>
        </w:rPr>
      </w:pPr>
      <w:r w:rsidRPr="0018382F">
        <w:rPr>
          <w:rFonts w:ascii="Arial" w:hAnsi="Arial" w:cs="Arial"/>
          <w:color w:val="000000"/>
          <w:shd w:val="clear" w:color="auto" w:fill="FFFFFF"/>
        </w:rPr>
        <w:t xml:space="preserve">De lo cual </w:t>
      </w:r>
      <w:r w:rsidRPr="0018382F">
        <w:rPr>
          <w:rFonts w:ascii="Arial" w:hAnsi="Arial" w:cs="Arial"/>
          <w:color w:val="000000"/>
          <w:shd w:val="clear" w:color="auto" w:fill="FFFFFF"/>
        </w:rPr>
        <w:t xml:space="preserve">se advierte con toda claridad que se refiere a pruebas previamente existentes que no son ofrecidas o aportadas oportunamente por causas ajenas a la voluntad del </w:t>
      </w:r>
      <w:r>
        <w:rPr>
          <w:rFonts w:ascii="Arial" w:hAnsi="Arial" w:cs="Arial"/>
          <w:color w:val="000000"/>
          <w:shd w:val="clear" w:color="auto" w:fill="FFFFFF"/>
        </w:rPr>
        <w:t>quejoso, por lo que debe de tomarse en cuenta tales consideraciones.</w:t>
      </w:r>
    </w:p>
    <w:p w:rsidR="006705F0" w:rsidRDefault="006705F0" w:rsidP="006705F0">
      <w:pPr>
        <w:rPr>
          <w:rFonts w:ascii="Arial" w:hAnsi="Arial" w:cs="Arial"/>
          <w:color w:val="000000"/>
        </w:rPr>
      </w:pPr>
    </w:p>
    <w:p w:rsidR="006705F0" w:rsidRDefault="006705F0" w:rsidP="00F64E4E">
      <w:pPr>
        <w:jc w:val="both"/>
        <w:rPr>
          <w:rFonts w:ascii="Arial" w:hAnsi="Arial" w:cs="Arial"/>
          <w:color w:val="000000"/>
        </w:rPr>
      </w:pPr>
      <w:r w:rsidRPr="00F64E4E">
        <w:rPr>
          <w:rFonts w:ascii="Arial" w:hAnsi="Arial" w:cs="Arial"/>
          <w:b/>
          <w:bCs/>
          <w:color w:val="000000"/>
        </w:rPr>
        <w:t>SEGUNDO</w:t>
      </w:r>
      <w:r>
        <w:rPr>
          <w:rFonts w:ascii="Arial" w:hAnsi="Arial" w:cs="Arial"/>
          <w:color w:val="000000"/>
        </w:rPr>
        <w:t>. Es importante señalar como un hecho superviniente, que el día de hoy 6 de marzo de 2026, el quejoso se enteró a traves de sus empleados que la policía iba a ejecutar un desalojo en el inmueble, y lanzar al quejoso qu</w:t>
      </w:r>
      <w:r w:rsidR="00284850">
        <w:rPr>
          <w:rFonts w:ascii="Arial" w:hAnsi="Arial" w:cs="Arial"/>
          <w:color w:val="000000"/>
        </w:rPr>
        <w:t>ien</w:t>
      </w:r>
      <w:r>
        <w:rPr>
          <w:rFonts w:ascii="Arial" w:hAnsi="Arial" w:cs="Arial"/>
          <w:color w:val="000000"/>
        </w:rPr>
        <w:t xml:space="preserve"> tiene legalmente </w:t>
      </w:r>
      <w:r w:rsidR="00284850">
        <w:rPr>
          <w:rFonts w:ascii="Arial" w:hAnsi="Arial" w:cs="Arial"/>
          <w:color w:val="000000"/>
        </w:rPr>
        <w:t>la</w:t>
      </w:r>
      <w:r>
        <w:rPr>
          <w:rFonts w:ascii="Arial" w:hAnsi="Arial" w:cs="Arial"/>
          <w:color w:val="000000"/>
        </w:rPr>
        <w:t xml:space="preserve"> posesión, en ese sentido quiero solicitarle, toda vez que no tengo certeza de que autoridad pretende ejecutar, le señalo a todas las autoridades que pudieran estar realizando dicho lanzamiento, esto debido que al interior de la dirección de Seguridad Pública, de lo que he estado averiguando, cualquiera de las siguientes autoridades pudiera ejecutarlo:</w:t>
      </w:r>
    </w:p>
    <w:p w:rsidR="00284850" w:rsidRDefault="00284850" w:rsidP="006705F0">
      <w:pPr>
        <w:rPr>
          <w:rFonts w:ascii="Arial" w:hAnsi="Arial" w:cs="Arial"/>
          <w:color w:val="000000"/>
        </w:rPr>
      </w:pPr>
    </w:p>
    <w:p w:rsidR="00284850" w:rsidRPr="0018382F" w:rsidRDefault="00284850" w:rsidP="0018382F">
      <w:pPr>
        <w:pStyle w:val="Prrafodelista"/>
        <w:numPr>
          <w:ilvl w:val="0"/>
          <w:numId w:val="8"/>
        </w:numPr>
        <w:ind w:left="1428"/>
        <w:jc w:val="both"/>
        <w:rPr>
          <w:rFonts w:ascii="Arial" w:hAnsi="Arial" w:cs="Arial"/>
          <w:color w:val="000000"/>
          <w:sz w:val="21"/>
          <w:szCs w:val="21"/>
        </w:rPr>
      </w:pPr>
      <w:r w:rsidRPr="00284850">
        <w:rPr>
          <w:rFonts w:ascii="Arial" w:hAnsi="Arial" w:cs="Arial"/>
          <w:color w:val="000000"/>
          <w:sz w:val="21"/>
          <w:szCs w:val="21"/>
          <w:lang w:val="en-US"/>
        </w:rPr>
        <w:t>MTRO. JORGE ALEXIS ZUART CORDOVA.</w:t>
      </w:r>
      <w:r w:rsidRPr="00284850">
        <w:rPr>
          <w:rFonts w:ascii="Arial" w:hAnsi="Arial" w:cs="Arial"/>
          <w:color w:val="000000"/>
          <w:sz w:val="21"/>
          <w:szCs w:val="21"/>
          <w:lang w:val="en-US"/>
        </w:rPr>
        <w:t xml:space="preserve"> </w:t>
      </w:r>
      <w:r w:rsidRPr="00284850">
        <w:rPr>
          <w:rFonts w:ascii="Arial" w:hAnsi="Arial" w:cs="Arial"/>
          <w:color w:val="000000"/>
          <w:sz w:val="21"/>
          <w:szCs w:val="21"/>
        </w:rPr>
        <w:t>SUBSECRETARIO DE SEGURIDAD CIUDADANA MUNICIPAL DE PLAYA DEL CARMEN, QUINTANA ROO.</w:t>
      </w:r>
    </w:p>
    <w:p w:rsidR="00284850" w:rsidRPr="0018382F" w:rsidRDefault="00284850" w:rsidP="0018382F">
      <w:pPr>
        <w:pStyle w:val="Prrafodelista"/>
        <w:numPr>
          <w:ilvl w:val="0"/>
          <w:numId w:val="8"/>
        </w:numPr>
        <w:ind w:left="1428"/>
        <w:jc w:val="both"/>
        <w:rPr>
          <w:rFonts w:ascii="Arial" w:hAnsi="Arial" w:cs="Arial"/>
          <w:color w:val="000000"/>
          <w:sz w:val="21"/>
          <w:szCs w:val="21"/>
        </w:rPr>
      </w:pPr>
      <w:r w:rsidRPr="00284850">
        <w:rPr>
          <w:rFonts w:ascii="Arial" w:hAnsi="Arial" w:cs="Arial"/>
          <w:color w:val="000000"/>
          <w:sz w:val="21"/>
          <w:szCs w:val="21"/>
        </w:rPr>
        <w:t>CMDTE. ELEAQUIN CASTRO PEREZ.</w:t>
      </w:r>
      <w:r w:rsidRPr="00284850">
        <w:rPr>
          <w:rFonts w:ascii="Arial" w:hAnsi="Arial" w:cs="Arial"/>
          <w:color w:val="000000"/>
          <w:sz w:val="21"/>
          <w:szCs w:val="21"/>
        </w:rPr>
        <w:t xml:space="preserve"> </w:t>
      </w:r>
      <w:r w:rsidRPr="00284850">
        <w:rPr>
          <w:rFonts w:ascii="Arial" w:hAnsi="Arial" w:cs="Arial"/>
          <w:color w:val="000000"/>
          <w:sz w:val="21"/>
          <w:szCs w:val="21"/>
        </w:rPr>
        <w:t xml:space="preserve">DIRECTOR DE POLICÍA PREVENTIVA DE LA SECRETARÍA DE SEGURIDAD CIUDADANA </w:t>
      </w:r>
      <w:r w:rsidRPr="00284850">
        <w:rPr>
          <w:rFonts w:ascii="Arial" w:hAnsi="Arial" w:cs="Arial"/>
          <w:color w:val="000000"/>
          <w:sz w:val="21"/>
          <w:szCs w:val="21"/>
        </w:rPr>
        <w:t xml:space="preserve"> </w:t>
      </w:r>
      <w:r w:rsidRPr="00284850">
        <w:rPr>
          <w:rFonts w:ascii="Arial" w:hAnsi="Arial" w:cs="Arial"/>
          <w:color w:val="000000"/>
          <w:sz w:val="21"/>
          <w:szCs w:val="21"/>
        </w:rPr>
        <w:t>MUNICIPAL DE PLAYA DEL CARMEN, QUINTANA ROO</w:t>
      </w:r>
      <w:r w:rsidRPr="00284850">
        <w:rPr>
          <w:rFonts w:ascii="Arial" w:hAnsi="Arial" w:cs="Arial"/>
          <w:color w:val="000000"/>
          <w:sz w:val="21"/>
          <w:szCs w:val="21"/>
        </w:rPr>
        <w:t>.</w:t>
      </w:r>
    </w:p>
    <w:p w:rsidR="00284850" w:rsidRPr="0018382F" w:rsidRDefault="00284850" w:rsidP="0018382F">
      <w:pPr>
        <w:pStyle w:val="Prrafodelista"/>
        <w:numPr>
          <w:ilvl w:val="0"/>
          <w:numId w:val="8"/>
        </w:numPr>
        <w:ind w:left="1428"/>
        <w:jc w:val="both"/>
        <w:rPr>
          <w:rFonts w:ascii="Arial" w:hAnsi="Arial" w:cs="Arial"/>
          <w:color w:val="000000"/>
          <w:sz w:val="21"/>
          <w:szCs w:val="21"/>
        </w:rPr>
      </w:pPr>
      <w:r w:rsidRPr="00284850">
        <w:rPr>
          <w:rFonts w:ascii="Arial" w:hAnsi="Arial" w:cs="Arial"/>
          <w:color w:val="000000"/>
          <w:sz w:val="21"/>
          <w:szCs w:val="21"/>
        </w:rPr>
        <w:t>MTRO. CARLOS ALBERTO MONTESINOS GARCIA.</w:t>
      </w:r>
      <w:r w:rsidRPr="00284850">
        <w:rPr>
          <w:rFonts w:ascii="Arial" w:hAnsi="Arial" w:cs="Arial"/>
          <w:color w:val="000000"/>
          <w:sz w:val="21"/>
          <w:szCs w:val="21"/>
        </w:rPr>
        <w:t xml:space="preserve"> </w:t>
      </w:r>
      <w:r w:rsidRPr="00284850">
        <w:rPr>
          <w:rFonts w:ascii="Arial" w:hAnsi="Arial" w:cs="Arial"/>
          <w:color w:val="000000"/>
          <w:sz w:val="21"/>
          <w:szCs w:val="21"/>
        </w:rPr>
        <w:t>SECRETARIO DE SEGURIDAD CIUDADANA MUNICIPAL DE PLAYA DEL CARMEN, QUINTANA ROO</w:t>
      </w:r>
    </w:p>
    <w:p w:rsidR="00284850" w:rsidRPr="0018382F" w:rsidRDefault="00284850" w:rsidP="0018382F">
      <w:pPr>
        <w:pStyle w:val="Prrafodelista"/>
        <w:numPr>
          <w:ilvl w:val="0"/>
          <w:numId w:val="8"/>
        </w:numPr>
        <w:ind w:left="1428"/>
        <w:jc w:val="both"/>
        <w:rPr>
          <w:rFonts w:ascii="Arial" w:hAnsi="Arial" w:cs="Arial"/>
          <w:color w:val="000000"/>
          <w:sz w:val="21"/>
          <w:szCs w:val="21"/>
        </w:rPr>
      </w:pPr>
      <w:r w:rsidRPr="00284850">
        <w:rPr>
          <w:rFonts w:ascii="Arial" w:hAnsi="Arial" w:cs="Arial"/>
          <w:color w:val="000000"/>
          <w:sz w:val="21"/>
          <w:szCs w:val="21"/>
        </w:rPr>
        <w:t>MTRO. JÓSE ANTONIO NIETO BASTIDA</w:t>
      </w:r>
      <w:r w:rsidRPr="00284850">
        <w:rPr>
          <w:rFonts w:ascii="Arial" w:hAnsi="Arial" w:cs="Arial"/>
          <w:color w:val="000000"/>
          <w:sz w:val="21"/>
          <w:szCs w:val="21"/>
        </w:rPr>
        <w:t xml:space="preserve"> </w:t>
      </w:r>
      <w:r w:rsidRPr="00284850">
        <w:rPr>
          <w:rFonts w:ascii="Arial" w:hAnsi="Arial" w:cs="Arial"/>
          <w:color w:val="000000"/>
          <w:sz w:val="21"/>
          <w:szCs w:val="21"/>
        </w:rPr>
        <w:t>DIRECTOR JURÍDICO DE LA SECRETARÍA DE SEGURIDAD</w:t>
      </w:r>
      <w:r w:rsidRPr="00284850">
        <w:rPr>
          <w:rFonts w:ascii="Arial" w:hAnsi="Arial" w:cs="Arial"/>
          <w:color w:val="000000"/>
          <w:sz w:val="21"/>
          <w:szCs w:val="21"/>
        </w:rPr>
        <w:t xml:space="preserve"> </w:t>
      </w:r>
      <w:r w:rsidRPr="00284850">
        <w:rPr>
          <w:rFonts w:ascii="Arial" w:hAnsi="Arial" w:cs="Arial"/>
          <w:color w:val="000000"/>
          <w:sz w:val="21"/>
          <w:szCs w:val="21"/>
        </w:rPr>
        <w:t>CIUDADANA MUNICIPAL DE PLAYA DEL CARMEN, QUINTANA ROO</w:t>
      </w:r>
      <w:r w:rsidRPr="00284850">
        <w:rPr>
          <w:rFonts w:ascii="Arial" w:hAnsi="Arial" w:cs="Arial"/>
          <w:color w:val="000000"/>
          <w:sz w:val="21"/>
          <w:szCs w:val="21"/>
        </w:rPr>
        <w:t>.</w:t>
      </w:r>
    </w:p>
    <w:p w:rsidR="006705F0" w:rsidRDefault="00284850" w:rsidP="006705F0">
      <w:pPr>
        <w:pStyle w:val="Prrafodelista"/>
        <w:numPr>
          <w:ilvl w:val="0"/>
          <w:numId w:val="8"/>
        </w:numPr>
        <w:ind w:left="1428"/>
        <w:jc w:val="both"/>
        <w:rPr>
          <w:rFonts w:ascii="Arial" w:hAnsi="Arial" w:cs="Arial"/>
          <w:color w:val="000000"/>
          <w:sz w:val="21"/>
          <w:szCs w:val="21"/>
        </w:rPr>
      </w:pPr>
      <w:r w:rsidRPr="00284850">
        <w:rPr>
          <w:rFonts w:ascii="Arial" w:hAnsi="Arial" w:cs="Arial"/>
          <w:color w:val="000000"/>
          <w:sz w:val="21"/>
          <w:szCs w:val="21"/>
        </w:rPr>
        <w:t>CMDT</w:t>
      </w:r>
      <w:r w:rsidRPr="00284850">
        <w:rPr>
          <w:rFonts w:ascii="Arial" w:hAnsi="Arial" w:cs="Arial"/>
          <w:color w:val="000000"/>
          <w:sz w:val="21"/>
          <w:szCs w:val="21"/>
        </w:rPr>
        <w:t>E</w:t>
      </w:r>
      <w:r w:rsidRPr="00284850">
        <w:rPr>
          <w:rFonts w:ascii="Arial" w:hAnsi="Arial" w:cs="Arial"/>
          <w:color w:val="000000"/>
          <w:sz w:val="21"/>
          <w:szCs w:val="21"/>
        </w:rPr>
        <w:t>. OSIRIS DE JESÚS CEBALLOS DÍAZ</w:t>
      </w:r>
      <w:r w:rsidRPr="00284850">
        <w:rPr>
          <w:rFonts w:ascii="Arial" w:hAnsi="Arial" w:cs="Arial"/>
          <w:color w:val="000000"/>
          <w:sz w:val="21"/>
          <w:szCs w:val="21"/>
        </w:rPr>
        <w:t xml:space="preserve"> </w:t>
      </w:r>
      <w:r w:rsidRPr="00284850">
        <w:rPr>
          <w:rFonts w:ascii="Arial" w:hAnsi="Arial" w:cs="Arial"/>
          <w:color w:val="000000"/>
          <w:sz w:val="21"/>
          <w:szCs w:val="21"/>
        </w:rPr>
        <w:t>DIRECTOR DE LA POLICÍA TURÍSTICA DE LA SECRETARIA D</w:t>
      </w:r>
      <w:r w:rsidRPr="00284850">
        <w:rPr>
          <w:rFonts w:ascii="Arial" w:hAnsi="Arial" w:cs="Arial"/>
          <w:color w:val="000000"/>
          <w:sz w:val="21"/>
          <w:szCs w:val="21"/>
        </w:rPr>
        <w:t>E</w:t>
      </w:r>
      <w:r w:rsidRPr="00284850">
        <w:rPr>
          <w:rFonts w:ascii="Arial" w:hAnsi="Arial" w:cs="Arial"/>
          <w:color w:val="000000"/>
          <w:sz w:val="21"/>
          <w:szCs w:val="21"/>
        </w:rPr>
        <w:t xml:space="preserve"> SEGURIDAD CIUDADANA MUNICIPAL DE PLAYA DEL CARMEN</w:t>
      </w:r>
      <w:r w:rsidRPr="00284850">
        <w:rPr>
          <w:rFonts w:ascii="Arial" w:hAnsi="Arial" w:cs="Arial"/>
          <w:color w:val="000000"/>
          <w:sz w:val="21"/>
          <w:szCs w:val="21"/>
        </w:rPr>
        <w:t>.</w:t>
      </w:r>
    </w:p>
    <w:p w:rsidR="0018382F" w:rsidRPr="0018382F" w:rsidRDefault="0018382F" w:rsidP="0018382F">
      <w:pPr>
        <w:pStyle w:val="Prrafodelista"/>
        <w:rPr>
          <w:rFonts w:ascii="Arial" w:hAnsi="Arial" w:cs="Arial"/>
          <w:color w:val="000000"/>
          <w:sz w:val="21"/>
          <w:szCs w:val="21"/>
        </w:rPr>
      </w:pPr>
    </w:p>
    <w:p w:rsidR="0018382F" w:rsidRPr="0018382F" w:rsidRDefault="0018382F" w:rsidP="0018382F">
      <w:pPr>
        <w:pStyle w:val="Prrafodelista"/>
        <w:ind w:left="1428"/>
        <w:jc w:val="both"/>
        <w:rPr>
          <w:rFonts w:ascii="Arial" w:hAnsi="Arial" w:cs="Arial"/>
          <w:color w:val="000000"/>
          <w:sz w:val="21"/>
          <w:szCs w:val="21"/>
        </w:rPr>
      </w:pPr>
    </w:p>
    <w:p w:rsidR="00284850" w:rsidRPr="0018382F" w:rsidRDefault="006705F0" w:rsidP="0018382F">
      <w:pPr>
        <w:jc w:val="both"/>
        <w:rPr>
          <w:rFonts w:ascii="Arial" w:hAnsi="Arial" w:cs="Arial"/>
          <w:color w:val="000000"/>
        </w:rPr>
      </w:pPr>
      <w:r>
        <w:rPr>
          <w:rFonts w:ascii="Arial" w:hAnsi="Arial" w:cs="Arial"/>
          <w:color w:val="000000"/>
        </w:rPr>
        <w:t xml:space="preserve">Solicito se </w:t>
      </w:r>
      <w:r w:rsidRPr="00284850">
        <w:rPr>
          <w:rFonts w:ascii="Arial" w:hAnsi="Arial" w:cs="Arial"/>
          <w:b/>
          <w:bCs/>
          <w:color w:val="000000"/>
        </w:rPr>
        <w:t>MODIFIQUE LA SUSPENSIÓN PROVISIONAL</w:t>
      </w:r>
      <w:r>
        <w:rPr>
          <w:rFonts w:ascii="Arial" w:hAnsi="Arial" w:cs="Arial"/>
          <w:color w:val="000000"/>
        </w:rPr>
        <w:t xml:space="preserve"> con fundamento en el </w:t>
      </w:r>
      <w:r w:rsidRPr="00284850">
        <w:rPr>
          <w:rFonts w:ascii="Arial" w:hAnsi="Arial" w:cs="Arial"/>
          <w:b/>
          <w:bCs/>
          <w:color w:val="000000"/>
        </w:rPr>
        <w:t>articulo 154 de la Ley de Amparo</w:t>
      </w:r>
      <w:r>
        <w:rPr>
          <w:rFonts w:ascii="Arial" w:hAnsi="Arial" w:cs="Arial"/>
          <w:color w:val="000000"/>
        </w:rPr>
        <w:t>, y que de acuerdo a lo manifestado, tome en cuenta las pruebas supervinientes presentadas</w:t>
      </w:r>
      <w:r w:rsidR="00284850">
        <w:rPr>
          <w:rFonts w:ascii="Arial" w:hAnsi="Arial" w:cs="Arial"/>
          <w:color w:val="000000"/>
        </w:rPr>
        <w:t xml:space="preserve"> para que </w:t>
      </w:r>
      <w:r>
        <w:rPr>
          <w:rFonts w:ascii="Arial" w:hAnsi="Arial" w:cs="Arial"/>
          <w:color w:val="000000"/>
        </w:rPr>
        <w:t xml:space="preserve">se </w:t>
      </w:r>
      <w:r w:rsidR="00284850">
        <w:rPr>
          <w:rFonts w:ascii="Arial" w:hAnsi="Arial" w:cs="Arial"/>
          <w:color w:val="000000"/>
        </w:rPr>
        <w:t>conceda</w:t>
      </w:r>
      <w:r>
        <w:rPr>
          <w:rFonts w:ascii="Arial" w:hAnsi="Arial" w:cs="Arial"/>
          <w:color w:val="000000"/>
        </w:rPr>
        <w:t xml:space="preserve"> de inmediato la suspensión provisional, y ordene a las autoridades responsables señaladas con anterioridad y en el mismo inicio amparo que se abstengan de ejecutar el lanzamiento hasta que Usted resuelva sobre la suspensión definitiva.</w:t>
      </w:r>
    </w:p>
    <w:p w:rsidR="00284850" w:rsidRDefault="00284850" w:rsidP="00430FE8">
      <w:pPr>
        <w:widowControl w:val="0"/>
        <w:pBdr>
          <w:top w:val="nil"/>
          <w:left w:val="nil"/>
          <w:bottom w:val="nil"/>
          <w:right w:val="nil"/>
          <w:between w:val="nil"/>
        </w:pBdr>
        <w:spacing w:line="276" w:lineRule="auto"/>
        <w:jc w:val="both"/>
        <w:rPr>
          <w:rFonts w:ascii="Arial" w:eastAsia="Arial" w:hAnsi="Arial" w:cs="Arial"/>
        </w:rPr>
      </w:pPr>
    </w:p>
    <w:p w:rsidR="00430FE8" w:rsidRPr="0018382F" w:rsidRDefault="00284850" w:rsidP="00284850">
      <w:pPr>
        <w:widowControl w:val="0"/>
        <w:pBdr>
          <w:top w:val="nil"/>
          <w:left w:val="nil"/>
          <w:bottom w:val="nil"/>
          <w:right w:val="nil"/>
          <w:between w:val="nil"/>
        </w:pBdr>
        <w:spacing w:line="276" w:lineRule="auto"/>
        <w:ind w:firstLine="708"/>
        <w:jc w:val="both"/>
        <w:rPr>
          <w:rFonts w:ascii="Arial" w:eastAsia="Arial" w:hAnsi="Arial" w:cs="Arial"/>
          <w:color w:val="212529"/>
        </w:rPr>
      </w:pPr>
      <w:r w:rsidRPr="0018382F">
        <w:rPr>
          <w:rFonts w:ascii="Arial" w:eastAsia="Arial" w:hAnsi="Arial" w:cs="Arial"/>
        </w:rPr>
        <w:lastRenderedPageBreak/>
        <w:t>Se insiste</w:t>
      </w:r>
      <w:r w:rsidR="0018382F">
        <w:rPr>
          <w:rFonts w:ascii="Arial" w:eastAsia="Arial" w:hAnsi="Arial" w:cs="Arial"/>
        </w:rPr>
        <w:t>,</w:t>
      </w:r>
      <w:r w:rsidRPr="0018382F">
        <w:rPr>
          <w:rFonts w:ascii="Arial" w:eastAsia="Arial" w:hAnsi="Arial" w:cs="Arial"/>
        </w:rPr>
        <w:t xml:space="preserve"> </w:t>
      </w:r>
      <w:r w:rsidRPr="0018382F">
        <w:rPr>
          <w:rFonts w:ascii="Arial" w:eastAsiaTheme="minorHAnsi" w:hAnsi="Arial" w:cs="Arial"/>
          <w:b/>
          <w:bCs/>
          <w:lang w:eastAsia="en-US"/>
        </w:rPr>
        <w:t>TENGO CONOCIMENTO DE QUE LA AUTORIDAD EJECUTORA S</w:t>
      </w:r>
      <w:r w:rsidRPr="0018382F">
        <w:rPr>
          <w:rFonts w:ascii="Arial" w:eastAsiaTheme="minorHAnsi" w:hAnsi="Arial" w:cs="Arial"/>
          <w:b/>
          <w:bCs/>
          <w:lang w:eastAsia="en-US"/>
        </w:rPr>
        <w:t>E</w:t>
      </w:r>
      <w:r w:rsidRPr="0018382F">
        <w:rPr>
          <w:rFonts w:ascii="Arial" w:eastAsiaTheme="minorHAnsi" w:hAnsi="Arial" w:cs="Arial"/>
          <w:b/>
          <w:bCs/>
          <w:lang w:eastAsia="en-US"/>
        </w:rPr>
        <w:t xml:space="preserve"> DISPONE A DAR CUMPLIMEINT</w:t>
      </w:r>
      <w:r w:rsidRPr="0018382F">
        <w:rPr>
          <w:rFonts w:ascii="Arial" w:eastAsiaTheme="minorHAnsi" w:hAnsi="Arial" w:cs="Arial"/>
          <w:b/>
          <w:bCs/>
          <w:lang w:eastAsia="en-US"/>
        </w:rPr>
        <w:t>O</w:t>
      </w:r>
      <w:r w:rsidRPr="0018382F">
        <w:rPr>
          <w:rFonts w:ascii="Arial" w:eastAsiaTheme="minorHAnsi" w:hAnsi="Arial" w:cs="Arial"/>
          <w:b/>
          <w:bCs/>
          <w:lang w:eastAsia="en-US"/>
        </w:rPr>
        <w:t xml:space="preserve"> DEL LANZAMIENTO DE FORMA INMEDIATA</w:t>
      </w:r>
      <w:r w:rsidR="00430FE8" w:rsidRPr="0018382F">
        <w:rPr>
          <w:rFonts w:ascii="Arial" w:eastAsia="Arial" w:hAnsi="Arial" w:cs="Arial"/>
        </w:rPr>
        <w:t xml:space="preserve">, </w:t>
      </w:r>
      <w:r w:rsidRPr="0018382F">
        <w:rPr>
          <w:rFonts w:ascii="Arial" w:eastAsia="Arial" w:hAnsi="Arial" w:cs="Arial"/>
        </w:rPr>
        <w:t xml:space="preserve">por lo que es menester que se conceda </w:t>
      </w:r>
      <w:r w:rsidR="00430FE8" w:rsidRPr="0018382F">
        <w:rPr>
          <w:rFonts w:ascii="Arial" w:eastAsia="Arial" w:hAnsi="Arial" w:cs="Arial"/>
        </w:rPr>
        <w:t xml:space="preserve">sirvase a modo de criterio orientador la tesis jurisprudencial con registro digital </w:t>
      </w:r>
      <w:r w:rsidR="00430FE8" w:rsidRPr="0018382F">
        <w:rPr>
          <w:rFonts w:ascii="Arial" w:eastAsia="Roboto" w:hAnsi="Arial" w:cs="Arial"/>
          <w:color w:val="212529"/>
          <w:highlight w:val="white"/>
        </w:rPr>
        <w:t xml:space="preserve">2011829 bajo el rubro </w:t>
      </w:r>
      <w:r w:rsidR="00430FE8" w:rsidRPr="0018382F">
        <w:rPr>
          <w:rFonts w:ascii="Arial" w:eastAsia="Roboto" w:hAnsi="Arial" w:cs="Arial"/>
          <w:b/>
          <w:color w:val="212529"/>
          <w:shd w:val="clear" w:color="auto" w:fill="F2B866"/>
        </w:rPr>
        <w:t>LANZAMIENTO</w:t>
      </w:r>
      <w:r w:rsidR="00430FE8" w:rsidRPr="0018382F">
        <w:rPr>
          <w:rFonts w:ascii="Arial" w:eastAsia="Roboto" w:hAnsi="Arial" w:cs="Arial"/>
          <w:b/>
          <w:color w:val="212529"/>
          <w:highlight w:val="white"/>
        </w:rPr>
        <w:t xml:space="preserve"> EJECUTADO. PROCEDE CONCEDER LA </w:t>
      </w:r>
      <w:r w:rsidR="00430FE8" w:rsidRPr="0018382F">
        <w:rPr>
          <w:rFonts w:ascii="Arial" w:eastAsia="Roboto" w:hAnsi="Arial" w:cs="Arial"/>
          <w:b/>
          <w:color w:val="212529"/>
          <w:shd w:val="clear" w:color="auto" w:fill="F2B866"/>
        </w:rPr>
        <w:t>SUSPENSIÓN</w:t>
      </w:r>
      <w:r w:rsidR="00430FE8" w:rsidRPr="0018382F">
        <w:rPr>
          <w:rFonts w:ascii="Arial" w:eastAsia="Roboto" w:hAnsi="Arial" w:cs="Arial"/>
          <w:b/>
          <w:color w:val="212529"/>
          <w:highlight w:val="white"/>
        </w:rPr>
        <w:t xml:space="preserve"> EN SU CONTRA, SIEMPRE QUE SE DEMUESTREN LA APARIENCIA DEL BUEN DERECHO Y EL PELIGRO EN LA DEMORA, Y NO EXISTA IMPEDIMENTO JURÍDICO O MATERIAL. </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Pr>
          <w:rFonts w:ascii="Arial" w:eastAsia="Arial" w:hAnsi="Arial" w:cs="Arial"/>
          <w:color w:val="212529"/>
        </w:rPr>
        <w:t>Por lo anteriormente expuesto, solicito respetuosamente lo siguiente:</w:t>
      </w:r>
    </w:p>
    <w:p w:rsidR="0018382F" w:rsidRDefault="0018382F" w:rsidP="00430FE8">
      <w:pPr>
        <w:widowControl w:val="0"/>
        <w:pBdr>
          <w:top w:val="nil"/>
          <w:left w:val="nil"/>
          <w:bottom w:val="nil"/>
          <w:right w:val="nil"/>
          <w:between w:val="nil"/>
        </w:pBdr>
        <w:spacing w:line="276" w:lineRule="auto"/>
        <w:jc w:val="both"/>
        <w:rPr>
          <w:rFonts w:ascii="Arial" w:eastAsia="Arial" w:hAnsi="Arial" w:cs="Arial"/>
          <w:color w:val="212529"/>
        </w:rPr>
      </w:pP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sidRPr="00430FE8">
        <w:rPr>
          <w:rFonts w:ascii="Arial" w:eastAsia="Arial" w:hAnsi="Arial" w:cs="Arial"/>
          <w:b/>
          <w:bCs/>
          <w:color w:val="212529"/>
        </w:rPr>
        <w:t>PRIMERO</w:t>
      </w:r>
      <w:r>
        <w:rPr>
          <w:rFonts w:ascii="Arial" w:eastAsia="Arial" w:hAnsi="Arial" w:cs="Arial"/>
          <w:color w:val="212529"/>
        </w:rPr>
        <w:t xml:space="preserve">.- </w:t>
      </w:r>
      <w:r w:rsidR="0018382F">
        <w:rPr>
          <w:rFonts w:ascii="Arial" w:eastAsia="Arial" w:hAnsi="Arial" w:cs="Arial"/>
          <w:color w:val="212529"/>
        </w:rPr>
        <w:t>Se modifique el auto de 2 de marzo de 2026 donde se niega la suspensión provisional.</w:t>
      </w:r>
    </w:p>
    <w:p w:rsidR="0018382F" w:rsidRDefault="0018382F" w:rsidP="00430FE8">
      <w:pPr>
        <w:widowControl w:val="0"/>
        <w:pBdr>
          <w:top w:val="nil"/>
          <w:left w:val="nil"/>
          <w:bottom w:val="nil"/>
          <w:right w:val="nil"/>
          <w:between w:val="nil"/>
        </w:pBdr>
        <w:spacing w:line="276" w:lineRule="auto"/>
        <w:jc w:val="both"/>
        <w:rPr>
          <w:rFonts w:ascii="Arial" w:eastAsia="Arial" w:hAnsi="Arial" w:cs="Arial"/>
          <w:color w:val="212529"/>
        </w:rPr>
      </w:pPr>
    </w:p>
    <w:p w:rsidR="0018382F"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sidRPr="00430FE8">
        <w:rPr>
          <w:rFonts w:ascii="Arial" w:eastAsia="Arial" w:hAnsi="Arial" w:cs="Arial"/>
          <w:b/>
          <w:bCs/>
          <w:color w:val="212529"/>
        </w:rPr>
        <w:t>SEGUNDO</w:t>
      </w:r>
      <w:r>
        <w:rPr>
          <w:rFonts w:ascii="Arial" w:eastAsia="Arial" w:hAnsi="Arial" w:cs="Arial"/>
          <w:color w:val="212529"/>
        </w:rPr>
        <w:t>.- Se pronuncie de manera urgente y de resultar procedente se conceda</w:t>
      </w:r>
      <w:r w:rsidR="0018382F">
        <w:rPr>
          <w:rFonts w:ascii="Arial" w:eastAsia="Arial" w:hAnsi="Arial" w:cs="Arial"/>
          <w:color w:val="212529"/>
        </w:rPr>
        <w:t xml:space="preserve"> la suspensión provisional hasta en tanto se resuelve la definitiva</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r>
        <w:rPr>
          <w:rFonts w:ascii="Arial" w:eastAsia="Arial" w:hAnsi="Arial" w:cs="Arial"/>
          <w:color w:val="212529"/>
        </w:rPr>
        <w:t>.</w:t>
      </w:r>
    </w:p>
    <w:p w:rsidR="00430FE8" w:rsidRDefault="00430FE8" w:rsidP="00430FE8">
      <w:pPr>
        <w:widowControl w:val="0"/>
        <w:pBdr>
          <w:top w:val="nil"/>
          <w:left w:val="nil"/>
          <w:bottom w:val="nil"/>
          <w:right w:val="nil"/>
          <w:between w:val="nil"/>
        </w:pBdr>
        <w:spacing w:line="276" w:lineRule="auto"/>
        <w:jc w:val="both"/>
        <w:rPr>
          <w:rFonts w:ascii="Arial" w:eastAsia="Arial" w:hAnsi="Arial" w:cs="Arial"/>
          <w:color w:val="212529"/>
        </w:rPr>
      </w:pPr>
    </w:p>
    <w:p w:rsidR="00430FE8" w:rsidRDefault="00430FE8" w:rsidP="00430FE8">
      <w:pPr>
        <w:ind w:left="142" w:right="-50"/>
        <w:jc w:val="center"/>
        <w:outlineLvl w:val="0"/>
        <w:rPr>
          <w:rFonts w:ascii="Arial" w:hAnsi="Arial" w:cs="Arial"/>
          <w:b/>
          <w:bCs/>
          <w:color w:val="000000"/>
          <w:kern w:val="36"/>
        </w:rPr>
      </w:pPr>
      <w:r w:rsidRPr="00430FE8">
        <w:rPr>
          <w:rFonts w:ascii="Arial" w:hAnsi="Arial" w:cs="Arial"/>
          <w:b/>
          <w:bCs/>
          <w:color w:val="000000"/>
          <w:kern w:val="36"/>
        </w:rPr>
        <w:t>PROTESTO LO NECESARIO </w:t>
      </w:r>
    </w:p>
    <w:p w:rsidR="0018382F" w:rsidRDefault="0018382F" w:rsidP="00430FE8">
      <w:pPr>
        <w:ind w:left="142" w:right="-50"/>
        <w:jc w:val="center"/>
        <w:outlineLvl w:val="0"/>
        <w:rPr>
          <w:rFonts w:ascii="Arial" w:hAnsi="Arial" w:cs="Arial"/>
          <w:b/>
          <w:bCs/>
          <w:color w:val="000000"/>
          <w:kern w:val="36"/>
        </w:rPr>
      </w:pPr>
    </w:p>
    <w:p w:rsidR="0018382F" w:rsidRDefault="0018382F" w:rsidP="00430FE8">
      <w:pPr>
        <w:ind w:left="142" w:right="-50"/>
        <w:jc w:val="center"/>
        <w:outlineLvl w:val="0"/>
        <w:rPr>
          <w:rFonts w:ascii="Arial" w:hAnsi="Arial" w:cs="Arial"/>
          <w:b/>
          <w:bCs/>
          <w:color w:val="000000"/>
          <w:kern w:val="36"/>
        </w:rPr>
      </w:pPr>
    </w:p>
    <w:p w:rsidR="0018382F" w:rsidRDefault="0018382F" w:rsidP="00430FE8">
      <w:pPr>
        <w:ind w:left="142" w:right="-50"/>
        <w:jc w:val="center"/>
        <w:outlineLvl w:val="0"/>
        <w:rPr>
          <w:rFonts w:ascii="Arial" w:hAnsi="Arial" w:cs="Arial"/>
          <w:b/>
          <w:bCs/>
          <w:color w:val="000000"/>
          <w:kern w:val="36"/>
        </w:rPr>
      </w:pPr>
    </w:p>
    <w:p w:rsidR="0018382F" w:rsidRPr="00430FE8" w:rsidRDefault="0018382F" w:rsidP="00430FE8">
      <w:pPr>
        <w:ind w:left="142" w:right="-50"/>
        <w:jc w:val="center"/>
        <w:outlineLvl w:val="0"/>
        <w:rPr>
          <w:b/>
          <w:bCs/>
          <w:kern w:val="36"/>
          <w:sz w:val="48"/>
          <w:szCs w:val="48"/>
        </w:rPr>
      </w:pPr>
    </w:p>
    <w:p w:rsidR="0018382F" w:rsidRPr="0018382F" w:rsidRDefault="0018382F" w:rsidP="0018382F">
      <w:pPr>
        <w:jc w:val="center"/>
        <w:rPr>
          <w:rFonts w:ascii="Arial" w:hAnsi="Arial" w:cs="Arial"/>
          <w:b/>
          <w:bCs/>
          <w:color w:val="000000"/>
        </w:rPr>
      </w:pPr>
      <w:r>
        <w:rPr>
          <w:rFonts w:ascii="Arial" w:hAnsi="Arial" w:cs="Arial"/>
          <w:b/>
          <w:bCs/>
          <w:color w:val="000000"/>
        </w:rPr>
        <w:t>LIC. ALVARO ADRIAN PEGUEROS CASTILLO</w:t>
      </w:r>
    </w:p>
    <w:p w:rsidR="00152EA4" w:rsidRDefault="0018382F" w:rsidP="00430FE8">
      <w:pPr>
        <w:jc w:val="center"/>
        <w:rPr>
          <w:rFonts w:ascii="Arial" w:hAnsi="Arial" w:cs="Arial"/>
          <w:b/>
          <w:bCs/>
          <w:color w:val="000000"/>
        </w:rPr>
      </w:pPr>
      <w:r>
        <w:rPr>
          <w:rFonts w:ascii="Arial" w:hAnsi="Arial" w:cs="Arial"/>
          <w:b/>
          <w:bCs/>
          <w:color w:val="000000"/>
        </w:rPr>
        <w:t>6 DE MARZO</w:t>
      </w:r>
      <w:r w:rsidR="00430FE8" w:rsidRPr="00430FE8">
        <w:rPr>
          <w:rFonts w:ascii="Arial" w:hAnsi="Arial" w:cs="Arial"/>
          <w:b/>
          <w:bCs/>
          <w:color w:val="000000"/>
        </w:rPr>
        <w:t xml:space="preserve"> DE 2026, </w:t>
      </w:r>
      <w:r w:rsidR="00430FE8">
        <w:rPr>
          <w:rFonts w:ascii="Arial" w:hAnsi="Arial" w:cs="Arial"/>
          <w:b/>
          <w:bCs/>
          <w:color w:val="000000"/>
        </w:rPr>
        <w:t>CANCUN</w:t>
      </w:r>
      <w:r w:rsidR="00430FE8" w:rsidRPr="00430FE8">
        <w:rPr>
          <w:rFonts w:ascii="Arial" w:hAnsi="Arial" w:cs="Arial"/>
          <w:b/>
          <w:bCs/>
          <w:color w:val="000000"/>
        </w:rPr>
        <w:t>, QUINTANA ROO. </w:t>
      </w:r>
    </w:p>
    <w:p w:rsidR="005E6427" w:rsidRDefault="005E6427"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647FDA" w:rsidRDefault="00647FDA" w:rsidP="00647FDA">
      <w:pPr>
        <w:rPr>
          <w:rFonts w:ascii="Arial" w:hAnsi="Arial" w:cs="Arial"/>
          <w:b/>
          <w:bCs/>
          <w:color w:val="000000"/>
        </w:rPr>
      </w:pPr>
    </w:p>
    <w:p w:rsidR="005E6427" w:rsidRDefault="0018382F" w:rsidP="00430FE8">
      <w:pPr>
        <w:jc w:val="center"/>
        <w:rPr>
          <w:rFonts w:ascii="Arial" w:hAnsi="Arial" w:cs="Arial"/>
          <w:b/>
          <w:bCs/>
          <w:color w:val="000000"/>
        </w:rPr>
      </w:pPr>
      <w:r>
        <w:rPr>
          <w:rFonts w:ascii="Arial" w:hAnsi="Arial" w:cs="Arial"/>
          <w:b/>
          <w:bCs/>
          <w:color w:val="000000"/>
        </w:rPr>
        <w:t>PRUEBAS</w:t>
      </w:r>
    </w:p>
    <w:p w:rsidR="0018382F" w:rsidRDefault="0018382F" w:rsidP="00430FE8">
      <w:pPr>
        <w:jc w:val="center"/>
        <w:rPr>
          <w:rFonts w:ascii="Arial" w:hAnsi="Arial" w:cs="Arial"/>
          <w:b/>
          <w:bCs/>
          <w:color w:val="000000"/>
        </w:rPr>
      </w:pPr>
    </w:p>
    <w:p w:rsidR="0018382F" w:rsidRDefault="0018382F" w:rsidP="00430FE8">
      <w:pPr>
        <w:jc w:val="center"/>
        <w:rPr>
          <w:rFonts w:ascii="Arial" w:hAnsi="Arial" w:cs="Arial"/>
          <w:b/>
          <w:bCs/>
          <w:color w:val="000000"/>
        </w:rPr>
      </w:pPr>
    </w:p>
    <w:p w:rsidR="0018382F" w:rsidRPr="00501B1A" w:rsidRDefault="0018382F" w:rsidP="00501B1A">
      <w:pPr>
        <w:jc w:val="both"/>
        <w:rPr>
          <w:rFonts w:ascii="Arial" w:hAnsi="Arial" w:cs="Arial"/>
          <w:b/>
          <w:bCs/>
          <w:color w:val="000000"/>
        </w:rPr>
      </w:pPr>
    </w:p>
    <w:p w:rsidR="009242F4" w:rsidRPr="00501B1A" w:rsidRDefault="009242F4" w:rsidP="00501B1A">
      <w:pPr>
        <w:pStyle w:val="Prrafodelista"/>
        <w:numPr>
          <w:ilvl w:val="0"/>
          <w:numId w:val="9"/>
        </w:numPr>
        <w:jc w:val="both"/>
        <w:rPr>
          <w:rFonts w:ascii="Arial" w:hAnsi="Arial" w:cs="Arial"/>
        </w:rPr>
      </w:pPr>
      <w:r w:rsidRPr="00501B1A">
        <w:rPr>
          <w:rFonts w:ascii="Arial" w:hAnsi="Arial" w:cs="Arial"/>
        </w:rPr>
        <w:t xml:space="preserve">DOCUMENTAL PRIVADA. Consistente en el ORIGINAL </w:t>
      </w:r>
      <w:r w:rsidR="0018382F" w:rsidRPr="00501B1A">
        <w:rPr>
          <w:rFonts w:ascii="Arial" w:hAnsi="Arial" w:cs="Arial"/>
        </w:rPr>
        <w:t xml:space="preserve">CONVENIO TRANSACCIONAL DE </w:t>
      </w:r>
      <w:r w:rsidRPr="00501B1A">
        <w:rPr>
          <w:rFonts w:ascii="Arial" w:hAnsi="Arial" w:cs="Arial"/>
        </w:rPr>
        <w:t xml:space="preserve">DESOCUPACIÓN Y ENTREGA NO HOMOLOGADO, firmado entre el QUEJOSO y JUAN CARLOS GONZALEZ HERNANDEZ; Por lo que con ello se acredita el </w:t>
      </w:r>
      <w:r w:rsidRPr="00501B1A">
        <w:rPr>
          <w:rStyle w:val="Textoennegrita"/>
          <w:rFonts w:ascii="Arial" w:hAnsi="Arial" w:cs="Arial"/>
        </w:rPr>
        <w:t>interés suspensional</w:t>
      </w:r>
      <w:r w:rsidRPr="00501B1A">
        <w:rPr>
          <w:rFonts w:ascii="Arial" w:hAnsi="Arial" w:cs="Arial"/>
        </w:rPr>
        <w:t xml:space="preserve"> para solicitar la medida cautelar contra la orden de lanzamiento, toda vez que se </w:t>
      </w:r>
      <w:r w:rsidRPr="00501B1A">
        <w:rPr>
          <w:rFonts w:ascii="Arial" w:hAnsi="Arial" w:cs="Arial"/>
        </w:rPr>
        <w:t>esta</w:t>
      </w:r>
      <w:r w:rsidRPr="00501B1A">
        <w:rPr>
          <w:rFonts w:ascii="Arial" w:hAnsi="Arial" w:cs="Arial"/>
        </w:rPr>
        <w:t xml:space="preserve"> </w:t>
      </w:r>
      <w:r w:rsidRPr="00501B1A">
        <w:rPr>
          <w:rStyle w:val="Textoennegrita"/>
          <w:rFonts w:ascii="Arial" w:hAnsi="Arial" w:cs="Arial"/>
        </w:rPr>
        <w:t xml:space="preserve">acreditando de manera directa </w:t>
      </w:r>
      <w:r w:rsidRPr="00501B1A">
        <w:rPr>
          <w:rStyle w:val="Textoennegrita"/>
          <w:rFonts w:ascii="Arial" w:hAnsi="Arial" w:cs="Arial"/>
        </w:rPr>
        <w:t>el daño directo al quejoso</w:t>
      </w:r>
      <w:r w:rsidRPr="00501B1A">
        <w:rPr>
          <w:rFonts w:ascii="Arial" w:hAnsi="Arial" w:cs="Arial"/>
        </w:rPr>
        <w:t xml:space="preserve">, al exhibir en </w:t>
      </w:r>
      <w:r w:rsidRPr="00501B1A">
        <w:rPr>
          <w:rStyle w:val="Textoennegrita"/>
          <w:rFonts w:ascii="Arial" w:hAnsi="Arial" w:cs="Arial"/>
        </w:rPr>
        <w:t xml:space="preserve">original el documento que acredita la posesión que detenta </w:t>
      </w:r>
      <w:r w:rsidRPr="00501B1A">
        <w:rPr>
          <w:rStyle w:val="Textoennegrita"/>
          <w:rFonts w:ascii="Arial" w:hAnsi="Arial" w:cs="Arial"/>
        </w:rPr>
        <w:t xml:space="preserve">el quejoso </w:t>
      </w:r>
      <w:r w:rsidRPr="00501B1A">
        <w:rPr>
          <w:rStyle w:val="Textoennegrita"/>
          <w:rFonts w:ascii="Arial" w:hAnsi="Arial" w:cs="Arial"/>
        </w:rPr>
        <w:t>sobre el inmueble materia del juicio</w:t>
      </w:r>
      <w:r w:rsidRPr="00501B1A">
        <w:rPr>
          <w:rFonts w:ascii="Arial" w:hAnsi="Arial" w:cs="Arial"/>
        </w:rPr>
        <w:t xml:space="preserve">. En ese sentido, la ejecución del lanzamiento incide de forma inmediata y directa en su esfera jurídica, pues implicaría </w:t>
      </w:r>
      <w:r w:rsidRPr="00501B1A">
        <w:rPr>
          <w:rStyle w:val="Textoennegrita"/>
          <w:rFonts w:ascii="Arial" w:hAnsi="Arial" w:cs="Arial"/>
        </w:rPr>
        <w:t>privarlo materialmente de la posesión que actualmente ejerce</w:t>
      </w:r>
      <w:r w:rsidRPr="00501B1A">
        <w:rPr>
          <w:rFonts w:ascii="Arial" w:hAnsi="Arial" w:cs="Arial"/>
        </w:rPr>
        <w:t>, situación que justifica plenamente la procedencia de la suspensión solicitada.</w:t>
      </w:r>
    </w:p>
    <w:p w:rsidR="009242F4" w:rsidRPr="00501B1A" w:rsidRDefault="009242F4" w:rsidP="00501B1A">
      <w:pPr>
        <w:pStyle w:val="Prrafodelista"/>
        <w:jc w:val="both"/>
        <w:rPr>
          <w:rFonts w:ascii="Arial" w:hAnsi="Arial" w:cs="Arial"/>
        </w:rPr>
      </w:pPr>
    </w:p>
    <w:p w:rsidR="009242F4" w:rsidRPr="00501B1A" w:rsidRDefault="009242F4" w:rsidP="00501B1A">
      <w:pPr>
        <w:pStyle w:val="Prrafodelista"/>
        <w:numPr>
          <w:ilvl w:val="0"/>
          <w:numId w:val="9"/>
        </w:numPr>
        <w:jc w:val="both"/>
        <w:rPr>
          <w:rFonts w:ascii="Arial" w:hAnsi="Arial" w:cs="Arial"/>
        </w:rPr>
      </w:pPr>
      <w:r w:rsidRPr="00501B1A">
        <w:rPr>
          <w:rFonts w:ascii="Arial" w:hAnsi="Arial" w:cs="Arial"/>
        </w:rPr>
        <w:t>DOCUMENTAL PRIVADA. Consistente en el ORIGINAL</w:t>
      </w:r>
      <w:r w:rsidRPr="00501B1A">
        <w:rPr>
          <w:rFonts w:ascii="Arial" w:hAnsi="Arial" w:cs="Arial"/>
        </w:rPr>
        <w:t xml:space="preserve"> CONTRATO DE ARRENDAMIENTO vigente</w:t>
      </w:r>
      <w:r w:rsidRPr="00501B1A">
        <w:rPr>
          <w:rFonts w:ascii="Arial" w:hAnsi="Arial" w:cs="Arial"/>
        </w:rPr>
        <w:t>, firmado entre el QUEJOSO y JUAN CARLOS GONZALEZ HERNANDEZ</w:t>
      </w:r>
      <w:r w:rsidRPr="00501B1A">
        <w:rPr>
          <w:rFonts w:ascii="Arial" w:hAnsi="Arial" w:cs="Arial"/>
        </w:rPr>
        <w:t>: Documental que sostiene el interés suspensional al acreditar la actual posesión material del bien inmueble.</w:t>
      </w:r>
    </w:p>
    <w:p w:rsidR="009242F4" w:rsidRPr="00501B1A" w:rsidRDefault="009242F4" w:rsidP="00501B1A">
      <w:pPr>
        <w:pStyle w:val="Prrafodelista"/>
        <w:jc w:val="both"/>
        <w:rPr>
          <w:rFonts w:ascii="Arial" w:hAnsi="Arial" w:cs="Arial"/>
        </w:rPr>
      </w:pPr>
    </w:p>
    <w:p w:rsidR="00A62F55" w:rsidRDefault="009242F4" w:rsidP="00A62F55">
      <w:pPr>
        <w:pStyle w:val="Prrafodelista"/>
        <w:numPr>
          <w:ilvl w:val="0"/>
          <w:numId w:val="9"/>
        </w:numPr>
        <w:jc w:val="both"/>
        <w:rPr>
          <w:rFonts w:ascii="Arial" w:hAnsi="Arial" w:cs="Arial"/>
        </w:rPr>
      </w:pPr>
      <w:r w:rsidRPr="00501B1A">
        <w:rPr>
          <w:rFonts w:ascii="Arial" w:hAnsi="Arial" w:cs="Arial"/>
        </w:rPr>
        <w:t>DOCUMENTAL PRIVADA. Consistente en el ORIGINAL</w:t>
      </w:r>
      <w:r w:rsidRPr="00501B1A">
        <w:rPr>
          <w:rFonts w:ascii="Arial" w:hAnsi="Arial" w:cs="Arial"/>
        </w:rPr>
        <w:t xml:space="preserve"> ACUSE PRESENTADO AL JUZGADO CIVIL ORAL DE PLAYA DEL CARMEN SOLICITANDO COPIAS CERTIFICADAS DE LA PROMOCIÓN Y ACUERDO INICIAL DEL JUICIO 253/2022 RELATIVO AL JUICIO DE INTERDICTO; Con lo que pretendo acreditar que existe un interés juridico y real sobre la posesión del bien inmueble.</w:t>
      </w:r>
    </w:p>
    <w:p w:rsidR="00A62F55" w:rsidRPr="00A62F55" w:rsidRDefault="00A62F55" w:rsidP="00A62F55">
      <w:pPr>
        <w:pStyle w:val="Prrafodelista"/>
        <w:rPr>
          <w:rFonts w:ascii="Arial" w:hAnsi="Arial" w:cs="Arial"/>
        </w:rPr>
      </w:pPr>
    </w:p>
    <w:p w:rsidR="00BB5696" w:rsidRPr="00CA1304" w:rsidRDefault="00A62F55" w:rsidP="00CA1304">
      <w:pPr>
        <w:pStyle w:val="Prrafodelista"/>
        <w:numPr>
          <w:ilvl w:val="0"/>
          <w:numId w:val="9"/>
        </w:numPr>
        <w:jc w:val="both"/>
        <w:rPr>
          <w:rFonts w:ascii="Arial" w:hAnsi="Arial" w:cs="Arial"/>
        </w:rPr>
      </w:pPr>
      <w:r w:rsidRPr="00A62F55">
        <w:rPr>
          <w:rFonts w:ascii="Arial" w:hAnsi="Arial" w:cs="Arial"/>
        </w:rPr>
        <w:t xml:space="preserve">DOCUMENTAL </w:t>
      </w:r>
      <w:r w:rsidRPr="00A62F55">
        <w:rPr>
          <w:rFonts w:ascii="Arial" w:hAnsi="Arial" w:cs="Arial"/>
        </w:rPr>
        <w:t>PÚBLICA</w:t>
      </w:r>
      <w:r w:rsidRPr="00A62F55">
        <w:rPr>
          <w:rFonts w:ascii="Arial" w:hAnsi="Arial" w:cs="Arial"/>
        </w:rPr>
        <w:t xml:space="preserve">. Consistente en </w:t>
      </w:r>
      <w:r w:rsidRPr="00A62F55">
        <w:rPr>
          <w:rFonts w:ascii="Arial" w:hAnsi="Arial" w:cs="Arial"/>
        </w:rPr>
        <w:t>COPIA SIMPLE de LA LICENCIA DE FUNCIONAMIENTO A NOMBRE DEL APODERADO LEGAL DE LA MORAL QUEJOSA, y en virtud de que se trata de un documento gubarnemental que se exhibe a vista del público en general en el inmueble, es que debe de considerarse válido para los efectos probatorios a que tenga lugar; Esta documental se exhibe para acreditar que el apoderado legal de la moral quejosa cuenta con la posesión material ya que se encuentra en uso el inmueble y se demusestra en su totalidad el interés de dicha suspensión ya que es una fuente de ingresos de quejoso y generadora de empleos actualmente.</w:t>
      </w:r>
    </w:p>
    <w:sectPr w:rsidR="00BB5696" w:rsidRPr="00CA1304" w:rsidSect="00DE7C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61D3"/>
    <w:multiLevelType w:val="hybridMultilevel"/>
    <w:tmpl w:val="02EA0386"/>
    <w:lvl w:ilvl="0" w:tplc="FB5A573C">
      <w:start w:val="1"/>
      <w:numFmt w:val="decimal"/>
      <w:lvlText w:val="%1."/>
      <w:lvlJc w:val="left"/>
      <w:pPr>
        <w:ind w:left="720" w:hanging="360"/>
      </w:pPr>
      <w:rPr>
        <w:rFonts w:ascii="Arial" w:hAnsi="Arial" w:cs="Arial"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753F51"/>
    <w:multiLevelType w:val="hybridMultilevel"/>
    <w:tmpl w:val="6988ED72"/>
    <w:lvl w:ilvl="0" w:tplc="45CC21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A636AD"/>
    <w:multiLevelType w:val="hybridMultilevel"/>
    <w:tmpl w:val="6E8EC564"/>
    <w:lvl w:ilvl="0" w:tplc="B13CF5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B3097F"/>
    <w:multiLevelType w:val="hybridMultilevel"/>
    <w:tmpl w:val="EEF48D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921AB4"/>
    <w:multiLevelType w:val="multilevel"/>
    <w:tmpl w:val="296C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A201CF"/>
    <w:multiLevelType w:val="hybridMultilevel"/>
    <w:tmpl w:val="94CA76A8"/>
    <w:lvl w:ilvl="0" w:tplc="D1068F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5300EB"/>
    <w:multiLevelType w:val="hybridMultilevel"/>
    <w:tmpl w:val="0714C7B2"/>
    <w:lvl w:ilvl="0" w:tplc="A156CA58">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7" w15:restartNumberingAfterBreak="0">
    <w:nsid w:val="712E457D"/>
    <w:multiLevelType w:val="hybridMultilevel"/>
    <w:tmpl w:val="DCBCB18E"/>
    <w:lvl w:ilvl="0" w:tplc="0DCA46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502150"/>
    <w:multiLevelType w:val="hybridMultilevel"/>
    <w:tmpl w:val="1C66EA60"/>
    <w:lvl w:ilvl="0" w:tplc="3F3C335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1601715">
    <w:abstractNumId w:val="8"/>
  </w:num>
  <w:num w:numId="2" w16cid:durableId="1263488157">
    <w:abstractNumId w:val="2"/>
  </w:num>
  <w:num w:numId="3" w16cid:durableId="1341850991">
    <w:abstractNumId w:val="1"/>
  </w:num>
  <w:num w:numId="4" w16cid:durableId="1734964728">
    <w:abstractNumId w:val="7"/>
  </w:num>
  <w:num w:numId="5" w16cid:durableId="519861168">
    <w:abstractNumId w:val="5"/>
  </w:num>
  <w:num w:numId="6" w16cid:durableId="2141145917">
    <w:abstractNumId w:val="4"/>
  </w:num>
  <w:num w:numId="7" w16cid:durableId="2103137494">
    <w:abstractNumId w:val="6"/>
  </w:num>
  <w:num w:numId="8" w16cid:durableId="123159898">
    <w:abstractNumId w:val="3"/>
  </w:num>
  <w:num w:numId="9" w16cid:durableId="178306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A4"/>
    <w:rsid w:val="00152EA4"/>
    <w:rsid w:val="0018382F"/>
    <w:rsid w:val="00283583"/>
    <w:rsid w:val="00284850"/>
    <w:rsid w:val="003646BF"/>
    <w:rsid w:val="003C62DC"/>
    <w:rsid w:val="003E784A"/>
    <w:rsid w:val="00430FE8"/>
    <w:rsid w:val="004A0AAF"/>
    <w:rsid w:val="00501B1A"/>
    <w:rsid w:val="00521367"/>
    <w:rsid w:val="005E6427"/>
    <w:rsid w:val="00647FDA"/>
    <w:rsid w:val="006705F0"/>
    <w:rsid w:val="009242F4"/>
    <w:rsid w:val="00A62F55"/>
    <w:rsid w:val="00AC3704"/>
    <w:rsid w:val="00BB5696"/>
    <w:rsid w:val="00C52033"/>
    <w:rsid w:val="00C95FFB"/>
    <w:rsid w:val="00CA1304"/>
    <w:rsid w:val="00D53D00"/>
    <w:rsid w:val="00D920A7"/>
    <w:rsid w:val="00DE7C2C"/>
    <w:rsid w:val="00E02F3F"/>
    <w:rsid w:val="00E9549C"/>
    <w:rsid w:val="00F6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5EF6576"/>
  <w15:chartTrackingRefBased/>
  <w15:docId w15:val="{209B7ACD-2EA4-5A42-A13B-F3D775DF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49C"/>
    <w:rPr>
      <w:rFonts w:ascii="Times New Roman" w:eastAsia="Times New Roman" w:hAnsi="Times New Roman" w:cs="Times New Roman"/>
      <w:lang w:eastAsia="es-MX"/>
    </w:rPr>
  </w:style>
  <w:style w:type="paragraph" w:styleId="Ttulo1">
    <w:name w:val="heading 1"/>
    <w:basedOn w:val="Normal"/>
    <w:link w:val="Ttulo1Car"/>
    <w:uiPriority w:val="9"/>
    <w:qFormat/>
    <w:rsid w:val="00430FE8"/>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2EA4"/>
    <w:pPr>
      <w:ind w:left="720"/>
      <w:contextualSpacing/>
    </w:pPr>
  </w:style>
  <w:style w:type="character" w:customStyle="1" w:styleId="Ttulo1Car">
    <w:name w:val="Título 1 Car"/>
    <w:basedOn w:val="Fuentedeprrafopredeter"/>
    <w:link w:val="Ttulo1"/>
    <w:uiPriority w:val="9"/>
    <w:rsid w:val="00430FE8"/>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430FE8"/>
    <w:pPr>
      <w:spacing w:before="100" w:beforeAutospacing="1" w:after="100" w:afterAutospacing="1"/>
    </w:pPr>
  </w:style>
  <w:style w:type="character" w:styleId="Textoennegrita">
    <w:name w:val="Strong"/>
    <w:basedOn w:val="Fuentedeprrafopredeter"/>
    <w:uiPriority w:val="22"/>
    <w:qFormat/>
    <w:rsid w:val="00924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9098">
      <w:bodyDiv w:val="1"/>
      <w:marLeft w:val="0"/>
      <w:marRight w:val="0"/>
      <w:marTop w:val="0"/>
      <w:marBottom w:val="0"/>
      <w:divBdr>
        <w:top w:val="none" w:sz="0" w:space="0" w:color="auto"/>
        <w:left w:val="none" w:sz="0" w:space="0" w:color="auto"/>
        <w:bottom w:val="none" w:sz="0" w:space="0" w:color="auto"/>
        <w:right w:val="none" w:sz="0" w:space="0" w:color="auto"/>
      </w:divBdr>
    </w:div>
    <w:div w:id="1470321785">
      <w:bodyDiv w:val="1"/>
      <w:marLeft w:val="0"/>
      <w:marRight w:val="0"/>
      <w:marTop w:val="0"/>
      <w:marBottom w:val="0"/>
      <w:divBdr>
        <w:top w:val="none" w:sz="0" w:space="0" w:color="auto"/>
        <w:left w:val="none" w:sz="0" w:space="0" w:color="auto"/>
        <w:bottom w:val="none" w:sz="0" w:space="0" w:color="auto"/>
        <w:right w:val="none" w:sz="0" w:space="0" w:color="auto"/>
      </w:divBdr>
      <w:divsChild>
        <w:div w:id="661813168">
          <w:marLeft w:val="0"/>
          <w:marRight w:val="0"/>
          <w:marTop w:val="0"/>
          <w:marBottom w:val="0"/>
          <w:divBdr>
            <w:top w:val="none" w:sz="0" w:space="0" w:color="auto"/>
            <w:left w:val="none" w:sz="0" w:space="0" w:color="auto"/>
            <w:bottom w:val="none" w:sz="0" w:space="0" w:color="auto"/>
            <w:right w:val="none" w:sz="0" w:space="0" w:color="auto"/>
          </w:divBdr>
          <w:divsChild>
            <w:div w:id="2057466248">
              <w:marLeft w:val="0"/>
              <w:marRight w:val="0"/>
              <w:marTop w:val="0"/>
              <w:marBottom w:val="0"/>
              <w:divBdr>
                <w:top w:val="none" w:sz="0" w:space="0" w:color="auto"/>
                <w:left w:val="none" w:sz="0" w:space="0" w:color="auto"/>
                <w:bottom w:val="none" w:sz="0" w:space="0" w:color="auto"/>
                <w:right w:val="none" w:sz="0" w:space="0" w:color="auto"/>
              </w:divBdr>
              <w:divsChild>
                <w:div w:id="1535848124">
                  <w:marLeft w:val="0"/>
                  <w:marRight w:val="0"/>
                  <w:marTop w:val="0"/>
                  <w:marBottom w:val="0"/>
                  <w:divBdr>
                    <w:top w:val="none" w:sz="0" w:space="0" w:color="auto"/>
                    <w:left w:val="none" w:sz="0" w:space="0" w:color="auto"/>
                    <w:bottom w:val="none" w:sz="0" w:space="0" w:color="auto"/>
                    <w:right w:val="none" w:sz="0" w:space="0" w:color="auto"/>
                  </w:divBdr>
                  <w:divsChild>
                    <w:div w:id="1424179720">
                      <w:marLeft w:val="0"/>
                      <w:marRight w:val="0"/>
                      <w:marTop w:val="0"/>
                      <w:marBottom w:val="0"/>
                      <w:divBdr>
                        <w:top w:val="none" w:sz="0" w:space="0" w:color="auto"/>
                        <w:left w:val="none" w:sz="0" w:space="0" w:color="auto"/>
                        <w:bottom w:val="none" w:sz="0" w:space="0" w:color="auto"/>
                        <w:right w:val="none" w:sz="0" w:space="0" w:color="auto"/>
                      </w:divBdr>
                      <w:divsChild>
                        <w:div w:id="1547377464">
                          <w:marLeft w:val="0"/>
                          <w:marRight w:val="0"/>
                          <w:marTop w:val="0"/>
                          <w:marBottom w:val="0"/>
                          <w:divBdr>
                            <w:top w:val="none" w:sz="0" w:space="0" w:color="auto"/>
                            <w:left w:val="none" w:sz="0" w:space="0" w:color="auto"/>
                            <w:bottom w:val="none" w:sz="0" w:space="0" w:color="auto"/>
                            <w:right w:val="none" w:sz="0" w:space="0" w:color="auto"/>
                          </w:divBdr>
                          <w:divsChild>
                            <w:div w:id="150410103">
                              <w:marLeft w:val="0"/>
                              <w:marRight w:val="0"/>
                              <w:marTop w:val="0"/>
                              <w:marBottom w:val="0"/>
                              <w:divBdr>
                                <w:top w:val="none" w:sz="0" w:space="0" w:color="auto"/>
                                <w:left w:val="none" w:sz="0" w:space="0" w:color="auto"/>
                                <w:bottom w:val="none" w:sz="0" w:space="0" w:color="auto"/>
                                <w:right w:val="none" w:sz="0" w:space="0" w:color="auto"/>
                              </w:divBdr>
                              <w:divsChild>
                                <w:div w:id="10251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2026-03-06T21:22:00Z</cp:lastPrinted>
  <dcterms:created xsi:type="dcterms:W3CDTF">2026-03-10T03:01:00Z</dcterms:created>
  <dcterms:modified xsi:type="dcterms:W3CDTF">2026-03-10T03:01:00Z</dcterms:modified>
</cp:coreProperties>
</file>