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B5514" w14:textId="23BC8732" w:rsidR="00833455" w:rsidRDefault="00C37302">
      <w:pPr>
        <w:spacing w:after="0"/>
        <w:ind w:right="3560"/>
      </w:pPr>
      <w:r>
        <w:rPr>
          <w:rFonts w:ascii="Arial" w:eastAsia="Arial" w:hAnsi="Arial" w:cs="Arial"/>
          <w:sz w:val="24"/>
        </w:rPr>
        <w:t xml:space="preserve"> </w:t>
      </w:r>
      <w:r w:rsidR="00BD29BE">
        <w:rPr>
          <w:rFonts w:ascii="Arial" w:eastAsia="Arial" w:hAnsi="Arial" w:cs="Arial"/>
          <w:sz w:val="24"/>
        </w:rPr>
        <w:t xml:space="preserve">This </w:t>
      </w:r>
      <w:r w:rsidR="003250FD">
        <w:rPr>
          <w:rFonts w:ascii="Arial" w:eastAsia="Arial" w:hAnsi="Arial" w:cs="Arial"/>
          <w:sz w:val="24"/>
        </w:rPr>
        <w:t>notice</w:t>
      </w:r>
      <w:r w:rsidR="00BD29BE">
        <w:rPr>
          <w:rFonts w:ascii="Arial" w:eastAsia="Arial" w:hAnsi="Arial" w:cs="Arial"/>
          <w:sz w:val="24"/>
        </w:rPr>
        <w:t xml:space="preserve"> to appear on the website under the AGM Tab</w:t>
      </w:r>
    </w:p>
    <w:p w14:paraId="72CBDBE5" w14:textId="77777777" w:rsidR="00833455" w:rsidRDefault="00C37302">
      <w:pPr>
        <w:spacing w:after="100"/>
        <w:ind w:left="3833"/>
      </w:pPr>
      <w:r>
        <w:rPr>
          <w:noProof/>
        </w:rPr>
        <w:drawing>
          <wp:inline distT="0" distB="0" distL="0" distR="0" wp14:anchorId="34863224" wp14:editId="1B3E6061">
            <wp:extent cx="1543050" cy="1381125"/>
            <wp:effectExtent l="0" t="0" r="0" b="0"/>
            <wp:docPr id="337" name="Picture 3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Picture 33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FD528" w14:textId="77777777" w:rsidR="00833455" w:rsidRDefault="00C37302">
      <w:pPr>
        <w:spacing w:after="0"/>
      </w:pPr>
      <w:r>
        <w:rPr>
          <w:rFonts w:ascii="Arial" w:eastAsia="Arial" w:hAnsi="Arial" w:cs="Arial"/>
          <w:b/>
          <w:sz w:val="60"/>
        </w:rPr>
        <w:t xml:space="preserve"> </w:t>
      </w:r>
    </w:p>
    <w:p w14:paraId="076127D7" w14:textId="77777777" w:rsidR="00833455" w:rsidRDefault="00C37302">
      <w:pPr>
        <w:spacing w:after="0"/>
        <w:ind w:left="257"/>
        <w:jc w:val="center"/>
      </w:pPr>
      <w:r>
        <w:rPr>
          <w:rFonts w:ascii="Arial" w:eastAsia="Arial" w:hAnsi="Arial" w:cs="Arial"/>
          <w:b/>
          <w:sz w:val="42"/>
        </w:rPr>
        <w:t xml:space="preserve">Notice of Meeting and Agenda  </w:t>
      </w:r>
    </w:p>
    <w:p w14:paraId="35422172" w14:textId="77777777" w:rsidR="00833455" w:rsidRDefault="00C37302">
      <w:pPr>
        <w:spacing w:after="3" w:line="255" w:lineRule="auto"/>
        <w:ind w:left="269" w:hanging="10"/>
      </w:pPr>
      <w:r>
        <w:rPr>
          <w:rFonts w:ascii="Arial" w:eastAsia="Arial" w:hAnsi="Arial" w:cs="Arial"/>
          <w:sz w:val="34"/>
        </w:rPr>
        <w:t xml:space="preserve">Notice is hereby given that in accordance with the bylaws of the </w:t>
      </w:r>
    </w:p>
    <w:p w14:paraId="4509F10C" w14:textId="77777777" w:rsidR="00833455" w:rsidRDefault="00C37302">
      <w:pPr>
        <w:spacing w:after="0"/>
        <w:ind w:left="259"/>
        <w:jc w:val="center"/>
      </w:pPr>
      <w:r>
        <w:rPr>
          <w:rFonts w:ascii="Arial" w:eastAsia="Arial" w:hAnsi="Arial" w:cs="Arial"/>
          <w:sz w:val="34"/>
        </w:rPr>
        <w:t xml:space="preserve">Association, the Annual General meeting of the </w:t>
      </w:r>
    </w:p>
    <w:p w14:paraId="29714303" w14:textId="77777777" w:rsidR="00833455" w:rsidRDefault="00C37302">
      <w:pPr>
        <w:spacing w:after="0"/>
        <w:ind w:left="256"/>
        <w:jc w:val="center"/>
      </w:pPr>
      <w:r>
        <w:rPr>
          <w:rFonts w:ascii="Arial" w:eastAsia="Arial" w:hAnsi="Arial" w:cs="Arial"/>
          <w:b/>
          <w:i/>
          <w:sz w:val="34"/>
        </w:rPr>
        <w:t xml:space="preserve">Marina at St James Plantation Owners Association Inc. </w:t>
      </w:r>
    </w:p>
    <w:p w14:paraId="64522E61" w14:textId="4666EAB7" w:rsidR="00833455" w:rsidRDefault="00C37302" w:rsidP="005F0103">
      <w:pPr>
        <w:spacing w:after="3" w:line="255" w:lineRule="auto"/>
        <w:ind w:left="-5" w:hanging="10"/>
        <w:rPr>
          <w:rFonts w:ascii="Arial" w:eastAsia="Arial" w:hAnsi="Arial" w:cs="Arial"/>
          <w:sz w:val="34"/>
        </w:rPr>
      </w:pPr>
      <w:r>
        <w:rPr>
          <w:rFonts w:ascii="Arial" w:eastAsia="Arial" w:hAnsi="Arial" w:cs="Arial"/>
          <w:sz w:val="34"/>
        </w:rPr>
        <w:t xml:space="preserve">will be held at 09:30am Wednesday, December </w:t>
      </w:r>
      <w:r w:rsidR="00367DAB">
        <w:rPr>
          <w:rFonts w:ascii="Arial" w:eastAsia="Arial" w:hAnsi="Arial" w:cs="Arial"/>
          <w:sz w:val="34"/>
        </w:rPr>
        <w:t>8</w:t>
      </w:r>
      <w:r>
        <w:rPr>
          <w:rFonts w:ascii="Arial" w:eastAsia="Arial" w:hAnsi="Arial" w:cs="Arial"/>
          <w:sz w:val="34"/>
        </w:rPr>
        <w:t xml:space="preserve">th, </w:t>
      </w:r>
      <w:r w:rsidR="002D062B">
        <w:rPr>
          <w:rFonts w:ascii="Arial" w:eastAsia="Arial" w:hAnsi="Arial" w:cs="Arial"/>
          <w:sz w:val="34"/>
        </w:rPr>
        <w:t>2021,</w:t>
      </w:r>
      <w:r>
        <w:rPr>
          <w:rFonts w:ascii="Arial" w:eastAsia="Arial" w:hAnsi="Arial" w:cs="Arial"/>
          <w:sz w:val="34"/>
        </w:rPr>
        <w:t xml:space="preserve"> </w:t>
      </w:r>
      <w:r w:rsidR="008F7959">
        <w:rPr>
          <w:rFonts w:ascii="Arial" w:eastAsia="Arial" w:hAnsi="Arial" w:cs="Arial"/>
          <w:sz w:val="34"/>
        </w:rPr>
        <w:t>in the St. James Community Center at 41</w:t>
      </w:r>
      <w:r w:rsidR="0080445F">
        <w:rPr>
          <w:rFonts w:ascii="Arial" w:eastAsia="Arial" w:hAnsi="Arial" w:cs="Arial"/>
          <w:sz w:val="34"/>
        </w:rPr>
        <w:t>4</w:t>
      </w:r>
      <w:r w:rsidR="008F7959">
        <w:rPr>
          <w:rFonts w:ascii="Arial" w:eastAsia="Arial" w:hAnsi="Arial" w:cs="Arial"/>
          <w:sz w:val="34"/>
        </w:rPr>
        <w:t>6 Southport-Supply Rd.  Southport, NC 28461.</w:t>
      </w:r>
    </w:p>
    <w:p w14:paraId="3F7C2CB9" w14:textId="77777777" w:rsidR="00C37302" w:rsidRDefault="00C37302" w:rsidP="005F0103">
      <w:pPr>
        <w:spacing w:after="3" w:line="255" w:lineRule="auto"/>
        <w:ind w:left="-5" w:hanging="10"/>
      </w:pPr>
    </w:p>
    <w:p w14:paraId="7DCB05B4" w14:textId="01F9B207" w:rsidR="005F0103" w:rsidRDefault="00367DAB">
      <w:pPr>
        <w:pStyle w:val="Heading1"/>
        <w:ind w:left="0"/>
        <w:rPr>
          <w:b w:val="0"/>
          <w:sz w:val="34"/>
        </w:rPr>
      </w:pPr>
      <w:r>
        <w:rPr>
          <w:b w:val="0"/>
          <w:sz w:val="34"/>
        </w:rPr>
        <w:t xml:space="preserve">The format will be an “In-Person” meeting with a </w:t>
      </w:r>
      <w:r w:rsidR="00370133">
        <w:rPr>
          <w:b w:val="0"/>
          <w:sz w:val="34"/>
        </w:rPr>
        <w:t>“</w:t>
      </w:r>
      <w:r>
        <w:rPr>
          <w:b w:val="0"/>
          <w:sz w:val="34"/>
        </w:rPr>
        <w:t>ZOOM</w:t>
      </w:r>
      <w:r w:rsidR="00370133">
        <w:rPr>
          <w:b w:val="0"/>
          <w:sz w:val="34"/>
        </w:rPr>
        <w:t>”</w:t>
      </w:r>
      <w:r>
        <w:rPr>
          <w:b w:val="0"/>
          <w:sz w:val="34"/>
        </w:rPr>
        <w:t xml:space="preserve"> broadcast for those who cannot attend in person.</w:t>
      </w:r>
      <w:r w:rsidR="006F073F">
        <w:rPr>
          <w:b w:val="0"/>
          <w:sz w:val="34"/>
        </w:rPr>
        <w:t xml:space="preserve"> Attendance by “Zoom” is not deemed to be attendance for the purpose of establishing a Quorum</w:t>
      </w:r>
      <w:r w:rsidR="00FD4BE9">
        <w:rPr>
          <w:b w:val="0"/>
          <w:sz w:val="34"/>
        </w:rPr>
        <w:t xml:space="preserve"> or Voting</w:t>
      </w:r>
      <w:r w:rsidR="006F073F">
        <w:rPr>
          <w:b w:val="0"/>
          <w:sz w:val="34"/>
        </w:rPr>
        <w:t xml:space="preserve">. Only </w:t>
      </w:r>
      <w:r w:rsidR="00325248">
        <w:rPr>
          <w:b w:val="0"/>
          <w:sz w:val="34"/>
        </w:rPr>
        <w:t xml:space="preserve">pre-submitted </w:t>
      </w:r>
      <w:r w:rsidR="006F0791">
        <w:rPr>
          <w:b w:val="0"/>
          <w:sz w:val="34"/>
        </w:rPr>
        <w:t xml:space="preserve">Ballots, </w:t>
      </w:r>
      <w:r w:rsidR="006F073F">
        <w:rPr>
          <w:b w:val="0"/>
          <w:sz w:val="34"/>
        </w:rPr>
        <w:t xml:space="preserve">Proxies and </w:t>
      </w:r>
      <w:r w:rsidR="00325248">
        <w:rPr>
          <w:b w:val="0"/>
          <w:sz w:val="34"/>
        </w:rPr>
        <w:t>Ballots brought to the meeting by an Owner in person,</w:t>
      </w:r>
      <w:r w:rsidR="006F073F">
        <w:rPr>
          <w:b w:val="0"/>
          <w:sz w:val="34"/>
        </w:rPr>
        <w:t xml:space="preserve"> will count towards the Quorum</w:t>
      </w:r>
      <w:r w:rsidR="00FD4BE9">
        <w:rPr>
          <w:b w:val="0"/>
          <w:sz w:val="34"/>
        </w:rPr>
        <w:t xml:space="preserve"> and Voting</w:t>
      </w:r>
      <w:r w:rsidR="006F073F">
        <w:rPr>
          <w:b w:val="0"/>
          <w:sz w:val="34"/>
        </w:rPr>
        <w:t>, so please plan on submit</w:t>
      </w:r>
      <w:r w:rsidR="00FD4BE9">
        <w:rPr>
          <w:b w:val="0"/>
          <w:sz w:val="34"/>
        </w:rPr>
        <w:t>ting</w:t>
      </w:r>
      <w:r w:rsidR="006F073F">
        <w:rPr>
          <w:b w:val="0"/>
          <w:sz w:val="34"/>
        </w:rPr>
        <w:t xml:space="preserve"> a </w:t>
      </w:r>
      <w:r w:rsidR="006F0791">
        <w:rPr>
          <w:b w:val="0"/>
          <w:sz w:val="34"/>
        </w:rPr>
        <w:t xml:space="preserve">Ballot or </w:t>
      </w:r>
      <w:r w:rsidR="006F073F">
        <w:rPr>
          <w:b w:val="0"/>
          <w:sz w:val="34"/>
        </w:rPr>
        <w:t>Proxy</w:t>
      </w:r>
      <w:r w:rsidR="00370133">
        <w:rPr>
          <w:b w:val="0"/>
          <w:sz w:val="34"/>
        </w:rPr>
        <w:t>,</w:t>
      </w:r>
      <w:r w:rsidR="003250FD">
        <w:rPr>
          <w:b w:val="0"/>
          <w:sz w:val="34"/>
        </w:rPr>
        <w:t xml:space="preserve"> even if you plan to watch the proceedings on “Zoom”.</w:t>
      </w:r>
      <w:r w:rsidR="00FD4BE9">
        <w:rPr>
          <w:b w:val="0"/>
          <w:sz w:val="34"/>
        </w:rPr>
        <w:t xml:space="preserve"> </w:t>
      </w:r>
    </w:p>
    <w:p w14:paraId="0D0AF267" w14:textId="77777777" w:rsidR="00C37302" w:rsidRPr="00C37302" w:rsidRDefault="00C37302" w:rsidP="00C37302"/>
    <w:p w14:paraId="0A134AD7" w14:textId="77777777" w:rsidR="00517523" w:rsidRDefault="00517523">
      <w:pPr>
        <w:spacing w:after="0"/>
      </w:pPr>
      <w:r>
        <w:t>Documents that you will find linked are as follows:</w:t>
      </w:r>
    </w:p>
    <w:p w14:paraId="31D6F95C" w14:textId="74FEE6D2" w:rsidR="00517523" w:rsidRDefault="00517523" w:rsidP="00517523">
      <w:pPr>
        <w:pStyle w:val="ListParagraph"/>
        <w:numPr>
          <w:ilvl w:val="0"/>
          <w:numId w:val="2"/>
        </w:numPr>
        <w:spacing w:after="0"/>
      </w:pPr>
      <w:r>
        <w:t>Agenda and Meeting Notice</w:t>
      </w:r>
      <w:r w:rsidR="006F073F">
        <w:t xml:space="preserve"> which you can find </w:t>
      </w:r>
      <w:r w:rsidR="006F073F" w:rsidRPr="006F073F">
        <w:rPr>
          <w:b/>
          <w:bCs/>
          <w:color w:val="4472C4" w:themeColor="accent1"/>
        </w:rPr>
        <w:t>here</w:t>
      </w:r>
    </w:p>
    <w:p w14:paraId="5C72BDB1" w14:textId="11747BA5" w:rsidR="00517523" w:rsidRDefault="006F0791" w:rsidP="00517523">
      <w:pPr>
        <w:pStyle w:val="ListParagraph"/>
        <w:numPr>
          <w:ilvl w:val="0"/>
          <w:numId w:val="2"/>
        </w:numPr>
        <w:spacing w:after="0"/>
        <w:rPr>
          <w:color w:val="4472C4" w:themeColor="accent1"/>
        </w:rPr>
      </w:pPr>
      <w:r w:rsidRPr="006F0791">
        <w:rPr>
          <w:b/>
          <w:bCs/>
        </w:rPr>
        <w:t>PROXY:</w:t>
      </w:r>
      <w:r>
        <w:t xml:space="preserve"> </w:t>
      </w:r>
      <w:r w:rsidR="00517523">
        <w:t xml:space="preserve">For those who cannot attend the meeting in person and </w:t>
      </w:r>
      <w:r w:rsidR="006F073F">
        <w:t>desire that</w:t>
      </w:r>
      <w:r w:rsidR="00517523">
        <w:t xml:space="preserve"> your vote be recorded on all matters</w:t>
      </w:r>
      <w:r>
        <w:t xml:space="preserve"> by someone acting on your behalf at the meeting</w:t>
      </w:r>
      <w:r w:rsidR="00517523">
        <w:t xml:space="preserve">, </w:t>
      </w:r>
      <w:r w:rsidR="00370133">
        <w:t>please</w:t>
      </w:r>
      <w:r w:rsidR="00517523">
        <w:t xml:space="preserve"> complete and </w:t>
      </w:r>
      <w:r>
        <w:t>submit</w:t>
      </w:r>
      <w:r w:rsidR="00517523">
        <w:t xml:space="preserve"> a </w:t>
      </w:r>
      <w:r w:rsidR="00517523" w:rsidRPr="00517523">
        <w:rPr>
          <w:b/>
          <w:bCs/>
        </w:rPr>
        <w:t>Proxy Form</w:t>
      </w:r>
      <w:r w:rsidR="00517523">
        <w:t xml:space="preserve">. This form can be </w:t>
      </w:r>
      <w:r w:rsidR="00517523" w:rsidRPr="006F073F">
        <w:rPr>
          <w:b/>
          <w:bCs/>
        </w:rPr>
        <w:t>Directed</w:t>
      </w:r>
      <w:r w:rsidR="00517523">
        <w:t xml:space="preserve"> or </w:t>
      </w:r>
      <w:r w:rsidR="00517523" w:rsidRPr="006F073F">
        <w:rPr>
          <w:b/>
          <w:bCs/>
        </w:rPr>
        <w:t>Undirected</w:t>
      </w:r>
      <w:r w:rsidR="00517523">
        <w:t xml:space="preserve">. Instructions </w:t>
      </w:r>
      <w:r>
        <w:t xml:space="preserve">for completion and submission </w:t>
      </w:r>
      <w:r w:rsidR="00517523">
        <w:t xml:space="preserve">are on the form, which can be found </w:t>
      </w:r>
      <w:r w:rsidR="00517523" w:rsidRPr="00517523">
        <w:rPr>
          <w:b/>
          <w:bCs/>
          <w:color w:val="4472C4" w:themeColor="accent1"/>
        </w:rPr>
        <w:t>here</w:t>
      </w:r>
      <w:r w:rsidR="00517523" w:rsidRPr="00517523">
        <w:rPr>
          <w:color w:val="4472C4" w:themeColor="accent1"/>
        </w:rPr>
        <w:t>.</w:t>
      </w:r>
    </w:p>
    <w:p w14:paraId="2FF2A29E" w14:textId="38F56A77" w:rsidR="006F0791" w:rsidRDefault="006F0791" w:rsidP="00517523">
      <w:pPr>
        <w:pStyle w:val="ListParagraph"/>
        <w:numPr>
          <w:ilvl w:val="0"/>
          <w:numId w:val="2"/>
        </w:numPr>
        <w:spacing w:after="0"/>
        <w:rPr>
          <w:color w:val="auto"/>
        </w:rPr>
      </w:pPr>
      <w:r w:rsidRPr="006F0791">
        <w:rPr>
          <w:b/>
          <w:bCs/>
          <w:color w:val="auto"/>
        </w:rPr>
        <w:t>BALLOT:</w:t>
      </w:r>
      <w:r>
        <w:rPr>
          <w:color w:val="auto"/>
        </w:rPr>
        <w:t xml:space="preserve"> </w:t>
      </w:r>
      <w:r w:rsidRPr="006F0791">
        <w:rPr>
          <w:color w:val="auto"/>
        </w:rPr>
        <w:t>If you wish to vote directly</w:t>
      </w:r>
      <w:r>
        <w:rPr>
          <w:color w:val="auto"/>
        </w:rPr>
        <w:t xml:space="preserve"> on the Agenda Items, </w:t>
      </w:r>
      <w:r w:rsidR="00325248">
        <w:rPr>
          <w:color w:val="auto"/>
        </w:rPr>
        <w:t>the Owner</w:t>
      </w:r>
      <w:r>
        <w:rPr>
          <w:color w:val="auto"/>
        </w:rPr>
        <w:t xml:space="preserve"> may send in a </w:t>
      </w:r>
      <w:r w:rsidRPr="006F0791">
        <w:rPr>
          <w:b/>
          <w:bCs/>
          <w:color w:val="auto"/>
        </w:rPr>
        <w:t>Ballot</w:t>
      </w:r>
      <w:r>
        <w:rPr>
          <w:color w:val="auto"/>
        </w:rPr>
        <w:t xml:space="preserve"> duly completed, ensuring it is received by the Secretary no later than December 3</w:t>
      </w:r>
      <w:r w:rsidRPr="006F0791">
        <w:rPr>
          <w:color w:val="auto"/>
          <w:vertAlign w:val="superscript"/>
        </w:rPr>
        <w:t>rd</w:t>
      </w:r>
      <w:r>
        <w:rPr>
          <w:color w:val="auto"/>
        </w:rPr>
        <w:t>, 2021, or brought to the meeting in person</w:t>
      </w:r>
      <w:r w:rsidR="00325248">
        <w:rPr>
          <w:color w:val="auto"/>
        </w:rPr>
        <w:t xml:space="preserve"> by the Owner</w:t>
      </w:r>
      <w:r>
        <w:rPr>
          <w:color w:val="auto"/>
        </w:rPr>
        <w:t>. Instructions for completion and submission are on the form. Once submitted, a Ballot cannot be changed.</w:t>
      </w:r>
    </w:p>
    <w:p w14:paraId="11F677F4" w14:textId="1FC90AED" w:rsidR="006F0791" w:rsidRPr="006F0791" w:rsidRDefault="006F0791" w:rsidP="006F0791">
      <w:pPr>
        <w:pStyle w:val="ListParagraph"/>
        <w:numPr>
          <w:ilvl w:val="0"/>
          <w:numId w:val="2"/>
        </w:numPr>
        <w:spacing w:after="0"/>
        <w:rPr>
          <w:color w:val="auto"/>
        </w:rPr>
      </w:pPr>
      <w:r w:rsidRPr="00517523">
        <w:rPr>
          <w:color w:val="auto"/>
        </w:rPr>
        <w:lastRenderedPageBreak/>
        <w:t>To count, Ballots or Proxies will need to be submitted as instructed and must be received in a timely manner or they will be void</w:t>
      </w:r>
      <w:r>
        <w:rPr>
          <w:color w:val="auto"/>
        </w:rPr>
        <w:t>ed</w:t>
      </w:r>
    </w:p>
    <w:p w14:paraId="080C26B4" w14:textId="6791C349" w:rsidR="00517523" w:rsidRPr="00517523" w:rsidRDefault="00517523" w:rsidP="00517523">
      <w:pPr>
        <w:pStyle w:val="ListParagraph"/>
        <w:numPr>
          <w:ilvl w:val="0"/>
          <w:numId w:val="2"/>
        </w:numPr>
        <w:spacing w:after="0"/>
      </w:pPr>
      <w:r>
        <w:t xml:space="preserve">Information relating to Directors standing for </w:t>
      </w:r>
      <w:r w:rsidR="004279E9">
        <w:t>e</w:t>
      </w:r>
      <w:r>
        <w:t xml:space="preserve">lection can be found </w:t>
      </w:r>
      <w:r w:rsidRPr="00517523">
        <w:rPr>
          <w:b/>
          <w:bCs/>
          <w:color w:val="4472C4" w:themeColor="accent1"/>
        </w:rPr>
        <w:t>here</w:t>
      </w:r>
    </w:p>
    <w:p w14:paraId="491B3ABD" w14:textId="55358ED5" w:rsidR="002D062B" w:rsidRPr="00517523" w:rsidRDefault="002D062B" w:rsidP="00517523">
      <w:pPr>
        <w:pStyle w:val="ListParagraph"/>
        <w:numPr>
          <w:ilvl w:val="0"/>
          <w:numId w:val="2"/>
        </w:numPr>
        <w:spacing w:after="0"/>
      </w:pPr>
      <w:r w:rsidRPr="00517523">
        <w:rPr>
          <w:color w:val="auto"/>
        </w:rPr>
        <w:t xml:space="preserve">Minutes of Last Year’s Meeting can be found </w:t>
      </w:r>
      <w:r w:rsidRPr="00517523">
        <w:rPr>
          <w:b/>
          <w:bCs/>
          <w:color w:val="4472C4" w:themeColor="accent1"/>
        </w:rPr>
        <w:t>here</w:t>
      </w:r>
    </w:p>
    <w:p w14:paraId="02B575DC" w14:textId="7FC4EEAF" w:rsidR="00517523" w:rsidRPr="00517523" w:rsidRDefault="00517523" w:rsidP="00517523">
      <w:pPr>
        <w:pStyle w:val="ListParagraph"/>
        <w:numPr>
          <w:ilvl w:val="0"/>
          <w:numId w:val="2"/>
        </w:numPr>
        <w:spacing w:after="0"/>
      </w:pPr>
      <w:r>
        <w:rPr>
          <w:color w:val="auto"/>
        </w:rPr>
        <w:t xml:space="preserve">Summary of the 2022 Budget may be accessed </w:t>
      </w:r>
      <w:r w:rsidRPr="006F073F">
        <w:rPr>
          <w:b/>
          <w:bCs/>
          <w:color w:val="4472C4" w:themeColor="accent1"/>
        </w:rPr>
        <w:t>here</w:t>
      </w:r>
      <w:r>
        <w:rPr>
          <w:color w:val="auto"/>
        </w:rPr>
        <w:t>.</w:t>
      </w:r>
    </w:p>
    <w:p w14:paraId="36804B8D" w14:textId="72DF3E2E" w:rsidR="002D062B" w:rsidRDefault="002D062B">
      <w:pPr>
        <w:spacing w:after="0"/>
        <w:rPr>
          <w:b/>
          <w:bCs/>
          <w:color w:val="4472C4" w:themeColor="accent1"/>
        </w:rPr>
      </w:pPr>
    </w:p>
    <w:p w14:paraId="7961625E" w14:textId="3CB822C9" w:rsidR="002D062B" w:rsidRPr="002D062B" w:rsidRDefault="002D062B">
      <w:pPr>
        <w:spacing w:after="0"/>
        <w:rPr>
          <w:b/>
          <w:bCs/>
          <w:color w:val="auto"/>
        </w:rPr>
      </w:pPr>
      <w:r w:rsidRPr="002D062B">
        <w:rPr>
          <w:b/>
          <w:bCs/>
          <w:color w:val="auto"/>
        </w:rPr>
        <w:t xml:space="preserve">We hope you can attend the meeting in person, however, if you are unable to, then please submit a </w:t>
      </w:r>
      <w:r w:rsidR="006F0791">
        <w:rPr>
          <w:b/>
          <w:bCs/>
          <w:color w:val="auto"/>
        </w:rPr>
        <w:t xml:space="preserve">Ballot or a </w:t>
      </w:r>
      <w:r w:rsidRPr="002D062B">
        <w:rPr>
          <w:b/>
          <w:bCs/>
          <w:color w:val="auto"/>
        </w:rPr>
        <w:t>Proxy, so that you</w:t>
      </w:r>
      <w:r w:rsidR="00370133">
        <w:rPr>
          <w:b/>
          <w:bCs/>
          <w:color w:val="auto"/>
        </w:rPr>
        <w:t>r</w:t>
      </w:r>
      <w:r w:rsidRPr="002D062B">
        <w:rPr>
          <w:b/>
          <w:bCs/>
          <w:color w:val="auto"/>
        </w:rPr>
        <w:t xml:space="preserve"> vote will count.</w:t>
      </w:r>
    </w:p>
    <w:p w14:paraId="1DF83411" w14:textId="53FE4371" w:rsidR="002D062B" w:rsidRDefault="002D062B">
      <w:pPr>
        <w:spacing w:after="0"/>
        <w:rPr>
          <w:b/>
          <w:bCs/>
          <w:color w:val="4472C4" w:themeColor="accent1"/>
        </w:rPr>
      </w:pPr>
    </w:p>
    <w:p w14:paraId="5C6E39D0" w14:textId="7603BC85" w:rsidR="002D062B" w:rsidRPr="002D062B" w:rsidRDefault="002D062B">
      <w:pPr>
        <w:spacing w:after="0"/>
        <w:rPr>
          <w:color w:val="auto"/>
        </w:rPr>
      </w:pPr>
      <w:r w:rsidRPr="002D062B">
        <w:rPr>
          <w:color w:val="auto"/>
        </w:rPr>
        <w:t xml:space="preserve">Instructions on how to view the meeting will be sent out </w:t>
      </w:r>
      <w:r w:rsidR="006F073F" w:rsidRPr="002D062B">
        <w:rPr>
          <w:color w:val="auto"/>
        </w:rPr>
        <w:t>later</w:t>
      </w:r>
      <w:r>
        <w:rPr>
          <w:color w:val="auto"/>
        </w:rPr>
        <w:t>. If you have any questions regarding the process, please email them to Secretary@stjamesmarina.com</w:t>
      </w:r>
    </w:p>
    <w:sectPr w:rsidR="002D062B" w:rsidRPr="002D062B">
      <w:pgSz w:w="12240" w:h="15840"/>
      <w:pgMar w:top="995" w:right="1325" w:bottom="1440" w:left="10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747E0"/>
    <w:multiLevelType w:val="hybridMultilevel"/>
    <w:tmpl w:val="2E86178C"/>
    <w:lvl w:ilvl="0" w:tplc="9E48C816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BE823A">
      <w:start w:val="1"/>
      <w:numFmt w:val="decimal"/>
      <w:lvlText w:val="%2."/>
      <w:lvlJc w:val="left"/>
      <w:pPr>
        <w:ind w:left="10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7C3A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4800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265DE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E64A1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7CC1F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88073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020FE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7E25855"/>
    <w:multiLevelType w:val="hybridMultilevel"/>
    <w:tmpl w:val="D74E79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455"/>
    <w:rsid w:val="002B3500"/>
    <w:rsid w:val="002D062B"/>
    <w:rsid w:val="003250FD"/>
    <w:rsid w:val="00325248"/>
    <w:rsid w:val="00367DAB"/>
    <w:rsid w:val="00370133"/>
    <w:rsid w:val="003A584A"/>
    <w:rsid w:val="004279E9"/>
    <w:rsid w:val="0049343A"/>
    <w:rsid w:val="00517523"/>
    <w:rsid w:val="005F0103"/>
    <w:rsid w:val="006F073F"/>
    <w:rsid w:val="006F0791"/>
    <w:rsid w:val="0080445F"/>
    <w:rsid w:val="00833455"/>
    <w:rsid w:val="00840AF5"/>
    <w:rsid w:val="008F7959"/>
    <w:rsid w:val="00BD29BE"/>
    <w:rsid w:val="00C011F1"/>
    <w:rsid w:val="00C37302"/>
    <w:rsid w:val="00FD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4444DA"/>
  <w15:docId w15:val="{CBDC8E1F-F854-FD4A-BA7F-1548F90B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257"/>
      <w:outlineLvl w:val="0"/>
    </w:pPr>
    <w:rPr>
      <w:rFonts w:ascii="Arial" w:eastAsia="Arial" w:hAnsi="Arial" w:cs="Arial"/>
      <w:b/>
      <w:color w:val="000000"/>
      <w:sz w:val="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42"/>
    </w:rPr>
  </w:style>
  <w:style w:type="character" w:styleId="Hyperlink">
    <w:name w:val="Hyperlink"/>
    <w:basedOn w:val="DefaultParagraphFont"/>
    <w:uiPriority w:val="99"/>
    <w:unhideWhenUsed/>
    <w:rsid w:val="005F01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010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17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2020 MOA Agenda</vt:lpstr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 MOA Agenda</dc:title>
  <dc:subject/>
  <dc:creator>David Kelly</dc:creator>
  <cp:keywords/>
  <cp:lastModifiedBy>David Kelly</cp:lastModifiedBy>
  <cp:revision>12</cp:revision>
  <cp:lastPrinted>2021-10-19T13:42:00Z</cp:lastPrinted>
  <dcterms:created xsi:type="dcterms:W3CDTF">2021-10-18T02:34:00Z</dcterms:created>
  <dcterms:modified xsi:type="dcterms:W3CDTF">2021-10-25T15:00:00Z</dcterms:modified>
</cp:coreProperties>
</file>