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Dreams Gymnastics Parent Association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January 12th, 2023 Minutes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Prep Work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Objectives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 regular business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on accounts/ AGLC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Fundraising updates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Call to order and attendance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at: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8:04 pm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Approval of Agenda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Sarah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Brittany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Approval of Financials from December Meeting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Courtney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Danny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Ongoing work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Regular Agenda Items</w:t>
      </w:r>
    </w:p>
    <w:p w:rsidR="00000000" w:rsidDel="00000000" w:rsidP="00000000" w:rsidRDefault="00000000" w:rsidRPr="00000000" w14:paraId="00000018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NFP Status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Laurel updated that the status has been approved and the number received</w:t>
      </w:r>
    </w:p>
    <w:p w:rsidR="00000000" w:rsidDel="00000000" w:rsidP="00000000" w:rsidRDefault="00000000" w:rsidRPr="00000000" w14:paraId="00000019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AGLC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Laurel updated that a for-profit gym can not receive any funding through AGLC Events; discussions on reaching out to the MLA.</w:t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Financial Update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Lindsey Updated that we currently have 49 active members, 1 with unpaid fees.</w:t>
      </w:r>
    </w:p>
    <w:p w:rsidR="00000000" w:rsidDel="00000000" w:rsidP="00000000" w:rsidRDefault="00000000" w:rsidRPr="00000000" w14:paraId="0000001B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 Athlete Return</w:t>
      </w:r>
    </w:p>
    <w:p w:rsidR="00000000" w:rsidDel="00000000" w:rsidP="00000000" w:rsidRDefault="00000000" w:rsidRPr="00000000" w14:paraId="0000001C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Account Balance</w:t>
      </w:r>
    </w:p>
    <w:p w:rsidR="00000000" w:rsidDel="00000000" w:rsidP="00000000" w:rsidRDefault="00000000" w:rsidRPr="00000000" w14:paraId="0000001D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Bank account 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Currently at $1800</w:t>
      </w:r>
    </w:p>
    <w:p w:rsidR="00000000" w:rsidDel="00000000" w:rsidP="00000000" w:rsidRDefault="00000000" w:rsidRPr="00000000" w14:paraId="0000001E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Website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Laurel</w:t>
      </w:r>
    </w:p>
    <w:p w:rsidR="00000000" w:rsidDel="00000000" w:rsidP="00000000" w:rsidRDefault="00000000" w:rsidRPr="00000000" w14:paraId="0000001F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Content</w:t>
      </w:r>
    </w:p>
    <w:p w:rsidR="00000000" w:rsidDel="00000000" w:rsidP="00000000" w:rsidRDefault="00000000" w:rsidRPr="00000000" w14:paraId="00000020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Google Account-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Created Google not for profit usage.  Create exec roles and fundraising in Google accounts.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Past Fundraising</w:t>
      </w:r>
    </w:p>
    <w:p w:rsidR="00000000" w:rsidDel="00000000" w:rsidP="00000000" w:rsidRDefault="00000000" w:rsidRPr="00000000" w14:paraId="00000022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Christmas Party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Courtney (Kathy)</w:t>
      </w:r>
    </w:p>
    <w:p w:rsidR="00000000" w:rsidDel="00000000" w:rsidP="00000000" w:rsidRDefault="00000000" w:rsidRPr="00000000" w14:paraId="00000023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Overall turnout was 80 kids total costs were around $800 which was under budget. </w:t>
      </w:r>
    </w:p>
    <w:p w:rsidR="00000000" w:rsidDel="00000000" w:rsidP="00000000" w:rsidRDefault="00000000" w:rsidRPr="00000000" w14:paraId="00000024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Better communication to go out next year about the pick up process</w:t>
      </w:r>
    </w:p>
    <w:p w:rsidR="00000000" w:rsidDel="00000000" w:rsidP="00000000" w:rsidRDefault="00000000" w:rsidRPr="00000000" w14:paraId="00000025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 popcorn next year</w:t>
      </w:r>
    </w:p>
    <w:p w:rsidR="00000000" w:rsidDel="00000000" w:rsidP="00000000" w:rsidRDefault="00000000" w:rsidRPr="00000000" w14:paraId="00000026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Feedback was good kids had fun, ran on time</w:t>
      </w:r>
    </w:p>
    <w:p w:rsidR="00000000" w:rsidDel="00000000" w:rsidP="00000000" w:rsidRDefault="00000000" w:rsidRPr="00000000" w14:paraId="00000027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Christmas Concession &amp; Roses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Laurel</w:t>
      </w:r>
    </w:p>
    <w:p w:rsidR="00000000" w:rsidDel="00000000" w:rsidP="00000000" w:rsidRDefault="00000000" w:rsidRPr="00000000" w14:paraId="00000028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Financial Return-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Rose sales were $460 and concession profit was $99. </w:t>
      </w:r>
    </w:p>
    <w:p w:rsidR="00000000" w:rsidDel="00000000" w:rsidP="00000000" w:rsidRDefault="00000000" w:rsidRPr="00000000" w14:paraId="00000029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 Mortem-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Ran out of roses, could buy more for next year; Implementing a longer break in between the shows would be good to communicate with Dreams, so that people have a longer time to purchase concession items and more space to visit.</w:t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Current Fundraisers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Oil Kings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Dani &amp; Laurel</w:t>
      </w:r>
    </w:p>
    <w:p w:rsidR="00000000" w:rsidDel="00000000" w:rsidP="00000000" w:rsidRDefault="00000000" w:rsidRPr="00000000" w14:paraId="0000002D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Status</w:t>
      </w:r>
    </w:p>
    <w:p w:rsidR="00000000" w:rsidDel="00000000" w:rsidP="00000000" w:rsidRDefault="00000000" w:rsidRPr="00000000" w14:paraId="0000002E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Table Sales-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Continued with shifts, hard time getting people to do shifts.</w:t>
      </w:r>
    </w:p>
    <w:p w:rsidR="00000000" w:rsidDel="00000000" w:rsidP="00000000" w:rsidRDefault="00000000" w:rsidRPr="00000000" w14:paraId="0000002F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Ticket Sales-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Sold 272 out of 500 tickets so far</w:t>
      </w:r>
    </w:p>
    <w:p w:rsidR="00000000" w:rsidDel="00000000" w:rsidP="00000000" w:rsidRDefault="00000000" w:rsidRPr="00000000" w14:paraId="00000030">
      <w:pPr>
        <w:numPr>
          <w:ilvl w:val="4"/>
          <w:numId w:val="3"/>
        </w:numPr>
        <w:spacing w:line="240" w:lineRule="auto"/>
        <w:ind w:left="360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Volunteer Shifts- shifts were filled for the two Oil Kings games to do chuck a puck and 50/50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Upcoming &amp; Future Fundraisers</w:t>
      </w:r>
    </w:p>
    <w:p w:rsidR="00000000" w:rsidDel="00000000" w:rsidP="00000000" w:rsidRDefault="00000000" w:rsidRPr="00000000" w14:paraId="00000032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DGPA Pub Night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Courtney &amp; Dani</w:t>
      </w:r>
    </w:p>
    <w:p w:rsidR="00000000" w:rsidDel="00000000" w:rsidP="00000000" w:rsidRDefault="00000000" w:rsidRPr="00000000" w14:paraId="00000033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Options-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Set for Saturday March 11th</w:t>
      </w:r>
    </w:p>
    <w:p w:rsidR="00000000" w:rsidDel="00000000" w:rsidP="00000000" w:rsidRDefault="00000000" w:rsidRPr="00000000" w14:paraId="00000034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Location Options-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Space is booked for Brewhouse on Manning, they will provide DGPA with tickets and charge a fee</w:t>
      </w:r>
    </w:p>
    <w:p w:rsidR="00000000" w:rsidDel="00000000" w:rsidP="00000000" w:rsidRDefault="00000000" w:rsidRPr="00000000" w14:paraId="00000035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Timeline for call for donations, ticket sales and event- Courtney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send an email early next week for selling tickets.Brittany to help Courtney with Silent auction</w:t>
      </w:r>
    </w:p>
    <w:p w:rsidR="00000000" w:rsidDel="00000000" w:rsidP="00000000" w:rsidRDefault="00000000" w:rsidRPr="00000000" w14:paraId="00000036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out requirements to earn a share, etc-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Meet minimum criteria and split evenly. Intent to participate to be completed</w:t>
      </w:r>
    </w:p>
    <w:p w:rsidR="00000000" w:rsidDel="00000000" w:rsidP="00000000" w:rsidRDefault="00000000" w:rsidRPr="00000000" w14:paraId="00000037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WEM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Cathy</w:t>
      </w:r>
    </w:p>
    <w:p w:rsidR="00000000" w:rsidDel="00000000" w:rsidP="00000000" w:rsidRDefault="00000000" w:rsidRPr="00000000" w14:paraId="00000038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Status-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Have to purchase 1000 tickets (buy for $25 each and sell for $35 will be a $8 profit per ticket sold.Total profit s/b $8000.</w:t>
      </w:r>
    </w:p>
    <w:p w:rsidR="00000000" w:rsidDel="00000000" w:rsidP="00000000" w:rsidRDefault="00000000" w:rsidRPr="00000000" w14:paraId="00000039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Important Dates-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Saturday May 6th event date evening until 8:30 pm. Full balance on tickets bought has to be paid by April 6th. Have to ensure there will be enough tickets sold and funds in account to pay the balance off.</w:t>
      </w:r>
    </w:p>
    <w:p w:rsidR="00000000" w:rsidDel="00000000" w:rsidP="00000000" w:rsidRDefault="00000000" w:rsidRPr="00000000" w14:paraId="0000003A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Survey Status-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Laurel- add to goals on how much to raise and talk about a mandatory portion if joining as a member.</w:t>
      </w:r>
    </w:p>
    <w:p w:rsidR="00000000" w:rsidDel="00000000" w:rsidP="00000000" w:rsidRDefault="00000000" w:rsidRPr="00000000" w14:paraId="0000003B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Elk’s Concessions</w:t>
      </w:r>
    </w:p>
    <w:p w:rsidR="00000000" w:rsidDel="00000000" w:rsidP="00000000" w:rsidRDefault="00000000" w:rsidRPr="00000000" w14:paraId="0000003C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someone to take lead-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Tabled</w:t>
      </w:r>
    </w:p>
    <w:p w:rsidR="00000000" w:rsidDel="00000000" w:rsidP="00000000" w:rsidRDefault="00000000" w:rsidRPr="00000000" w14:paraId="0000003D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Wilhauk Beef Jerky</w:t>
      </w:r>
    </w:p>
    <w:p w:rsidR="00000000" w:rsidDel="00000000" w:rsidP="00000000" w:rsidRDefault="00000000" w:rsidRPr="00000000" w14:paraId="0000003E">
      <w:pPr>
        <w:numPr>
          <w:ilvl w:val="3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 for Spring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Date TBD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Fundraisers that have been tabled</w:t>
      </w:r>
    </w:p>
    <w:p w:rsidR="00000000" w:rsidDel="00000000" w:rsidP="00000000" w:rsidRDefault="00000000" w:rsidRPr="00000000" w14:paraId="00000040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Side Hustle Sunday</w:t>
      </w:r>
    </w:p>
    <w:p w:rsidR="00000000" w:rsidDel="00000000" w:rsidP="00000000" w:rsidRDefault="00000000" w:rsidRPr="00000000" w14:paraId="00000041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Mock Meet concession - No viewing allowed</w:t>
      </w:r>
    </w:p>
    <w:p w:rsidR="00000000" w:rsidDel="00000000" w:rsidP="00000000" w:rsidRDefault="00000000" w:rsidRPr="00000000" w14:paraId="00000042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Regular training days concession</w:t>
      </w:r>
    </w:p>
    <w:p w:rsidR="00000000" w:rsidDel="00000000" w:rsidP="00000000" w:rsidRDefault="00000000" w:rsidRPr="00000000" w14:paraId="00000043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Upcoming Events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Valentine's Day?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on numbers-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 update</w:t>
      </w:r>
    </w:p>
    <w:p w:rsidR="00000000" w:rsidDel="00000000" w:rsidP="00000000" w:rsidRDefault="00000000" w:rsidRPr="00000000" w14:paraId="00000047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48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</w:t>
      </w:r>
    </w:p>
    <w:p w:rsidR="00000000" w:rsidDel="00000000" w:rsidP="00000000" w:rsidRDefault="00000000" w:rsidRPr="00000000" w14:paraId="00000049">
      <w:pPr>
        <w:numPr>
          <w:ilvl w:val="2"/>
          <w:numId w:val="3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Outstanding To-Do’s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Ongoing Fundraisers Idea List to Discuss in January-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Discuss in February</w:t>
      </w:r>
    </w:p>
    <w:p w:rsidR="00000000" w:rsidDel="00000000" w:rsidP="00000000" w:rsidRDefault="00000000" w:rsidRPr="00000000" w14:paraId="0000004B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Apples</w:t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Pumpkins</w:t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Liquor Basket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4F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Athlete Account Balance Statements-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Lindsey- Talked about doing a survey on showing account balances on the DGPA site online.</w:t>
      </w:r>
    </w:p>
    <w:p w:rsidR="00000000" w:rsidDel="00000000" w:rsidP="00000000" w:rsidRDefault="00000000" w:rsidRPr="00000000" w14:paraId="0000005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(2-3 minute time limit)</w:t>
      </w:r>
    </w:p>
    <w:p w:rsidR="00000000" w:rsidDel="00000000" w:rsidP="00000000" w:rsidRDefault="00000000" w:rsidRPr="00000000" w14:paraId="0000005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done at: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9:50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regular meeting: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Mid February</w:t>
      </w:r>
    </w:p>
    <w:p w:rsidR="00000000" w:rsidDel="00000000" w:rsidP="00000000" w:rsidRDefault="00000000" w:rsidRPr="00000000" w14:paraId="00000057">
      <w:pPr>
        <w:shd w:fill="ffffff" w:val="clear"/>
        <w:spacing w:line="240" w:lineRule="auto"/>
        <w:rPr>
          <w:i w:val="1"/>
          <w:color w:val="222222"/>
        </w:rPr>
      </w:pPr>
      <w:bookmarkStart w:colFirst="0" w:colLast="0" w:name="_ar8hzq88u7oz" w:id="1"/>
      <w:bookmarkEnd w:id="1"/>
      <w:r w:rsidDel="00000000" w:rsidR="00000000" w:rsidRPr="00000000">
        <w:rPr>
          <w:i w:val="1"/>
          <w:color w:val="222222"/>
          <w:rtl w:val="0"/>
        </w:rPr>
        <w:t xml:space="preserve">Set Next Regular Meeting for early – mid Feb.</w:t>
      </w:r>
    </w:p>
    <w:p w:rsidR="00000000" w:rsidDel="00000000" w:rsidP="00000000" w:rsidRDefault="00000000" w:rsidRPr="00000000" w14:paraId="00000058">
      <w:pPr>
        <w:shd w:fill="ffffff" w:val="clear"/>
        <w:spacing w:line="240" w:lineRule="auto"/>
        <w:rPr>
          <w:i w:val="1"/>
          <w:color w:val="222222"/>
        </w:rPr>
      </w:pPr>
      <w:bookmarkStart w:colFirst="0" w:colLast="0" w:name="_ar8hzq88u7oz" w:id="1"/>
      <w:bookmarkEnd w:id="1"/>
      <w:r w:rsidDel="00000000" w:rsidR="00000000" w:rsidRPr="00000000">
        <w:rPr>
          <w:i w:val="1"/>
          <w:color w:val="222222"/>
          <w:rtl w:val="0"/>
        </w:rPr>
        <w:t xml:space="preserve">Secondary Special meeting – TBD, January 22 1-4pm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idy5buopr6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8qwn0zdvtyj8" w:id="3"/>
      <w:bookmarkEnd w:id="3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