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Dreams Gymnastics Parent Association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17th, 2023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Prep Work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Objectives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regular business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accounts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updates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Call to order and attendance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at:6:20pm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Laurel, Lindsey, Kathy, Sara, Dani( online)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Motion:Kathy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Second:Lindsey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Financials from March Meeting-No financial updates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Ongoing work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Regular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Update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Lindsey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Athlete Return- No changes, no movement on Oil Kings etc.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Account Balance: $26K enough to cover $20k bill and for payout of accounts.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Dani- Reach out to Oil Kings and see what is going on for cheques from Events (Received Mystery cheque did not receive the chuck a puck or the 50/50 cheque)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 -Nothing to report, remove it from next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Ongoing 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WEM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Cathy/Laurel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Status: Sold 396 tickets out of 600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 Dates: Trying to get more places to do Table sales, Call for locations. Tables for the day of event ticket sales- 6 people for the first hour of event, then reduce to ¾ people for the last half.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Silent auction at the WEM event- rent a cabana, Kathy to reach out to Angela for silent auction table to see if DGPA could do a auction there. 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Laurel to do Poster signs for WEM </w:t>
      </w:r>
    </w:p>
    <w:p w:rsidR="00000000" w:rsidDel="00000000" w:rsidP="00000000" w:rsidRDefault="00000000" w:rsidRPr="00000000" w14:paraId="00000027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Upcoming 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Elk’s Concessions: Waitlisted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Bottle Drive (May?)- Weekend after May long (May 27 &amp; 28) 15 bags, $129 cheque or join the sign up and do door to door. 10-1 and 2-4 shifts</w:t>
      </w:r>
    </w:p>
    <w:p w:rsidR="00000000" w:rsidDel="00000000" w:rsidP="00000000" w:rsidRDefault="00000000" w:rsidRPr="00000000" w14:paraId="0000002C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Laurel do up some graphics for Bottle drive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Popcorn/Jerky (May?)-Popcorn sales added on last minute to table sales for WEM ticket sales. Keep up on popcorn sales. Kathy to Order more caramel popcorn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 for events and fundraisers to go over</w:t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</w:p>
    <w:p w:rsidR="00000000" w:rsidDel="00000000" w:rsidP="00000000" w:rsidRDefault="00000000" w:rsidRPr="00000000" w14:paraId="0000003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 end Party: June 25th Year end show, have party after the show. Have event in the parking lot, non members have to pay to enter. (Dunk tank- rentals, brittany) Laurel has tents. Events folder start a document. Do a food truck or pizza. Border off the competitive side of the parking lot for event. Laurel to ask Ashley about utilizing the gym if the weather is not great.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Business: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 push - need more board members -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AGM- Monday, June 19th 6:00-7:30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coffee &amp; snacks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 Pitch - who we are, what we do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Planned activities for next year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Report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 of people interested in positions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Voting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mandatory fundraisers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on funds carry over bylaw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be an active member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carry over from the previous year is 6 months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(2-3 minute time limit)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done at: 7:24pm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 meeting: 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i w:val="1"/>
          <w:color w:val="222222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color w:val="222222"/>
          <w:rtl w:val="0"/>
        </w:rPr>
        <w:t xml:space="preserve">Set Next Regular Meeting - May 15th, 2023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8SELaq3WUWiFpvl15sZi5tKiCQ==">AMUW2mWlimzP7wb57ETnszCxwmbMRJMW+8cIeLoAadDKdjdfcSD3jB3sU9pxLtYZQQQr97k/fN87l44HwWrfD3SlasGqBmoPhr8UKhlZROJk3X36uz48/0UGgTBcoUyzDyl6897n3F789KockSDiK3fXftMl4QTv6LX300S/NR+zXTkd0D7Scf8=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