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0FE9" w:rsidRDefault="008A0FE9" w:rsidP="008A0FE9">
      <w:pPr>
        <w:pStyle w:val="NormalParagraphStyle"/>
        <w:rPr>
          <w:rStyle w:val="printsettitle14BG"/>
        </w:rPr>
      </w:pPr>
      <w:r>
        <w:rPr>
          <w:rStyle w:val="printsettitle14BG"/>
        </w:rPr>
        <w:t>♦ Black Diamond Slope (hard)</w:t>
      </w:r>
    </w:p>
    <w:p w:rsidR="008A0FE9" w:rsidRDefault="008A0FE9" w:rsidP="008A0FE9">
      <w:pPr>
        <w:pStyle w:val="NormalParagraphStyle"/>
        <w:rPr>
          <w:rStyle w:val="printsettitle14BG"/>
          <w:color w:val="D12329"/>
        </w:rPr>
      </w:pPr>
      <w:r>
        <w:rPr>
          <w:rStyle w:val="printsettitle14BG"/>
          <w:color w:val="00ACEF"/>
        </w:rPr>
        <w:t>♦ Intermediate Slope (medium)</w:t>
      </w:r>
    </w:p>
    <w:p w:rsidR="008A0FE9" w:rsidRDefault="008A0FE9" w:rsidP="008A0FE9">
      <w:pPr>
        <w:pStyle w:val="NormalParagraphStyle"/>
        <w:rPr>
          <w:rStyle w:val="ntr10"/>
        </w:rPr>
      </w:pPr>
      <w:r>
        <w:rPr>
          <w:rStyle w:val="printsettitle14BG"/>
          <w:color w:val="D12329"/>
        </w:rPr>
        <w:t>♦ Rope Tow (easy)</w:t>
      </w:r>
    </w:p>
    <w:p w:rsidR="008A0FE9" w:rsidRDefault="008A0FE9" w:rsidP="008A0FE9">
      <w:pPr>
        <w:pStyle w:val="NormalParagraphStyle"/>
        <w:rPr>
          <w:rStyle w:val="ntr10"/>
        </w:rPr>
      </w:pPr>
      <w:r>
        <w:rPr>
          <w:rStyle w:val="ntr10"/>
        </w:rPr>
        <w:tab/>
      </w:r>
      <w:r>
        <w:rPr>
          <w:rStyle w:val="ntr10"/>
        </w:rPr>
        <w:tab/>
      </w:r>
    </w:p>
    <w:p w:rsidR="008A0FE9" w:rsidRDefault="008A0FE9" w:rsidP="008A0FE9">
      <w:pPr>
        <w:pStyle w:val="NormalParagraphStyle"/>
        <w:rPr>
          <w:rStyle w:val="ntr10"/>
        </w:rPr>
      </w:pPr>
    </w:p>
    <w:p w:rsidR="008A0FE9" w:rsidRDefault="008A0FE9" w:rsidP="008A0FE9">
      <w:pPr>
        <w:pStyle w:val="NormalParagraphStyle"/>
        <w:rPr>
          <w:rStyle w:val="ntr10"/>
        </w:rPr>
      </w:pPr>
      <w:r>
        <w:rPr>
          <w:rStyle w:val="printsettitle14BG"/>
          <w:color w:val="D12329"/>
        </w:rPr>
        <w:t xml:space="preserve">♦ </w:t>
      </w:r>
      <w:r>
        <w:rPr>
          <w:rStyle w:val="printsettitle14BG"/>
        </w:rPr>
        <w:t xml:space="preserve">Pattern Set 54: Word Document 2-Side Copyright, date and page numbers </w:t>
      </w:r>
      <w:proofErr w:type="gramStart"/>
      <w:r>
        <w:rPr>
          <w:rStyle w:val="ntr10"/>
        </w:rPr>
        <w:t>This</w:t>
      </w:r>
      <w:proofErr w:type="gramEnd"/>
      <w:r>
        <w:rPr>
          <w:rStyle w:val="ntr10"/>
        </w:rPr>
        <w:t xml:space="preserve"> print set is used for first run books prior to print for editing. </w:t>
      </w:r>
    </w:p>
    <w:p w:rsidR="008A0FE9" w:rsidRDefault="008A0FE9" w:rsidP="008A0FE9">
      <w:pPr>
        <w:pStyle w:val="NormalParagraphStyle"/>
        <w:rPr>
          <w:rStyle w:val="ntr10"/>
        </w:rPr>
      </w:pPr>
    </w:p>
    <w:p w:rsidR="008A0FE9" w:rsidRDefault="008A0FE9" w:rsidP="008A0FE9">
      <w:pPr>
        <w:pStyle w:val="justified11"/>
        <w:rPr>
          <w:rStyle w:val="ntr10"/>
        </w:rPr>
      </w:pPr>
      <w:r>
        <w:rPr>
          <w:rStyle w:val="ntr10"/>
        </w:rPr>
        <w:t>By inserting the copyright on each page, it assures that a date of writing has been established. The book isn’t published until it is bound. We don’t register the book for copyright until we assign an ISBN. Page numbers are usually put in using the Master on InDesign. But for a quick page number, you can use the printer. It’s not pretty but does the trick.</w:t>
      </w:r>
    </w:p>
    <w:p w:rsidR="008A0FE9" w:rsidRDefault="008A0FE9" w:rsidP="008A0FE9">
      <w:pPr>
        <w:pStyle w:val="justified11"/>
        <w:rPr>
          <w:rStyle w:val="ntr10"/>
        </w:rPr>
      </w:pPr>
    </w:p>
    <w:p w:rsidR="008A0FE9" w:rsidRDefault="008A0FE9" w:rsidP="008A0FE9">
      <w:pPr>
        <w:pStyle w:val="NormalParagraphStyle"/>
        <w:rPr>
          <w:rFonts w:ascii="Times" w:hAnsi="Times" w:cs="Times"/>
        </w:rPr>
      </w:pPr>
      <w:r>
        <w:rPr>
          <w:rStyle w:val="10readythecopy"/>
          <w:rFonts w:ascii="Times" w:hAnsi="Times" w:cs="Times"/>
        </w:rPr>
        <w:t>1. Set up paper</w:t>
      </w:r>
    </w:p>
    <w:p w:rsidR="008A0FE9" w:rsidRDefault="008A0FE9" w:rsidP="008A0FE9">
      <w:pPr>
        <w:pStyle w:val="justified11"/>
        <w:rPr>
          <w:rStyle w:val="ntr10"/>
        </w:rPr>
      </w:pPr>
      <w:r>
        <w:rPr>
          <w:rStyle w:val="ntr10"/>
        </w:rPr>
        <w:t xml:space="preserve">This print set </w:t>
      </w:r>
      <w:proofErr w:type="gramStart"/>
      <w:r>
        <w:rPr>
          <w:rStyle w:val="ntr10"/>
        </w:rPr>
        <w:t>is  on</w:t>
      </w:r>
      <w:proofErr w:type="gramEnd"/>
      <w:r>
        <w:rPr>
          <w:rStyle w:val="ntr10"/>
        </w:rPr>
        <w:t xml:space="preserve"> automatic. I usually draw from drawer 3 or 4 and use basic paper (whatever is in the drawer--except color). </w:t>
      </w:r>
    </w:p>
    <w:p w:rsidR="008A0FE9" w:rsidRDefault="008A0FE9" w:rsidP="008A0FE9">
      <w:pPr>
        <w:pStyle w:val="justified11"/>
        <w:rPr>
          <w:rStyle w:val="ntr10"/>
        </w:rPr>
      </w:pPr>
    </w:p>
    <w:p w:rsidR="008A0FE9" w:rsidRDefault="008A0FE9" w:rsidP="008A0FE9">
      <w:pPr>
        <w:pStyle w:val="just10"/>
        <w:ind w:firstLine="0"/>
        <w:jc w:val="left"/>
        <w:rPr>
          <w:rStyle w:val="ntr10"/>
        </w:rPr>
      </w:pPr>
      <w:r>
        <w:rPr>
          <w:rStyle w:val="ntr11b"/>
          <w:rFonts w:ascii="Times New Roman" w:hAnsi="Times New Roman" w:cs="Times New Roman"/>
        </w:rPr>
        <w:t>Pattern Notes</w:t>
      </w:r>
    </w:p>
    <w:p w:rsidR="008A0FE9" w:rsidRDefault="008A0FE9" w:rsidP="008A0FE9">
      <w:pPr>
        <w:pStyle w:val="NormalParagraphStyle"/>
        <w:rPr>
          <w:rStyle w:val="ntr10"/>
        </w:rPr>
      </w:pPr>
      <w:r>
        <w:rPr>
          <w:rStyle w:val="ntr10"/>
        </w:rPr>
        <w:t xml:space="preserve">The date and copyright notice will stay programmed until you ‘un-program’ it, so you need to un-program it when you are finished running your document or you will have the date and watermark on all of the continued papers you print. </w:t>
      </w:r>
    </w:p>
    <w:p w:rsidR="008A0FE9" w:rsidRDefault="008A0FE9" w:rsidP="008A0FE9">
      <w:pPr>
        <w:pStyle w:val="NormalParagraphStyle"/>
        <w:rPr>
          <w:rStyle w:val="ntr10"/>
        </w:rPr>
      </w:pPr>
    </w:p>
    <w:p w:rsidR="008A0FE9" w:rsidRDefault="008A0FE9" w:rsidP="008A0FE9">
      <w:pPr>
        <w:pStyle w:val="NormalParagraphStyle"/>
        <w:jc w:val="center"/>
        <w:rPr>
          <w:rStyle w:val="ntr10"/>
        </w:rPr>
      </w:pPr>
      <w:r>
        <w:rPr>
          <w:rStyle w:val="ntr10"/>
        </w:rPr>
        <w:t>__________________________________</w:t>
      </w:r>
    </w:p>
    <w:p w:rsidR="008A0FE9" w:rsidRDefault="008A0FE9" w:rsidP="008A0FE9">
      <w:pPr>
        <w:pStyle w:val="NormalParagraphStyle"/>
        <w:jc w:val="center"/>
        <w:rPr>
          <w:rStyle w:val="ntr10"/>
        </w:rPr>
      </w:pPr>
      <w:r>
        <w:rPr>
          <w:rStyle w:val="ntr10"/>
        </w:rPr>
        <w:t xml:space="preserve">© Glorybound Lasertrain </w:t>
      </w:r>
      <w:proofErr w:type="gramStart"/>
      <w:r>
        <w:rPr>
          <w:rStyle w:val="ntr10"/>
        </w:rPr>
        <w:t>2008  Pattern</w:t>
      </w:r>
      <w:proofErr w:type="gramEnd"/>
      <w:r>
        <w:rPr>
          <w:rStyle w:val="ntr10"/>
        </w:rPr>
        <w:t xml:space="preserve"> Set 54</w:t>
      </w:r>
    </w:p>
    <w:p w:rsidR="008A0FE9" w:rsidRDefault="008A0FE9" w:rsidP="008A0FE9">
      <w:pPr>
        <w:pStyle w:val="NormalParagraphStyle"/>
        <w:rPr>
          <w:rStyle w:val="ntr10"/>
          <w:lang w:val="es-ES_tradnl"/>
        </w:rPr>
      </w:pPr>
    </w:p>
    <w:p w:rsidR="002C488C" w:rsidRPr="008A0FE9" w:rsidRDefault="002C488C" w:rsidP="008A0FE9"/>
    <w:sectPr w:rsidR="002C488C" w:rsidRPr="008A0FE9" w:rsidSect="00162729">
      <w:pgSz w:w="12240" w:h="15840"/>
      <w:pgMar w:top="720" w:right="720" w:bottom="720" w:left="720"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00"/>
    <w:family w:val="roman"/>
    <w:pitch w:val="variable"/>
    <w:sig w:usb0="E0002AEF" w:usb1="C0007841" w:usb2="00000009" w:usb3="00000000" w:csb0="000001FF" w:csb1="00000000"/>
  </w:font>
  <w:font w:name="Times">
    <w:panose1 w:val="02020603060405020304"/>
    <w:charset w:val="00"/>
    <w:family w:val="roman"/>
    <w:pitch w:val="variable"/>
    <w:sig w:usb0="20002A87" w:usb1="00000000" w:usb2="00000000" w:usb3="00000000" w:csb0="000001F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proofState w:spelling="clean" w:grammar="clean"/>
  <w:defaultTabStop w:val="720"/>
  <w:characterSpacingControl w:val="doNotCompress"/>
  <w:compat/>
  <w:rsids>
    <w:rsidRoot w:val="009D0A21"/>
    <w:rsid w:val="002C488C"/>
    <w:rsid w:val="003559B2"/>
    <w:rsid w:val="00412922"/>
    <w:rsid w:val="00516118"/>
    <w:rsid w:val="008A0FE9"/>
    <w:rsid w:val="009D0A21"/>
    <w:rsid w:val="00AF528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528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F5284"/>
    <w:pPr>
      <w:ind w:left="720"/>
      <w:contextualSpacing/>
    </w:pPr>
  </w:style>
  <w:style w:type="paragraph" w:customStyle="1" w:styleId="NormalParagraphStyle">
    <w:name w:val="NormalParagraphStyle"/>
    <w:basedOn w:val="Normal"/>
    <w:uiPriority w:val="99"/>
    <w:rsid w:val="009D0A21"/>
    <w:pPr>
      <w:autoSpaceDE w:val="0"/>
      <w:autoSpaceDN w:val="0"/>
      <w:adjustRightInd w:val="0"/>
      <w:spacing w:after="0" w:line="288" w:lineRule="auto"/>
      <w:textAlignment w:val="center"/>
    </w:pPr>
    <w:rPr>
      <w:rFonts w:ascii="Times New Roman" w:hAnsi="Times New Roman" w:cs="Times New Roman"/>
      <w:color w:val="000000"/>
      <w:sz w:val="24"/>
      <w:szCs w:val="24"/>
    </w:rPr>
  </w:style>
  <w:style w:type="paragraph" w:customStyle="1" w:styleId="just10">
    <w:name w:val="just 10"/>
    <w:basedOn w:val="Normal"/>
    <w:uiPriority w:val="99"/>
    <w:rsid w:val="009D0A21"/>
    <w:pPr>
      <w:autoSpaceDE w:val="0"/>
      <w:autoSpaceDN w:val="0"/>
      <w:adjustRightInd w:val="0"/>
      <w:spacing w:after="0" w:line="288" w:lineRule="auto"/>
      <w:ind w:firstLine="567"/>
      <w:jc w:val="both"/>
      <w:textAlignment w:val="center"/>
    </w:pPr>
    <w:rPr>
      <w:rFonts w:ascii="Times" w:hAnsi="Times" w:cs="Times"/>
      <w:color w:val="000000"/>
      <w:sz w:val="20"/>
      <w:szCs w:val="20"/>
    </w:rPr>
  </w:style>
  <w:style w:type="character" w:customStyle="1" w:styleId="printsettitle14BG">
    <w:name w:val="print set title 14BG"/>
    <w:uiPriority w:val="99"/>
    <w:rsid w:val="009D0A21"/>
    <w:rPr>
      <w:rFonts w:ascii="Times New Roman" w:hAnsi="Times New Roman" w:cs="Times New Roman"/>
      <w:b/>
      <w:bCs/>
      <w:color w:val="00A15C"/>
      <w:sz w:val="28"/>
      <w:szCs w:val="28"/>
    </w:rPr>
  </w:style>
  <w:style w:type="character" w:customStyle="1" w:styleId="ntr10">
    <w:name w:val="ntr 10"/>
    <w:uiPriority w:val="99"/>
    <w:rsid w:val="009D0A21"/>
    <w:rPr>
      <w:rFonts w:ascii="Times New Roman" w:hAnsi="Times New Roman" w:cs="Times New Roman"/>
      <w:color w:val="000000"/>
      <w:sz w:val="20"/>
      <w:szCs w:val="20"/>
    </w:rPr>
  </w:style>
  <w:style w:type="character" w:customStyle="1" w:styleId="ntr10samples">
    <w:name w:val="ntr 10 samples"/>
    <w:basedOn w:val="ntr10"/>
    <w:uiPriority w:val="99"/>
    <w:rsid w:val="009D0A21"/>
    <w:rPr>
      <w:color w:val="24408F"/>
    </w:rPr>
  </w:style>
  <w:style w:type="character" w:customStyle="1" w:styleId="10readythecopy">
    <w:name w:val="10 ready the copy"/>
    <w:uiPriority w:val="99"/>
    <w:rsid w:val="009D0A21"/>
    <w:rPr>
      <w:b/>
      <w:bCs/>
      <w:color w:val="0053A6"/>
      <w:sz w:val="20"/>
      <w:szCs w:val="20"/>
    </w:rPr>
  </w:style>
  <w:style w:type="character" w:customStyle="1" w:styleId="ntr11b">
    <w:name w:val="ntr 11b"/>
    <w:uiPriority w:val="99"/>
    <w:rsid w:val="009D0A21"/>
    <w:rPr>
      <w:b/>
      <w:bCs/>
      <w:sz w:val="22"/>
      <w:szCs w:val="22"/>
    </w:rPr>
  </w:style>
  <w:style w:type="paragraph" w:customStyle="1" w:styleId="justified11">
    <w:name w:val="justified 11"/>
    <w:basedOn w:val="Normal"/>
    <w:uiPriority w:val="99"/>
    <w:rsid w:val="00516118"/>
    <w:pPr>
      <w:suppressAutoHyphens/>
      <w:autoSpaceDE w:val="0"/>
      <w:autoSpaceDN w:val="0"/>
      <w:adjustRightInd w:val="0"/>
      <w:spacing w:after="0" w:line="288" w:lineRule="auto"/>
      <w:ind w:firstLine="288"/>
      <w:jc w:val="both"/>
      <w:textAlignment w:val="center"/>
    </w:pPr>
    <w:rPr>
      <w:rFonts w:ascii="Times New Roman" w:hAnsi="Times New Roman" w:cs="Times New Roman"/>
      <w:color w:val="00000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158</Words>
  <Characters>907</Characters>
  <Application>Microsoft Office Word</Application>
  <DocSecurity>0</DocSecurity>
  <Lines>7</Lines>
  <Paragraphs>2</Paragraphs>
  <ScaleCrop>false</ScaleCrop>
  <Company/>
  <LinksUpToDate>false</LinksUpToDate>
  <CharactersWithSpaces>1063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Glorybound</dc:creator>
  <cp:lastModifiedBy>Glorybound</cp:lastModifiedBy>
  <cp:revision>2</cp:revision>
  <dcterms:created xsi:type="dcterms:W3CDTF">2015-01-13T23:56:00Z</dcterms:created>
  <dcterms:modified xsi:type="dcterms:W3CDTF">2015-01-13T23:56:00Z</dcterms:modified>
</cp:coreProperties>
</file>