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EEC4C" w14:textId="294ACC17" w:rsidR="009F1AAE" w:rsidRPr="009F1AAE" w:rsidRDefault="009F1AAE">
      <w:pPr>
        <w:rPr>
          <w:b/>
          <w:bCs/>
          <w:u w:val="single"/>
        </w:rPr>
      </w:pPr>
      <w:bookmarkStart w:id="0" w:name="_GoBack"/>
      <w:bookmarkEnd w:id="0"/>
      <w:r w:rsidRPr="009F1AAE">
        <w:rPr>
          <w:b/>
          <w:bCs/>
          <w:u w:val="single"/>
        </w:rPr>
        <w:t xml:space="preserve">Occupational Therapy and </w:t>
      </w:r>
      <w:r w:rsidR="007702B5">
        <w:rPr>
          <w:b/>
          <w:bCs/>
          <w:u w:val="single"/>
        </w:rPr>
        <w:t>D</w:t>
      </w:r>
      <w:r w:rsidRPr="009F1AAE">
        <w:rPr>
          <w:b/>
          <w:bCs/>
          <w:u w:val="single"/>
        </w:rPr>
        <w:t>riving as an IADL:</w:t>
      </w:r>
    </w:p>
    <w:p w14:paraId="274A7EC1" w14:textId="77777777" w:rsidR="00072123" w:rsidRDefault="00420710" w:rsidP="00072123">
      <w:pPr>
        <w:pStyle w:val="ListParagraph"/>
        <w:numPr>
          <w:ilvl w:val="0"/>
          <w:numId w:val="2"/>
        </w:numPr>
      </w:pPr>
      <w:r>
        <w:t xml:space="preserve">OT Practice Framework. </w:t>
      </w:r>
      <w:r w:rsidR="00C220B9">
        <w:t xml:space="preserve">American Journal of Occupational Therapy. </w:t>
      </w:r>
      <w:hyperlink r:id="rId7" w:history="1">
        <w:r w:rsidR="00C220B9" w:rsidRPr="004E71A6">
          <w:rPr>
            <w:rStyle w:val="Hyperlink"/>
          </w:rPr>
          <w:t>https://www.aota.org/~/media/Corporate/Files/Advocacy/Federal/coding/OT-Practice-Framework-Table-1-Occupations.pdf</w:t>
        </w:r>
      </w:hyperlink>
    </w:p>
    <w:p w14:paraId="1A2E5F0E" w14:textId="77777777" w:rsidR="00072123" w:rsidRDefault="008F24A4" w:rsidP="00072123">
      <w:pPr>
        <w:pStyle w:val="ListParagraph"/>
        <w:numPr>
          <w:ilvl w:val="0"/>
          <w:numId w:val="2"/>
        </w:numPr>
      </w:pPr>
      <w:r w:rsidRPr="00072123">
        <w:rPr>
          <w:rFonts w:cstheme="minorHAnsi"/>
        </w:rPr>
        <w:t>Foster Occupational Therapy Engagement in Older Drivers: Addressing Gaps through Pathways.</w:t>
      </w:r>
      <w:r w:rsidR="00343671" w:rsidRPr="00072123">
        <w:rPr>
          <w:rFonts w:cstheme="minorHAnsi"/>
        </w:rPr>
        <w:t xml:space="preserve"> Evidence-Based Consensus Statements for Driving and Community Mobility &amp; the AOTA Occupational Therapy Code of Ethics.</w:t>
      </w:r>
      <w:hyperlink r:id="rId8" w:history="1">
        <w:r w:rsidR="00072123" w:rsidRPr="004E71A6">
          <w:rPr>
            <w:rStyle w:val="Hyperlink"/>
          </w:rPr>
          <w:t>file:///C:/Users/megan/Dropbox/FSM/evidence-based-consensus-statements-driving-community-mobility.pdf</w:t>
        </w:r>
      </w:hyperlink>
    </w:p>
    <w:p w14:paraId="43884121" w14:textId="77777777" w:rsidR="00072123" w:rsidRDefault="009A0626" w:rsidP="00072123">
      <w:pPr>
        <w:pStyle w:val="ListParagraph"/>
        <w:numPr>
          <w:ilvl w:val="0"/>
          <w:numId w:val="2"/>
        </w:numPr>
      </w:pPr>
      <w:r>
        <w:t xml:space="preserve">OT-DRIVE Model. OT-DRIVE: Integrating the IADL of Driving and Community Mobility </w:t>
      </w:r>
      <w:proofErr w:type="gramStart"/>
      <w:r>
        <w:t>Into</w:t>
      </w:r>
      <w:proofErr w:type="gramEnd"/>
      <w:r>
        <w:t xml:space="preserve"> Routine Practice. </w:t>
      </w:r>
      <w:hyperlink r:id="rId9" w:history="1">
        <w:r w:rsidRPr="004E71A6">
          <w:rPr>
            <w:rStyle w:val="Hyperlink"/>
          </w:rPr>
          <w:t>https://www.aota.org/Publications-News/otp/Archive/2017/07-24-17-drivers-education/Driving-Community-Mobility-Routine-Practice.aspx</w:t>
        </w:r>
      </w:hyperlink>
    </w:p>
    <w:p w14:paraId="5A6C9055" w14:textId="77777777" w:rsidR="00072123" w:rsidRDefault="009F1AAE" w:rsidP="00072123">
      <w:pPr>
        <w:pStyle w:val="ListParagraph"/>
        <w:numPr>
          <w:ilvl w:val="0"/>
          <w:numId w:val="2"/>
        </w:numPr>
      </w:pPr>
      <w:r>
        <w:t xml:space="preserve">AOTA. </w:t>
      </w:r>
      <w:r w:rsidR="0003780C">
        <w:t xml:space="preserve">OT Practice Framework. </w:t>
      </w:r>
      <w:hyperlink r:id="rId10" w:history="1">
        <w:r w:rsidR="0003780C" w:rsidRPr="004E71A6">
          <w:rPr>
            <w:rStyle w:val="Hyperlink"/>
          </w:rPr>
          <w:t>https://www.aota.org/~/media/Corporate/Files/Advocacy/Federal/coding/OT-Practice-Framework-Table-2-Client-Factors-Table-3-Performance-Skills.pdf</w:t>
        </w:r>
      </w:hyperlink>
    </w:p>
    <w:p w14:paraId="5C2958BB" w14:textId="77777777" w:rsidR="00072123" w:rsidRDefault="00420710" w:rsidP="00072123">
      <w:pPr>
        <w:pStyle w:val="ListParagraph"/>
        <w:numPr>
          <w:ilvl w:val="0"/>
          <w:numId w:val="2"/>
        </w:numPr>
      </w:pPr>
      <w:proofErr w:type="spellStart"/>
      <w:r>
        <w:t>Michon’s</w:t>
      </w:r>
      <w:proofErr w:type="spellEnd"/>
      <w:r>
        <w:t xml:space="preserve"> Model of Driving Behavior. </w:t>
      </w:r>
      <w:hyperlink r:id="rId11" w:history="1">
        <w:r w:rsidRPr="004E71A6">
          <w:rPr>
            <w:rStyle w:val="Hyperlink"/>
          </w:rPr>
          <w:t>https://ec.europa.eu/research/participants/documents/downloadPublic?documentIds=080166e5b776ceef&amp;appId=PPGMS</w:t>
        </w:r>
      </w:hyperlink>
    </w:p>
    <w:p w14:paraId="66C31BE2" w14:textId="77777777" w:rsidR="00072123" w:rsidRDefault="00420710" w:rsidP="00072123">
      <w:pPr>
        <w:pStyle w:val="ListParagraph"/>
        <w:numPr>
          <w:ilvl w:val="0"/>
          <w:numId w:val="2"/>
        </w:numPr>
      </w:pPr>
      <w:r>
        <w:t xml:space="preserve">AOTA Occupational Profile Template. </w:t>
      </w:r>
      <w:hyperlink r:id="rId12" w:history="1">
        <w:r w:rsidRPr="004E71A6">
          <w:rPr>
            <w:rStyle w:val="Hyperlink"/>
          </w:rPr>
          <w:t>https://www.aota.org/~/media/Corporate/Files/Practice/Manage/Documentation/AOTA-Occupational-Profile-Template.pdf</w:t>
        </w:r>
      </w:hyperlink>
    </w:p>
    <w:p w14:paraId="0DA871B7" w14:textId="33809439" w:rsidR="00420710" w:rsidRDefault="005A66E9" w:rsidP="00072123">
      <w:pPr>
        <w:pStyle w:val="ListParagraph"/>
        <w:numPr>
          <w:ilvl w:val="0"/>
          <w:numId w:val="2"/>
        </w:numPr>
      </w:pPr>
      <w:proofErr w:type="spellStart"/>
      <w:r>
        <w:t>Roadwise</w:t>
      </w:r>
      <w:proofErr w:type="spellEnd"/>
      <w:r>
        <w:t xml:space="preserve"> RX. A tool for understanding how your medications may affect you and your driving. </w:t>
      </w:r>
      <w:hyperlink r:id="rId13" w:history="1">
        <w:r w:rsidRPr="004E71A6">
          <w:rPr>
            <w:rStyle w:val="Hyperlink"/>
          </w:rPr>
          <w:t>http://roadwiserx.com/</w:t>
        </w:r>
      </w:hyperlink>
    </w:p>
    <w:p w14:paraId="498ECF9C" w14:textId="5A910728" w:rsidR="009F1AAE" w:rsidRPr="009F1AAE" w:rsidRDefault="009F1AAE">
      <w:pPr>
        <w:rPr>
          <w:b/>
          <w:bCs/>
          <w:color w:val="000000" w:themeColor="text1"/>
          <w:u w:val="single"/>
        </w:rPr>
      </w:pPr>
      <w:r w:rsidRPr="009F1AAE">
        <w:rPr>
          <w:b/>
          <w:bCs/>
          <w:color w:val="000000" w:themeColor="text1"/>
          <w:u w:val="single"/>
        </w:rPr>
        <w:t>Assessment Tools and Links:</w:t>
      </w:r>
    </w:p>
    <w:p w14:paraId="2C3F8A47" w14:textId="751CD844" w:rsidR="00A95D4B" w:rsidRDefault="00A95D4B" w:rsidP="00630C39">
      <w:pPr>
        <w:pStyle w:val="ListParagraph"/>
        <w:numPr>
          <w:ilvl w:val="0"/>
          <w:numId w:val="1"/>
        </w:numPr>
      </w:pPr>
      <w:r>
        <w:t xml:space="preserve">NHTSA Guide to Assessing and Counseling Older Drivers. </w:t>
      </w:r>
    </w:p>
    <w:p w14:paraId="7837DE31" w14:textId="4CCB3F13" w:rsidR="00630C39" w:rsidRDefault="000A52DA" w:rsidP="00630C39">
      <w:pPr>
        <w:pStyle w:val="ListParagraph"/>
        <w:numPr>
          <w:ilvl w:val="0"/>
          <w:numId w:val="1"/>
        </w:numPr>
      </w:pPr>
      <w:r>
        <w:t>Montreal Cognitive Assessment (</w:t>
      </w:r>
      <w:proofErr w:type="spellStart"/>
      <w:r>
        <w:t>MoCA</w:t>
      </w:r>
      <w:proofErr w:type="spellEnd"/>
      <w:r>
        <w:t xml:space="preserve">). </w:t>
      </w:r>
      <w:hyperlink r:id="rId14" w:history="1">
        <w:r w:rsidRPr="00630C39">
          <w:rPr>
            <w:color w:val="0000FF"/>
            <w:u w:val="single"/>
          </w:rPr>
          <w:t>https://www.mocatest.org/</w:t>
        </w:r>
      </w:hyperlink>
    </w:p>
    <w:p w14:paraId="79F51F69" w14:textId="77777777" w:rsidR="00630C39" w:rsidRDefault="000A52DA" w:rsidP="00630C39">
      <w:pPr>
        <w:pStyle w:val="ListParagraph"/>
        <w:numPr>
          <w:ilvl w:val="0"/>
          <w:numId w:val="1"/>
        </w:numPr>
      </w:pPr>
      <w:r>
        <w:t xml:space="preserve">Brief Cognitive Assessment Tool (BCAT). </w:t>
      </w:r>
      <w:hyperlink r:id="rId15" w:history="1">
        <w:r w:rsidRPr="00630C39">
          <w:rPr>
            <w:color w:val="0000FF"/>
            <w:u w:val="single"/>
          </w:rPr>
          <w:t>https://www.thebcat.com/bcat-test-system</w:t>
        </w:r>
      </w:hyperlink>
    </w:p>
    <w:p w14:paraId="6279AE3D" w14:textId="77777777" w:rsidR="00630C39" w:rsidRDefault="000A52DA" w:rsidP="000A52DA">
      <w:pPr>
        <w:pStyle w:val="ListParagraph"/>
        <w:numPr>
          <w:ilvl w:val="0"/>
          <w:numId w:val="1"/>
        </w:numPr>
      </w:pPr>
      <w:r w:rsidRPr="00630C39">
        <w:rPr>
          <w:rFonts w:cstheme="minorHAnsi"/>
          <w:color w:val="000000" w:themeColor="text1"/>
        </w:rPr>
        <w:t>Clock Drawing Assessment</w:t>
      </w:r>
      <w:r w:rsidRPr="00630C39">
        <w:rPr>
          <w:rFonts w:cstheme="minorHAnsi"/>
        </w:rPr>
        <w:t xml:space="preserve">. </w:t>
      </w:r>
      <w:r w:rsidRPr="00630C39">
        <w:rPr>
          <w:rFonts w:eastAsia="Times New Roman" w:cstheme="minorHAnsi"/>
          <w:color w:val="000000"/>
          <w:kern w:val="36"/>
        </w:rPr>
        <w:t xml:space="preserve">Clock Drawing as a Screen for Impaired Driving in Aging and Dementia: Is It Worth the Time? </w:t>
      </w:r>
      <w:r w:rsidRPr="00630C39">
        <w:rPr>
          <w:rFonts w:eastAsia="Times New Roman" w:cstheme="minorHAnsi"/>
          <w:color w:val="000000"/>
        </w:rPr>
        <w:t xml:space="preserve">Kevin J. Manning, Jennifer D. Davis, [...], and Brian R. Ott. </w:t>
      </w:r>
      <w:hyperlink r:id="rId16" w:history="1">
        <w:r w:rsidRPr="00630C39">
          <w:rPr>
            <w:color w:val="0000FF"/>
            <w:u w:val="single"/>
          </w:rPr>
          <w:t>https://www.ncbi.nlm.nih.gov/pmc/articles/PMC3897234/</w:t>
        </w:r>
      </w:hyperlink>
    </w:p>
    <w:p w14:paraId="105004F0" w14:textId="77777777" w:rsidR="00630C39" w:rsidRDefault="009F1AAE" w:rsidP="00630C39">
      <w:pPr>
        <w:pStyle w:val="ListParagraph"/>
        <w:numPr>
          <w:ilvl w:val="0"/>
          <w:numId w:val="1"/>
        </w:numPr>
      </w:pPr>
      <w:r>
        <w:t xml:space="preserve">Maze Test. </w:t>
      </w:r>
      <w:r w:rsidR="000A52DA">
        <w:t xml:space="preserve">A Clinician’s Guide to Assessing and Counseling Older Drivers. </w:t>
      </w:r>
      <w:hyperlink r:id="rId17" w:history="1">
        <w:r w:rsidR="000A52DA" w:rsidRPr="00630C39">
          <w:rPr>
            <w:color w:val="0000FF"/>
            <w:u w:val="single"/>
          </w:rPr>
          <w:t>https://www.nhtsa.gov/sites/nhtsa.dot.gov/files/812228_cliniciansguidetoolderdrivers.pdf</w:t>
        </w:r>
      </w:hyperlink>
    </w:p>
    <w:p w14:paraId="4FB293F5" w14:textId="77777777" w:rsidR="00630C39" w:rsidRDefault="009F1AAE" w:rsidP="00630C39">
      <w:pPr>
        <w:pStyle w:val="ListParagraph"/>
        <w:numPr>
          <w:ilvl w:val="0"/>
          <w:numId w:val="1"/>
        </w:numPr>
      </w:pPr>
      <w:r w:rsidRPr="00630C39">
        <w:rPr>
          <w:rFonts w:cstheme="minorHAnsi"/>
        </w:rPr>
        <w:t xml:space="preserve">Trails Making Part A. </w:t>
      </w:r>
      <w:proofErr w:type="spellStart"/>
      <w:r w:rsidRPr="00630C39">
        <w:rPr>
          <w:rFonts w:eastAsiaTheme="minorEastAsia" w:hAnsi="Trebuchet MS"/>
          <w:color w:val="000000" w:themeColor="text1"/>
          <w:kern w:val="24"/>
          <w14:shadow w14:blurRad="228600" w14:dist="0" w14:dir="0" w14:sx="100000" w14:sy="100000" w14:kx="0" w14:ky="0" w14:algn="ctr">
            <w14:srgbClr w14:val="000000">
              <w14:alpha w14:val="47000"/>
            </w14:srgbClr>
          </w14:shadow>
        </w:rPr>
        <w:t>Lesikar</w:t>
      </w:r>
      <w:proofErr w:type="spellEnd"/>
      <w:r w:rsidRPr="00630C39">
        <w:rPr>
          <w:rFonts w:eastAsiaTheme="minorEastAsia" w:hAnsi="Trebuchet MS"/>
          <w:color w:val="000000" w:themeColor="text1"/>
          <w:kern w:val="24"/>
          <w14:shadow w14:blurRad="228600" w14:dist="0" w14:dir="0" w14:sx="100000" w14:sy="100000" w14:kx="0" w14:ky="0" w14:algn="ctr">
            <w14:srgbClr w14:val="000000">
              <w14:alpha w14:val="47000"/>
            </w14:srgbClr>
          </w14:shadow>
        </w:rPr>
        <w:t xml:space="preserve">, S.E. et al. Prospective Study of Brief Neuropsychological Measures to Assess Crash Risk in Older Primary Care Patients. J Am Board Fam </w:t>
      </w:r>
      <w:proofErr w:type="spellStart"/>
      <w:r w:rsidRPr="00630C39">
        <w:rPr>
          <w:rFonts w:eastAsiaTheme="minorEastAsia" w:hAnsi="Trebuchet MS"/>
          <w:color w:val="000000" w:themeColor="text1"/>
          <w:kern w:val="24"/>
          <w14:shadow w14:blurRad="228600" w14:dist="0" w14:dir="0" w14:sx="100000" w14:sy="100000" w14:kx="0" w14:ky="0" w14:algn="ctr">
            <w14:srgbClr w14:val="000000">
              <w14:alpha w14:val="47000"/>
            </w14:srgbClr>
          </w14:shadow>
        </w:rPr>
        <w:t>Pract</w:t>
      </w:r>
      <w:proofErr w:type="spellEnd"/>
      <w:r w:rsidRPr="00630C39">
        <w:rPr>
          <w:rFonts w:eastAsiaTheme="minorEastAsia" w:hAnsi="Trebuchet MS"/>
          <w:color w:val="000000" w:themeColor="text1"/>
          <w:kern w:val="24"/>
          <w14:shadow w14:blurRad="228600" w14:dist="0" w14:dir="0" w14:sx="100000" w14:sy="100000" w14:kx="0" w14:ky="0" w14:algn="ctr">
            <w14:srgbClr w14:val="000000">
              <w14:alpha w14:val="47000"/>
            </w14:srgbClr>
          </w14:shadow>
        </w:rPr>
        <w:t xml:space="preserve"> 1591): 11-19, 2002</w:t>
      </w:r>
      <w:r w:rsidR="00FB490C" w:rsidRPr="00630C39">
        <w:rPr>
          <w:rFonts w:eastAsiaTheme="minorEastAsia" w:hAnsi="Trebuchet MS"/>
          <w:color w:val="000000" w:themeColor="text1"/>
          <w:kern w:val="24"/>
          <w14:shadow w14:blurRad="228600" w14:dist="0" w14:dir="0" w14:sx="100000" w14:sy="100000" w14:kx="0" w14:ky="0" w14:algn="ctr">
            <w14:srgbClr w14:val="000000">
              <w14:alpha w14:val="47000"/>
            </w14:srgbClr>
          </w14:shadow>
        </w:rPr>
        <w:t xml:space="preserve"> </w:t>
      </w:r>
      <w:hyperlink r:id="rId18" w:history="1">
        <w:r w:rsidR="00FB490C" w:rsidRPr="00630C39">
          <w:rPr>
            <w:color w:val="0000FF"/>
            <w:u w:val="single"/>
          </w:rPr>
          <w:t>https://www.ncbi.nlm.nih.gov/pubmed/11841134</w:t>
        </w:r>
      </w:hyperlink>
    </w:p>
    <w:p w14:paraId="4CB24451" w14:textId="0A8D78AB" w:rsidR="00641373" w:rsidRDefault="00641373" w:rsidP="00AD224A">
      <w:pPr>
        <w:pStyle w:val="ListParagraph"/>
        <w:numPr>
          <w:ilvl w:val="0"/>
          <w:numId w:val="1"/>
        </w:numPr>
      </w:pPr>
      <w:r>
        <w:lastRenderedPageBreak/>
        <w:t>Motor Free Visual Perceptual Test (MVPT4).</w:t>
      </w:r>
      <w:r w:rsidRPr="00641373">
        <w:t xml:space="preserve"> </w:t>
      </w:r>
      <w:hyperlink r:id="rId19" w:history="1">
        <w:r w:rsidR="00AD224A" w:rsidRPr="00630C39">
          <w:rPr>
            <w:color w:val="0000FF"/>
            <w:u w:val="single"/>
          </w:rPr>
          <w:t>https://www.ncbi.nlm.nih.gov/pmc/articles/PMC3562119/</w:t>
        </w:r>
      </w:hyperlink>
      <w:r w:rsidR="00AD224A">
        <w:t xml:space="preserve"> </w:t>
      </w:r>
      <w:hyperlink r:id="rId20" w:history="1">
        <w:r w:rsidR="00AD224A" w:rsidRPr="004E71A6">
          <w:rPr>
            <w:rStyle w:val="Hyperlink"/>
          </w:rPr>
          <w:t>https://icsw.nhtsa.gov/people/injury/olddrive/modeldriver/2_chap_5.htm</w:t>
        </w:r>
      </w:hyperlink>
    </w:p>
    <w:p w14:paraId="605F5A24" w14:textId="03EB49B1" w:rsidR="00AD224A" w:rsidRDefault="00AD224A" w:rsidP="00AD224A">
      <w:pPr>
        <w:pStyle w:val="ListParagraph"/>
        <w:numPr>
          <w:ilvl w:val="0"/>
          <w:numId w:val="1"/>
        </w:numPr>
      </w:pPr>
      <w:r>
        <w:t xml:space="preserve">OT DORA </w:t>
      </w:r>
      <w:hyperlink r:id="rId21" w:history="1">
        <w:r w:rsidRPr="00AD224A">
          <w:rPr>
            <w:color w:val="0000FF"/>
            <w:u w:val="single"/>
          </w:rPr>
          <w:t>https://www.aota.org/Practice/Productive-Aging/Driving/Practitioners/Screen/OT-DORA.aspx</w:t>
        </w:r>
      </w:hyperlink>
    </w:p>
    <w:p w14:paraId="294F138D" w14:textId="77777777" w:rsidR="00E82E3F" w:rsidRDefault="00E82E3F" w:rsidP="00B65C9C"/>
    <w:p w14:paraId="7476B8C8" w14:textId="11155F5F" w:rsidR="00B65C9C" w:rsidRPr="007702B5" w:rsidRDefault="007702B5" w:rsidP="00B65C9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Driving Across the Life Span: </w:t>
      </w:r>
      <w:r w:rsidR="00B65C9C" w:rsidRPr="007702B5">
        <w:rPr>
          <w:b/>
          <w:bCs/>
          <w:u w:val="single"/>
        </w:rPr>
        <w:t>Additional Information</w:t>
      </w:r>
    </w:p>
    <w:p w14:paraId="0DA12CA4" w14:textId="77777777" w:rsidR="00A95D4B" w:rsidRDefault="00B65C9C" w:rsidP="00B65C9C">
      <w:pPr>
        <w:pStyle w:val="ListParagraph"/>
        <w:numPr>
          <w:ilvl w:val="0"/>
          <w:numId w:val="3"/>
        </w:numPr>
      </w:pPr>
      <w:r>
        <w:t xml:space="preserve">Spectrum of Driver Rehab Services: Right Services for the Right People at the Right Time. </w:t>
      </w:r>
      <w:hyperlink r:id="rId22" w:history="1">
        <w:r w:rsidRPr="00A95D4B">
          <w:rPr>
            <w:color w:val="0000FF"/>
            <w:u w:val="single"/>
          </w:rPr>
          <w:t>https://www.aota.org/~/media/Corporate/Files/Practice/Aging/Driving/Spectrum-of-Driving-Services-2014.pdf</w:t>
        </w:r>
      </w:hyperlink>
    </w:p>
    <w:p w14:paraId="53ABB308" w14:textId="77777777" w:rsidR="00A95D4B" w:rsidRDefault="00663A78" w:rsidP="00B65C9C">
      <w:pPr>
        <w:pStyle w:val="ListParagraph"/>
        <w:numPr>
          <w:ilvl w:val="0"/>
          <w:numId w:val="3"/>
        </w:numPr>
      </w:pPr>
      <w:r>
        <w:t xml:space="preserve">Driver’s Education Question and Answer Texas Department of Motor Vehicles. </w:t>
      </w:r>
      <w:hyperlink r:id="rId23" w:anchor="education" w:history="1">
        <w:r w:rsidRPr="00A95D4B">
          <w:rPr>
            <w:color w:val="0000FF"/>
            <w:u w:val="single"/>
          </w:rPr>
          <w:t>https://www.tdlr.texas.gov/driver/driverfaq.htm#education</w:t>
        </w:r>
      </w:hyperlink>
    </w:p>
    <w:p w14:paraId="33C4AA79" w14:textId="770869D4" w:rsidR="00A95D4B" w:rsidRDefault="00A95D4B" w:rsidP="00B65C9C">
      <w:pPr>
        <w:pStyle w:val="ListParagraph"/>
        <w:numPr>
          <w:ilvl w:val="0"/>
          <w:numId w:val="3"/>
        </w:numPr>
      </w:pPr>
      <w:r>
        <w:t xml:space="preserve">Texas Department of State Health Services. Texas Medical Advisory Board. Guide for Determining Driver Limitations. </w:t>
      </w:r>
      <w:hyperlink r:id="rId24" w:history="1">
        <w:r w:rsidRPr="00A95D4B">
          <w:rPr>
            <w:color w:val="0000FF"/>
            <w:u w:val="single"/>
          </w:rPr>
          <w:t>file:///C:/Users/megan/Downloads/MABDriverLimitationGuide%20(4).pdf</w:t>
        </w:r>
      </w:hyperlink>
    </w:p>
    <w:p w14:paraId="18D0D9A9" w14:textId="638B2B3F" w:rsidR="00A95D4B" w:rsidRDefault="00A95D4B" w:rsidP="00B65C9C">
      <w:pPr>
        <w:pStyle w:val="ListParagraph"/>
        <w:numPr>
          <w:ilvl w:val="0"/>
          <w:numId w:val="3"/>
        </w:numPr>
      </w:pPr>
      <w:r>
        <w:t xml:space="preserve">Texas DPS DL-76 Form. </w:t>
      </w:r>
      <w:hyperlink r:id="rId25" w:history="1">
        <w:r w:rsidRPr="00A95D4B">
          <w:rPr>
            <w:color w:val="0000FF"/>
            <w:u w:val="single"/>
          </w:rPr>
          <w:t>https://www.dps.texas.gov/Internetforms/Forms/DL-76.pdf</w:t>
        </w:r>
      </w:hyperlink>
    </w:p>
    <w:p w14:paraId="06C03B09" w14:textId="091B24B7" w:rsidR="00A95D4B" w:rsidRDefault="00A95D4B" w:rsidP="00B65C9C">
      <w:pPr>
        <w:pStyle w:val="ListParagraph"/>
        <w:numPr>
          <w:ilvl w:val="0"/>
          <w:numId w:val="3"/>
        </w:numPr>
      </w:pPr>
      <w:r>
        <w:t xml:space="preserve">New York Heart Association Classification. </w:t>
      </w:r>
      <w:hyperlink r:id="rId26" w:history="1">
        <w:r w:rsidRPr="00A95D4B">
          <w:rPr>
            <w:color w:val="0000FF"/>
            <w:u w:val="single"/>
          </w:rPr>
          <w:t>https://www.heart.org/en/health-topics/heart-failure/what-is-heart-failure/classes-of-heart-failure</w:t>
        </w:r>
      </w:hyperlink>
    </w:p>
    <w:p w14:paraId="715C26C4" w14:textId="6AE9BFCD" w:rsidR="00A95D4B" w:rsidRDefault="00A95D4B" w:rsidP="00B65C9C">
      <w:pPr>
        <w:pStyle w:val="ListParagraph"/>
        <w:numPr>
          <w:ilvl w:val="0"/>
          <w:numId w:val="3"/>
        </w:numPr>
      </w:pPr>
      <w:r>
        <w:t xml:space="preserve">Texas DPS Silver Alert. </w:t>
      </w:r>
      <w:hyperlink r:id="rId27" w:history="1">
        <w:r w:rsidRPr="00A95D4B">
          <w:rPr>
            <w:color w:val="0000FF"/>
            <w:u w:val="single"/>
          </w:rPr>
          <w:t>https://www.dps.texas.gov/intelligenceCounterTerrorism/Alerts/SilverAlertOverview.htm</w:t>
        </w:r>
      </w:hyperlink>
    </w:p>
    <w:p w14:paraId="247012D6" w14:textId="1A32E270" w:rsidR="00A95D4B" w:rsidRDefault="00A95D4B" w:rsidP="00B65C9C">
      <w:pPr>
        <w:pStyle w:val="ListParagraph"/>
        <w:numPr>
          <w:ilvl w:val="0"/>
          <w:numId w:val="3"/>
        </w:numPr>
      </w:pPr>
      <w:proofErr w:type="spellStart"/>
      <w:r>
        <w:t>CarFit</w:t>
      </w:r>
      <w:proofErr w:type="spellEnd"/>
      <w:r>
        <w:t xml:space="preserve">. Helping Mature Drivers Find Their Safest Fit. </w:t>
      </w:r>
      <w:hyperlink r:id="rId28" w:history="1">
        <w:r w:rsidRPr="00DF047A">
          <w:rPr>
            <w:rStyle w:val="Hyperlink"/>
          </w:rPr>
          <w:t>www.car-fit.org</w:t>
        </w:r>
      </w:hyperlink>
    </w:p>
    <w:p w14:paraId="2D8B8E57" w14:textId="7656871F" w:rsidR="00A95D4B" w:rsidRDefault="00A95D4B" w:rsidP="00B65C9C">
      <w:pPr>
        <w:pStyle w:val="ListParagraph"/>
        <w:numPr>
          <w:ilvl w:val="0"/>
          <w:numId w:val="3"/>
        </w:numPr>
      </w:pPr>
      <w:proofErr w:type="spellStart"/>
      <w:r>
        <w:t>CarFit</w:t>
      </w:r>
      <w:proofErr w:type="spellEnd"/>
      <w:r>
        <w:t xml:space="preserve"> training event with Baylor Scott &amp; White. Contact: Ravonne McCray (254) 202-6539  </w:t>
      </w:r>
      <w:hyperlink r:id="rId29" w:history="1">
        <w:r w:rsidRPr="00DF047A">
          <w:rPr>
            <w:rStyle w:val="Hyperlink"/>
          </w:rPr>
          <w:t>Ravonne.McCray@BSWHealth.org</w:t>
        </w:r>
      </w:hyperlink>
    </w:p>
    <w:p w14:paraId="56417F1E" w14:textId="4A22E999" w:rsidR="00A95D4B" w:rsidRDefault="00A95D4B" w:rsidP="007D291F">
      <w:pPr>
        <w:pStyle w:val="ListParagraph"/>
        <w:numPr>
          <w:ilvl w:val="0"/>
          <w:numId w:val="3"/>
        </w:numPr>
      </w:pPr>
      <w:r>
        <w:t xml:space="preserve">Partners Resource Network: Empowerment Through Education. </w:t>
      </w:r>
      <w:hyperlink r:id="rId30" w:history="1">
        <w:r w:rsidRPr="00DF047A">
          <w:rPr>
            <w:rStyle w:val="Hyperlink"/>
          </w:rPr>
          <w:t>www.prntexas.org</w:t>
        </w:r>
      </w:hyperlink>
    </w:p>
    <w:p w14:paraId="76A19E26" w14:textId="43E00496" w:rsidR="00A95D4B" w:rsidRDefault="00A95D4B" w:rsidP="00A95D4B"/>
    <w:p w14:paraId="041CC93C" w14:textId="59EAC233" w:rsidR="00A95D4B" w:rsidRPr="007702B5" w:rsidRDefault="00A95D4B" w:rsidP="00A95D4B">
      <w:pPr>
        <w:rPr>
          <w:b/>
          <w:bCs/>
          <w:u w:val="single"/>
        </w:rPr>
      </w:pPr>
      <w:r w:rsidRPr="007702B5">
        <w:rPr>
          <w:b/>
          <w:bCs/>
          <w:u w:val="single"/>
        </w:rPr>
        <w:t>Additional Resource Articles</w:t>
      </w:r>
      <w:r w:rsidR="007702B5">
        <w:rPr>
          <w:b/>
          <w:bCs/>
          <w:u w:val="single"/>
        </w:rPr>
        <w:t xml:space="preserve"> (not included in the talk)</w:t>
      </w:r>
      <w:r w:rsidRPr="007702B5">
        <w:rPr>
          <w:b/>
          <w:bCs/>
          <w:u w:val="single"/>
        </w:rPr>
        <w:t>:</w:t>
      </w:r>
    </w:p>
    <w:p w14:paraId="4DA4C8D4" w14:textId="2EB22BA5" w:rsidR="00A95D4B" w:rsidRDefault="00A95D4B" w:rsidP="00A95D4B">
      <w:pPr>
        <w:pStyle w:val="ListParagraph"/>
        <w:numPr>
          <w:ilvl w:val="0"/>
          <w:numId w:val="4"/>
        </w:numPr>
      </w:pPr>
      <w:r>
        <w:t xml:space="preserve">An Older Driver Rehabilitation Primer for Occupational Therapy Professionals. </w:t>
      </w:r>
      <w:proofErr w:type="spellStart"/>
      <w:r>
        <w:t>Hegberg</w:t>
      </w:r>
      <w:proofErr w:type="spellEnd"/>
      <w:r>
        <w:t xml:space="preserve">, A. (2007) American Occupational Therapy Association. </w:t>
      </w:r>
      <w:hyperlink r:id="rId31" w:history="1">
        <w:r w:rsidRPr="00A95D4B">
          <w:rPr>
            <w:color w:val="0000FF"/>
            <w:u w:val="single"/>
          </w:rPr>
          <w:t>https://www.aota.org/-/media/Corporate/Files/Practice/Aging/Driving/Brochures-and-Fact-Sheets/AMAPrimerLowRes.pdf</w:t>
        </w:r>
      </w:hyperlink>
    </w:p>
    <w:p w14:paraId="0441278C" w14:textId="7D84E3FC" w:rsidR="00A95D4B" w:rsidRDefault="00A95D4B" w:rsidP="00A95D4B">
      <w:pPr>
        <w:pStyle w:val="ListParagraph"/>
        <w:numPr>
          <w:ilvl w:val="0"/>
          <w:numId w:val="4"/>
        </w:numPr>
      </w:pPr>
      <w:r>
        <w:t>Occupational Therapy Practice Guide for Enabling Participation in Driving 2</w:t>
      </w:r>
      <w:r w:rsidRPr="00A95D4B">
        <w:rPr>
          <w:vertAlign w:val="superscript"/>
        </w:rPr>
        <w:t>nd</w:t>
      </w:r>
      <w:r>
        <w:t xml:space="preserve"> Edition. June 2017. Alberta Health Services. </w:t>
      </w:r>
      <w:hyperlink r:id="rId32" w:history="1">
        <w:r w:rsidRPr="00A95D4B">
          <w:rPr>
            <w:color w:val="0000FF"/>
            <w:u w:val="single"/>
          </w:rPr>
          <w:t>https://www.caot.ca/document/5894/T11%20Occupational%20Therapy%20Process%20Enabling%20Participation%20in%20Driving.pdf</w:t>
        </w:r>
      </w:hyperlink>
    </w:p>
    <w:p w14:paraId="6E2B2AF0" w14:textId="2174F268" w:rsidR="00A95D4B" w:rsidRDefault="00A95D4B" w:rsidP="00A95D4B">
      <w:pPr>
        <w:pStyle w:val="ListParagraph"/>
        <w:numPr>
          <w:ilvl w:val="0"/>
          <w:numId w:val="4"/>
        </w:numPr>
      </w:pPr>
      <w:r>
        <w:lastRenderedPageBreak/>
        <w:t xml:space="preserve">The AOTA. Frequently Asked Questions (FAQ): What is the Role of Occupational Therapy in Supporting Safe Youth Transportation? </w:t>
      </w:r>
      <w:hyperlink r:id="rId33" w:history="1">
        <w:r w:rsidRPr="00A95D4B">
          <w:rPr>
            <w:color w:val="0000FF"/>
            <w:u w:val="single"/>
          </w:rPr>
          <w:t>https://www.aota.org/Practice/Children-Youth/Youth-Transportation.aspx</w:t>
        </w:r>
      </w:hyperlink>
    </w:p>
    <w:p w14:paraId="1E844A6A" w14:textId="77777777" w:rsidR="00A95D4B" w:rsidRDefault="00A95D4B" w:rsidP="007D291F">
      <w:pPr>
        <w:ind w:left="360"/>
      </w:pPr>
    </w:p>
    <w:p w14:paraId="3C16DF83" w14:textId="77777777" w:rsidR="00663A78" w:rsidRPr="00AD224A" w:rsidRDefault="00663A78" w:rsidP="00B65C9C"/>
    <w:p w14:paraId="61975A9A" w14:textId="77777777" w:rsidR="000A52DA" w:rsidRDefault="000A52DA"/>
    <w:sectPr w:rsidR="000A52DA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2A02B" w14:textId="77777777" w:rsidR="00944EAF" w:rsidRDefault="00944EAF" w:rsidP="00163BEB">
      <w:pPr>
        <w:spacing w:after="0" w:line="240" w:lineRule="auto"/>
      </w:pPr>
      <w:r>
        <w:separator/>
      </w:r>
    </w:p>
  </w:endnote>
  <w:endnote w:type="continuationSeparator" w:id="0">
    <w:p w14:paraId="6FDD5E64" w14:textId="77777777" w:rsidR="00944EAF" w:rsidRDefault="00944EAF" w:rsidP="0016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89F8E" w14:textId="77777777" w:rsidR="00944EAF" w:rsidRDefault="00944EAF" w:rsidP="00163BEB">
      <w:pPr>
        <w:spacing w:after="0" w:line="240" w:lineRule="auto"/>
      </w:pPr>
      <w:r>
        <w:separator/>
      </w:r>
    </w:p>
  </w:footnote>
  <w:footnote w:type="continuationSeparator" w:id="0">
    <w:p w14:paraId="02F3B5C9" w14:textId="77777777" w:rsidR="00944EAF" w:rsidRDefault="00944EAF" w:rsidP="0016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126A4" w14:textId="605AA67E" w:rsidR="00163BEB" w:rsidRDefault="00163BEB" w:rsidP="00163BEB">
    <w:pPr>
      <w:pStyle w:val="Header"/>
      <w:jc w:val="center"/>
    </w:pPr>
    <w:r>
      <w:rPr>
        <w:noProof/>
      </w:rPr>
      <w:drawing>
        <wp:inline distT="0" distB="0" distL="0" distR="0" wp14:anchorId="4357358F" wp14:editId="03AE7C94">
          <wp:extent cx="3248025" cy="12820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3" t="8003" r="15945" b="4906"/>
                  <a:stretch/>
                </pic:blipFill>
                <pic:spPr bwMode="auto">
                  <a:xfrm>
                    <a:off x="0" y="0"/>
                    <a:ext cx="3248025" cy="1282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B22078" w14:textId="77777777" w:rsidR="00163BEB" w:rsidRDefault="00163BEB" w:rsidP="00163B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966"/>
    <w:multiLevelType w:val="hybridMultilevel"/>
    <w:tmpl w:val="23A8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D1E15"/>
    <w:multiLevelType w:val="hybridMultilevel"/>
    <w:tmpl w:val="93F6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04AE1"/>
    <w:multiLevelType w:val="hybridMultilevel"/>
    <w:tmpl w:val="C8CA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97D9A"/>
    <w:multiLevelType w:val="hybridMultilevel"/>
    <w:tmpl w:val="80AE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EnacAs+qf2sCCiqlyiv3A7jeHl61LSUYKrnPIzYfbQU1GAo4c0dNnERjyTaN92xzdgufFhSxD1mSWLdDR9WbxQ==" w:salt="ktgIlzwqE6wYon+H/TX13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B9"/>
    <w:rsid w:val="0003780C"/>
    <w:rsid w:val="00072123"/>
    <w:rsid w:val="000A52DA"/>
    <w:rsid w:val="00163BEB"/>
    <w:rsid w:val="002F7238"/>
    <w:rsid w:val="00343671"/>
    <w:rsid w:val="003670E4"/>
    <w:rsid w:val="00420710"/>
    <w:rsid w:val="005A66E9"/>
    <w:rsid w:val="00630C39"/>
    <w:rsid w:val="00641373"/>
    <w:rsid w:val="00663A78"/>
    <w:rsid w:val="007702B5"/>
    <w:rsid w:val="007D291F"/>
    <w:rsid w:val="008F24A4"/>
    <w:rsid w:val="00944EAF"/>
    <w:rsid w:val="009A0626"/>
    <w:rsid w:val="009F1AAE"/>
    <w:rsid w:val="00A51013"/>
    <w:rsid w:val="00A95D4B"/>
    <w:rsid w:val="00AD224A"/>
    <w:rsid w:val="00B65C9C"/>
    <w:rsid w:val="00C220B9"/>
    <w:rsid w:val="00E82E3F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CD2A"/>
  <w15:chartTrackingRefBased/>
  <w15:docId w15:val="{14296D8D-455F-432A-8EC9-4239E44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0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0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EB"/>
  </w:style>
  <w:style w:type="paragraph" w:styleId="Footer">
    <w:name w:val="footer"/>
    <w:basedOn w:val="Normal"/>
    <w:link w:val="FooterChar"/>
    <w:uiPriority w:val="99"/>
    <w:unhideWhenUsed/>
    <w:rsid w:val="00163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megan/Dropbox/FSM/evidence-based-consensus-statements-driving-community-mobility.pdf" TargetMode="External"/><Relationship Id="rId13" Type="http://schemas.openxmlformats.org/officeDocument/2006/relationships/hyperlink" Target="http://roadwiserx.com/" TargetMode="External"/><Relationship Id="rId18" Type="http://schemas.openxmlformats.org/officeDocument/2006/relationships/hyperlink" Target="https://www.ncbi.nlm.nih.gov/pubmed/11841134" TargetMode="External"/><Relationship Id="rId26" Type="http://schemas.openxmlformats.org/officeDocument/2006/relationships/hyperlink" Target="https://www.heart.org/en/health-topics/heart-failure/what-is-heart-failure/classes-of-heart-fail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ota.org/Practice/Productive-Aging/Driving/Practitioners/Screen/OT-DORA.aspx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aota.org/~/media/Corporate/Files/Advocacy/Federal/coding/OT-Practice-Framework-Table-1-Occupations.pdf" TargetMode="External"/><Relationship Id="rId12" Type="http://schemas.openxmlformats.org/officeDocument/2006/relationships/hyperlink" Target="https://www.aota.org/~/media/Corporate/Files/Practice/Manage/Documentation/AOTA-Occupational-Profile-Template.pdf" TargetMode="External"/><Relationship Id="rId17" Type="http://schemas.openxmlformats.org/officeDocument/2006/relationships/hyperlink" Target="https://www.nhtsa.gov/sites/nhtsa.dot.gov/files/812228_cliniciansguidetoolderdrivers.pdf" TargetMode="External"/><Relationship Id="rId25" Type="http://schemas.openxmlformats.org/officeDocument/2006/relationships/hyperlink" Target="https://www.dps.texas.gov/Internetforms/Forms/DL-76.pdf" TargetMode="External"/><Relationship Id="rId33" Type="http://schemas.openxmlformats.org/officeDocument/2006/relationships/hyperlink" Target="https://www.aota.org/Practice/Children-Youth/Youth-Transportation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3897234/" TargetMode="External"/><Relationship Id="rId20" Type="http://schemas.openxmlformats.org/officeDocument/2006/relationships/hyperlink" Target="https://icsw.nhtsa.gov/people/injury/olddrive/modeldriver/2_chap_5.htm" TargetMode="External"/><Relationship Id="rId29" Type="http://schemas.openxmlformats.org/officeDocument/2006/relationships/hyperlink" Target="mailto:Ravonne.McCray@BSWHealth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research/participants/documents/downloadPublic?documentIds=080166e5b776ceef&amp;appId=PPGMS" TargetMode="External"/><Relationship Id="rId24" Type="http://schemas.openxmlformats.org/officeDocument/2006/relationships/hyperlink" Target="file:///C:\Users\megan\Downloads\MABDriverLimitationGuide%20(4).pdf" TargetMode="External"/><Relationship Id="rId32" Type="http://schemas.openxmlformats.org/officeDocument/2006/relationships/hyperlink" Target="https://www.caot.ca/document/5894/T11%20Occupational%20Therapy%20Process%20Enabling%20Participation%20in%20Drivi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bcat.com/bcat-test-system" TargetMode="External"/><Relationship Id="rId23" Type="http://schemas.openxmlformats.org/officeDocument/2006/relationships/hyperlink" Target="https://www.tdlr.texas.gov/driver/driverfaq.htm" TargetMode="External"/><Relationship Id="rId28" Type="http://schemas.openxmlformats.org/officeDocument/2006/relationships/hyperlink" Target="http://www.car-fit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ota.org/~/media/Corporate/Files/Advocacy/Federal/coding/OT-Practice-Framework-Table-2-Client-Factors-Table-3-Performance-Skills.pdf" TargetMode="External"/><Relationship Id="rId19" Type="http://schemas.openxmlformats.org/officeDocument/2006/relationships/hyperlink" Target="https://www.ncbi.nlm.nih.gov/pmc/articles/PMC3562119/" TargetMode="External"/><Relationship Id="rId31" Type="http://schemas.openxmlformats.org/officeDocument/2006/relationships/hyperlink" Target="https://www.aota.org/-/media/Corporate/Files/Practice/Aging/Driving/Brochures-and-Fact-Sheets/AMAPrimerLow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ta.org/Publications-News/otp/Archive/2017/07-24-17-drivers-education/Driving-Community-Mobility-Routine-Practice.aspx" TargetMode="External"/><Relationship Id="rId14" Type="http://schemas.openxmlformats.org/officeDocument/2006/relationships/hyperlink" Target="https://www.mocatest.org/" TargetMode="External"/><Relationship Id="rId22" Type="http://schemas.openxmlformats.org/officeDocument/2006/relationships/hyperlink" Target="https://www.aota.org/~/media/Corporate/Files/Practice/Aging/Driving/Spectrum-of-Driving-Services-2014.pdf" TargetMode="External"/><Relationship Id="rId27" Type="http://schemas.openxmlformats.org/officeDocument/2006/relationships/hyperlink" Target="https://www.dps.texas.gov/intelligenceCounterTerrorism/Alerts/SilverAlertOverview.htm" TargetMode="External"/><Relationship Id="rId30" Type="http://schemas.openxmlformats.org/officeDocument/2006/relationships/hyperlink" Target="http://www.prntexas.org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5877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frazier</dc:creator>
  <cp:keywords/>
  <dc:description/>
  <cp:lastModifiedBy>megan frazier</cp:lastModifiedBy>
  <cp:revision>2</cp:revision>
  <dcterms:created xsi:type="dcterms:W3CDTF">2020-02-21T01:03:00Z</dcterms:created>
  <dcterms:modified xsi:type="dcterms:W3CDTF">2020-02-21T01:03:00Z</dcterms:modified>
</cp:coreProperties>
</file>