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BEF7" w14:textId="77777777" w:rsidR="00F67D98" w:rsidRDefault="00F67D98" w:rsidP="00F67D98">
      <w:pPr>
        <w:ind w:left="-630"/>
        <w:jc w:val="center"/>
        <w:rPr>
          <w:sz w:val="28"/>
          <w:szCs w:val="28"/>
        </w:rPr>
      </w:pPr>
    </w:p>
    <w:p w14:paraId="5CB19342" w14:textId="03E30B89" w:rsidR="00F67D98" w:rsidRDefault="00F67D98" w:rsidP="00F67D98">
      <w:pPr>
        <w:ind w:left="-630"/>
        <w:jc w:val="center"/>
        <w:rPr>
          <w:sz w:val="28"/>
          <w:szCs w:val="28"/>
        </w:rPr>
      </w:pPr>
    </w:p>
    <w:p w14:paraId="4AC0248F" w14:textId="77777777" w:rsidR="002934E5" w:rsidRDefault="002934E5" w:rsidP="00F67D98">
      <w:pPr>
        <w:spacing w:line="276" w:lineRule="auto"/>
        <w:ind w:left="-630"/>
        <w:jc w:val="center"/>
        <w:rPr>
          <w:sz w:val="28"/>
          <w:szCs w:val="28"/>
        </w:rPr>
      </w:pPr>
    </w:p>
    <w:p w14:paraId="7C0A8B8D" w14:textId="6DECD1A3" w:rsidR="006677DD" w:rsidRPr="00F67D98" w:rsidRDefault="00B27A3E" w:rsidP="00B27A3E">
      <w:pPr>
        <w:spacing w:line="276" w:lineRule="auto"/>
        <w:ind w:left="-630"/>
        <w:rPr>
          <w:sz w:val="28"/>
          <w:szCs w:val="28"/>
        </w:rPr>
      </w:pPr>
      <w:r w:rsidRPr="00F67D98">
        <w:rPr>
          <w:sz w:val="28"/>
          <w:szCs w:val="28"/>
        </w:rPr>
        <w:t xml:space="preserve">PART I: “LIFE TOGETHER” </w:t>
      </w:r>
      <w:r w:rsidR="00F67D98" w:rsidRPr="00F67D98">
        <w:rPr>
          <w:sz w:val="28"/>
          <w:szCs w:val="28"/>
        </w:rPr>
        <w:t xml:space="preserve">PART I: “LIFE TOGETHER” </w:t>
      </w:r>
      <w:r>
        <w:rPr>
          <w:sz w:val="28"/>
          <w:szCs w:val="28"/>
        </w:rPr>
        <w:t xml:space="preserve">                </w:t>
      </w:r>
      <w:r w:rsidR="00F67D9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hyperlink r:id="rId6" w:history="1">
        <w:r w:rsidR="006677DD" w:rsidRPr="00F67D98">
          <w:rPr>
            <w:rStyle w:val="Hyperlink"/>
            <w:sz w:val="28"/>
            <w:szCs w:val="28"/>
          </w:rPr>
          <w:t>Ephesians 2:19-22</w:t>
        </w:r>
      </w:hyperlink>
      <w:r w:rsidR="006677DD" w:rsidRPr="00F67D98">
        <w:rPr>
          <w:sz w:val="28"/>
          <w:szCs w:val="28"/>
        </w:rPr>
        <w:t>/</w:t>
      </w:r>
      <w:hyperlink r:id="rId7" w:history="1">
        <w:r w:rsidR="00EA3CBE" w:rsidRPr="00F67D98">
          <w:rPr>
            <w:rStyle w:val="Hyperlink"/>
            <w:sz w:val="28"/>
            <w:szCs w:val="28"/>
          </w:rPr>
          <w:t>Acts 2:41-44</w:t>
        </w:r>
      </w:hyperlink>
    </w:p>
    <w:p w14:paraId="3B989D94" w14:textId="77777777" w:rsidR="006677DD" w:rsidRPr="00F67D98" w:rsidRDefault="006677DD" w:rsidP="006677DD">
      <w:pPr>
        <w:ind w:left="-630"/>
        <w:rPr>
          <w:sz w:val="28"/>
          <w:szCs w:val="28"/>
        </w:rPr>
      </w:pPr>
    </w:p>
    <w:p w14:paraId="68E20C42" w14:textId="77777777" w:rsidR="006677DD" w:rsidRPr="006677DD" w:rsidRDefault="006677DD" w:rsidP="006677DD">
      <w:pPr>
        <w:ind w:left="-630"/>
        <w:rPr>
          <w:sz w:val="28"/>
          <w:szCs w:val="28"/>
        </w:rPr>
      </w:pPr>
      <w:r w:rsidRPr="00F67D98">
        <w:rPr>
          <w:sz w:val="28"/>
          <w:szCs w:val="28"/>
        </w:rPr>
        <w:t>The church owes its origins, is birth, not to man but to God</w:t>
      </w:r>
      <w:r w:rsidRPr="006677DD">
        <w:rPr>
          <w:sz w:val="28"/>
          <w:szCs w:val="28"/>
        </w:rPr>
        <w:t>.</w:t>
      </w:r>
    </w:p>
    <w:p w14:paraId="42FD237B" w14:textId="77777777" w:rsidR="006677DD" w:rsidRPr="006677DD" w:rsidRDefault="006677DD" w:rsidP="006677DD">
      <w:pPr>
        <w:ind w:left="-630"/>
        <w:rPr>
          <w:sz w:val="28"/>
          <w:szCs w:val="28"/>
        </w:rPr>
      </w:pPr>
    </w:p>
    <w:p w14:paraId="044707EB" w14:textId="77777777" w:rsidR="006677DD" w:rsidRDefault="006677DD" w:rsidP="006677DD">
      <w:pPr>
        <w:ind w:left="-630"/>
        <w:rPr>
          <w:sz w:val="28"/>
          <w:szCs w:val="28"/>
        </w:rPr>
      </w:pPr>
    </w:p>
    <w:p w14:paraId="34077ADE" w14:textId="77777777" w:rsidR="006677DD" w:rsidRDefault="006677DD" w:rsidP="006677DD">
      <w:pPr>
        <w:ind w:left="-630"/>
        <w:rPr>
          <w:sz w:val="28"/>
          <w:szCs w:val="28"/>
        </w:rPr>
      </w:pPr>
      <w:r w:rsidRPr="006677DD">
        <w:rPr>
          <w:sz w:val="28"/>
          <w:szCs w:val="28"/>
        </w:rPr>
        <w:t>To love Shepherd Church correctly, we must first love the universal church correctly.</w:t>
      </w:r>
    </w:p>
    <w:p w14:paraId="1E016ED7" w14:textId="77777777" w:rsidR="006677DD" w:rsidRDefault="006677DD" w:rsidP="006677DD">
      <w:pPr>
        <w:ind w:left="-630"/>
        <w:rPr>
          <w:sz w:val="28"/>
          <w:szCs w:val="28"/>
        </w:rPr>
      </w:pPr>
    </w:p>
    <w:p w14:paraId="3805FFEE" w14:textId="77777777" w:rsidR="006677DD" w:rsidRDefault="006677DD" w:rsidP="006677DD">
      <w:pPr>
        <w:ind w:left="-630"/>
        <w:rPr>
          <w:sz w:val="28"/>
          <w:szCs w:val="28"/>
        </w:rPr>
      </w:pPr>
      <w:r>
        <w:rPr>
          <w:sz w:val="28"/>
          <w:szCs w:val="28"/>
        </w:rPr>
        <w:t xml:space="preserve">There I no greater honor on Earth than to be </w:t>
      </w:r>
      <w:r w:rsidR="00EA3CBE">
        <w:rPr>
          <w:sz w:val="28"/>
          <w:szCs w:val="28"/>
        </w:rPr>
        <w:t>a part of God’s church.</w:t>
      </w:r>
    </w:p>
    <w:p w14:paraId="59380E6C" w14:textId="77777777" w:rsidR="006677DD" w:rsidRDefault="006677DD" w:rsidP="006677DD">
      <w:pPr>
        <w:ind w:left="-63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8" w:history="1">
        <w:r w:rsidRPr="006677DD">
          <w:rPr>
            <w:rStyle w:val="Hyperlink"/>
            <w:sz w:val="28"/>
            <w:szCs w:val="28"/>
          </w:rPr>
          <w:t>Ephesians 5:29-30, 32</w:t>
        </w:r>
      </w:hyperlink>
    </w:p>
    <w:p w14:paraId="568E3194" w14:textId="77777777" w:rsidR="00630CE5" w:rsidRDefault="00630CE5" w:rsidP="006677DD">
      <w:pPr>
        <w:ind w:left="-630"/>
        <w:rPr>
          <w:sz w:val="28"/>
          <w:szCs w:val="28"/>
        </w:rPr>
      </w:pPr>
    </w:p>
    <w:p w14:paraId="2810EDA2" w14:textId="77777777" w:rsidR="006677DD" w:rsidRDefault="006677DD" w:rsidP="006677DD">
      <w:pPr>
        <w:ind w:left="-630"/>
        <w:rPr>
          <w:sz w:val="28"/>
          <w:szCs w:val="28"/>
        </w:rPr>
      </w:pPr>
      <w:r>
        <w:rPr>
          <w:sz w:val="28"/>
          <w:szCs w:val="28"/>
        </w:rPr>
        <w:t xml:space="preserve">We cannot love Jesus well until we love His Bride well. </w:t>
      </w:r>
    </w:p>
    <w:p w14:paraId="2C7924CA" w14:textId="77777777" w:rsidR="006677DD" w:rsidRDefault="006677DD" w:rsidP="006677DD">
      <w:pPr>
        <w:ind w:left="-630"/>
        <w:rPr>
          <w:sz w:val="28"/>
          <w:szCs w:val="28"/>
        </w:rPr>
      </w:pPr>
    </w:p>
    <w:p w14:paraId="3E85110E" w14:textId="77777777" w:rsidR="006677DD" w:rsidRDefault="006677DD" w:rsidP="006677DD">
      <w:pPr>
        <w:ind w:left="-630"/>
        <w:rPr>
          <w:sz w:val="28"/>
          <w:szCs w:val="28"/>
        </w:rPr>
      </w:pPr>
      <w:r w:rsidRPr="006677DD">
        <w:rPr>
          <w:sz w:val="28"/>
          <w:szCs w:val="28"/>
        </w:rPr>
        <w:t>When we are “in Christ,”</w:t>
      </w:r>
      <w:r>
        <w:rPr>
          <w:sz w:val="28"/>
          <w:szCs w:val="28"/>
        </w:rPr>
        <w:t xml:space="preserve"> all that is </w:t>
      </w:r>
      <w:r w:rsidR="00F33F78">
        <w:rPr>
          <w:sz w:val="28"/>
          <w:szCs w:val="28"/>
        </w:rPr>
        <w:t>TRUE of Him changes what is TRUE</w:t>
      </w:r>
      <w:r>
        <w:rPr>
          <w:sz w:val="28"/>
          <w:szCs w:val="28"/>
        </w:rPr>
        <w:t xml:space="preserve"> of us.</w:t>
      </w:r>
    </w:p>
    <w:p w14:paraId="11EC1E5B" w14:textId="77777777" w:rsidR="00F33F78" w:rsidRDefault="005228A8" w:rsidP="006677DD">
      <w:pPr>
        <w:ind w:left="-63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9" w:history="1">
        <w:r w:rsidRPr="005228A8">
          <w:rPr>
            <w:rStyle w:val="Hyperlink"/>
            <w:sz w:val="28"/>
            <w:szCs w:val="28"/>
          </w:rPr>
          <w:t>Ephesians 2:13</w:t>
        </w:r>
      </w:hyperlink>
    </w:p>
    <w:p w14:paraId="2A553B7D" w14:textId="77777777" w:rsidR="00F33F78" w:rsidRDefault="005228A8" w:rsidP="006677DD">
      <w:pPr>
        <w:ind w:left="-63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2D7E741" w14:textId="77777777" w:rsidR="005228A8" w:rsidRDefault="005228A8" w:rsidP="006677DD">
      <w:pPr>
        <w:ind w:left="-630"/>
        <w:rPr>
          <w:sz w:val="28"/>
          <w:szCs w:val="28"/>
        </w:rPr>
      </w:pPr>
      <w:r>
        <w:rPr>
          <w:sz w:val="28"/>
          <w:szCs w:val="28"/>
        </w:rPr>
        <w:t>We are connected through the body of Christ by being connected to the Gospel of Christ.</w:t>
      </w:r>
    </w:p>
    <w:p w14:paraId="4FCF6EF8" w14:textId="77777777" w:rsidR="005228A8" w:rsidRDefault="005228A8" w:rsidP="006677DD">
      <w:pPr>
        <w:ind w:left="-630"/>
        <w:rPr>
          <w:sz w:val="28"/>
          <w:szCs w:val="28"/>
        </w:rPr>
      </w:pPr>
    </w:p>
    <w:p w14:paraId="63E10F6F" w14:textId="77777777" w:rsidR="005228A8" w:rsidRDefault="005228A8" w:rsidP="006677DD">
      <w:pPr>
        <w:ind w:left="-630"/>
        <w:rPr>
          <w:sz w:val="28"/>
          <w:szCs w:val="28"/>
        </w:rPr>
      </w:pPr>
      <w:r>
        <w:rPr>
          <w:sz w:val="28"/>
          <w:szCs w:val="28"/>
        </w:rPr>
        <w:t>One of the beautiful realities of the Christian life is that it is meant to be shared together.</w:t>
      </w:r>
    </w:p>
    <w:p w14:paraId="4C1A1261" w14:textId="77777777" w:rsidR="005228A8" w:rsidRDefault="005228A8" w:rsidP="006677DD">
      <w:pPr>
        <w:ind w:left="-630"/>
        <w:rPr>
          <w:sz w:val="28"/>
          <w:szCs w:val="28"/>
        </w:rPr>
      </w:pPr>
    </w:p>
    <w:p w14:paraId="1F3FF326" w14:textId="77777777" w:rsidR="005228A8" w:rsidRDefault="005228A8" w:rsidP="006677DD">
      <w:pPr>
        <w:ind w:left="-630"/>
        <w:rPr>
          <w:sz w:val="28"/>
          <w:szCs w:val="28"/>
        </w:rPr>
      </w:pPr>
      <w:r>
        <w:rPr>
          <w:sz w:val="28"/>
          <w:szCs w:val="28"/>
        </w:rPr>
        <w:t>Being in Christ means love is an EXPECTATION. It is simply what believers do.</w:t>
      </w:r>
    </w:p>
    <w:p w14:paraId="735FBF76" w14:textId="77777777" w:rsidR="005228A8" w:rsidRDefault="005228A8" w:rsidP="006677DD">
      <w:pPr>
        <w:ind w:left="-630"/>
        <w:rPr>
          <w:sz w:val="28"/>
          <w:szCs w:val="28"/>
        </w:rPr>
      </w:pPr>
    </w:p>
    <w:p w14:paraId="3B40F6B9" w14:textId="77777777" w:rsidR="005228A8" w:rsidRDefault="005228A8" w:rsidP="006677DD">
      <w:pPr>
        <w:ind w:left="-630"/>
        <w:rPr>
          <w:sz w:val="28"/>
          <w:szCs w:val="28"/>
        </w:rPr>
      </w:pPr>
      <w:r>
        <w:rPr>
          <w:sz w:val="28"/>
          <w:szCs w:val="28"/>
        </w:rPr>
        <w:t>The R</w:t>
      </w:r>
      <w:r w:rsidR="00EA3CBE">
        <w:rPr>
          <w:sz w:val="28"/>
          <w:szCs w:val="28"/>
        </w:rPr>
        <w:t xml:space="preserve">EDEEMED of the Lord will be DRAWN together.  </w:t>
      </w:r>
      <w:hyperlink r:id="rId10" w:history="1">
        <w:r w:rsidR="00EA3CBE" w:rsidRPr="00EA3CBE">
          <w:rPr>
            <w:rStyle w:val="Hyperlink"/>
            <w:sz w:val="28"/>
            <w:szCs w:val="28"/>
          </w:rPr>
          <w:t>Acts 5:32</w:t>
        </w:r>
      </w:hyperlink>
    </w:p>
    <w:p w14:paraId="4645DD91" w14:textId="77777777" w:rsidR="00F33F78" w:rsidRDefault="00F33F78" w:rsidP="006677DD">
      <w:pPr>
        <w:ind w:left="-630"/>
        <w:rPr>
          <w:sz w:val="28"/>
          <w:szCs w:val="28"/>
        </w:rPr>
      </w:pPr>
    </w:p>
    <w:p w14:paraId="0151CCA9" w14:textId="77777777" w:rsidR="006677DD" w:rsidRDefault="00EA3CBE" w:rsidP="006677DD">
      <w:pPr>
        <w:ind w:left="-630"/>
        <w:rPr>
          <w:sz w:val="28"/>
          <w:szCs w:val="28"/>
        </w:rPr>
      </w:pPr>
      <w:r>
        <w:rPr>
          <w:sz w:val="28"/>
          <w:szCs w:val="28"/>
        </w:rPr>
        <w:t>When we grasp that we are works in progress, GRACE will do its job:</w:t>
      </w:r>
    </w:p>
    <w:p w14:paraId="3A251FB9" w14:textId="68F4EE18" w:rsidR="00EA3CBE" w:rsidRDefault="008F304A" w:rsidP="00EA3CBE">
      <w:pPr>
        <w:ind w:left="-630"/>
        <w:jc w:val="center"/>
        <w:rPr>
          <w:sz w:val="28"/>
          <w:szCs w:val="28"/>
        </w:rPr>
      </w:pPr>
      <w:r>
        <w:rPr>
          <w:sz w:val="28"/>
          <w:szCs w:val="28"/>
        </w:rPr>
        <w:t>Dietrich</w:t>
      </w:r>
      <w:r w:rsidR="00EA3CBE">
        <w:rPr>
          <w:sz w:val="28"/>
          <w:szCs w:val="28"/>
        </w:rPr>
        <w:t xml:space="preserve"> Bonhoeffer said, “Christianity means community through Jesus Christ</w:t>
      </w:r>
    </w:p>
    <w:p w14:paraId="3D3EDC1E" w14:textId="77777777" w:rsidR="00EA3CBE" w:rsidRDefault="00EA3CBE" w:rsidP="00EA3CBE">
      <w:pPr>
        <w:ind w:left="-630"/>
        <w:jc w:val="center"/>
        <w:rPr>
          <w:sz w:val="28"/>
          <w:szCs w:val="28"/>
        </w:rPr>
      </w:pPr>
      <w:r>
        <w:rPr>
          <w:sz w:val="28"/>
          <w:szCs w:val="28"/>
        </w:rPr>
        <w:t>and in Jesus Christ.”</w:t>
      </w:r>
    </w:p>
    <w:p w14:paraId="2F8F3D05" w14:textId="77777777" w:rsidR="00EA3CBE" w:rsidRDefault="00EA3CBE" w:rsidP="00EA3CBE">
      <w:pPr>
        <w:ind w:left="-630"/>
        <w:jc w:val="center"/>
        <w:rPr>
          <w:sz w:val="28"/>
          <w:szCs w:val="28"/>
        </w:rPr>
      </w:pPr>
    </w:p>
    <w:p w14:paraId="2524C5A8" w14:textId="77777777" w:rsidR="006677DD" w:rsidRPr="009D4E17" w:rsidRDefault="00EA3CBE" w:rsidP="00EA3CBE">
      <w:pPr>
        <w:ind w:left="-630"/>
        <w:jc w:val="center"/>
        <w:rPr>
          <w:b/>
          <w:i/>
          <w:sz w:val="28"/>
          <w:szCs w:val="28"/>
        </w:rPr>
      </w:pPr>
      <w:r w:rsidRPr="009D4E17">
        <w:rPr>
          <w:b/>
          <w:i/>
          <w:sz w:val="28"/>
          <w:szCs w:val="28"/>
        </w:rPr>
        <w:t>It is a gift of God to be cherished and treasured, part of something sacred, the heavenly community, something bigger than ourselves. We are part of an eternal plan! When we see the church from God’s perspective we cannot treat it as optional.</w:t>
      </w:r>
    </w:p>
    <w:p w14:paraId="0EBF7389" w14:textId="7E89C82E" w:rsidR="00EA3CBE" w:rsidRPr="006677DD" w:rsidRDefault="00575C48" w:rsidP="00EA3CBE">
      <w:pPr>
        <w:ind w:left="-630"/>
        <w:jc w:val="center"/>
        <w:rPr>
          <w:sz w:val="28"/>
          <w:szCs w:val="28"/>
        </w:rPr>
      </w:pPr>
      <w:hyperlink r:id="rId11" w:history="1">
        <w:r w:rsidR="008F304A">
          <w:rPr>
            <w:rStyle w:val="Hyperlink"/>
            <w:sz w:val="28"/>
            <w:szCs w:val="28"/>
          </w:rPr>
          <w:t>Ephes</w:t>
        </w:r>
        <w:r w:rsidR="008F304A" w:rsidRPr="00EA3CBE">
          <w:rPr>
            <w:rStyle w:val="Hyperlink"/>
            <w:sz w:val="28"/>
            <w:szCs w:val="28"/>
          </w:rPr>
          <w:t>ians</w:t>
        </w:r>
        <w:r w:rsidR="00EA3CBE" w:rsidRPr="00EA3CBE">
          <w:rPr>
            <w:rStyle w:val="Hyperlink"/>
            <w:sz w:val="28"/>
            <w:szCs w:val="28"/>
          </w:rPr>
          <w:t xml:space="preserve"> 3: 8-10</w:t>
        </w:r>
      </w:hyperlink>
    </w:p>
    <w:sectPr w:rsidR="00EA3CBE" w:rsidRPr="006677DD" w:rsidSect="002934E5">
      <w:headerReference w:type="default" r:id="rId12"/>
      <w:footerReference w:type="default" r:id="rId13"/>
      <w:pgSz w:w="12240" w:h="15840"/>
      <w:pgMar w:top="1030" w:right="1260" w:bottom="810" w:left="171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90D4" w14:textId="77777777" w:rsidR="00EA3CBE" w:rsidRDefault="00EA3CBE" w:rsidP="006677DD">
      <w:r>
        <w:separator/>
      </w:r>
    </w:p>
  </w:endnote>
  <w:endnote w:type="continuationSeparator" w:id="0">
    <w:p w14:paraId="2152D7FF" w14:textId="77777777" w:rsidR="00EA3CBE" w:rsidRDefault="00EA3CBE" w:rsidP="006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BAAB" w14:textId="77777777" w:rsidR="00EA3CBE" w:rsidRDefault="00EA3CBE" w:rsidP="006677DD">
    <w:pPr>
      <w:pStyle w:val="Footer"/>
      <w:jc w:val="center"/>
    </w:pPr>
    <w:r>
      <w:t>OUTLINES WITH BIBLE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FF668" w14:textId="77777777" w:rsidR="00EA3CBE" w:rsidRDefault="00EA3CBE" w:rsidP="006677DD">
      <w:r>
        <w:separator/>
      </w:r>
    </w:p>
  </w:footnote>
  <w:footnote w:type="continuationSeparator" w:id="0">
    <w:p w14:paraId="2FCA789D" w14:textId="77777777" w:rsidR="00EA3CBE" w:rsidRDefault="00EA3CBE" w:rsidP="0066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ABA0" w14:textId="3D893E14" w:rsidR="00EA3CBE" w:rsidRPr="006677DD" w:rsidRDefault="002934E5" w:rsidP="002934E5">
    <w:pPr>
      <w:pStyle w:val="Header"/>
      <w:rPr>
        <w:sz w:val="32"/>
        <w:szCs w:val="32"/>
      </w:rPr>
    </w:pPr>
    <w:r>
      <w:rPr>
        <w:noProof/>
      </w:rPr>
      <w:drawing>
        <wp:anchor distT="0" distB="0" distL="114300" distR="114300" simplePos="0" relativeHeight="251658240" behindDoc="0" locked="0" layoutInCell="1" allowOverlap="1" wp14:anchorId="3BFDEEF1" wp14:editId="6736D1CC">
          <wp:simplePos x="0" y="0"/>
          <wp:positionH relativeFrom="column">
            <wp:posOffset>-645160</wp:posOffset>
          </wp:positionH>
          <wp:positionV relativeFrom="paragraph">
            <wp:posOffset>139700</wp:posOffset>
          </wp:positionV>
          <wp:extent cx="1102360" cy="882650"/>
          <wp:effectExtent l="0" t="0" r="0" b="6350"/>
          <wp:wrapTight wrapText="bothSides">
            <wp:wrapPolygon edited="0">
              <wp:start x="0" y="0"/>
              <wp:lineTo x="0" y="21134"/>
              <wp:lineTo x="20903" y="21134"/>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A99">
      <w:tab/>
      <w:t>SE</w:t>
    </w:r>
    <w:r w:rsidR="00EA3CBE">
      <w:t xml:space="preserve">RMON SERIES—Outlines with </w:t>
    </w:r>
    <w:r w:rsidR="007E09EB">
      <w:t>Bible Passages Hyperlinked</w:t>
    </w:r>
    <w:r>
      <w:rPr>
        <w:noProof/>
      </w:rPr>
      <w:drawing>
        <wp:anchor distT="0" distB="0" distL="114300" distR="114300" simplePos="0" relativeHeight="251659264" behindDoc="0" locked="0" layoutInCell="1" allowOverlap="1" wp14:anchorId="4672D3E0" wp14:editId="551F659F">
          <wp:simplePos x="0" y="0"/>
          <wp:positionH relativeFrom="column">
            <wp:posOffset>4800600</wp:posOffset>
          </wp:positionH>
          <wp:positionV relativeFrom="paragraph">
            <wp:posOffset>189865</wp:posOffset>
          </wp:positionV>
          <wp:extent cx="1735455" cy="685800"/>
          <wp:effectExtent l="0" t="0" r="0" b="0"/>
          <wp:wrapTight wrapText="bothSides">
            <wp:wrapPolygon edited="0">
              <wp:start x="0" y="0"/>
              <wp:lineTo x="0" y="20800"/>
              <wp:lineTo x="21181" y="20800"/>
              <wp:lineTo x="2118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45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DD"/>
    <w:rsid w:val="002249C1"/>
    <w:rsid w:val="002934E5"/>
    <w:rsid w:val="005228A8"/>
    <w:rsid w:val="00575C48"/>
    <w:rsid w:val="00622A99"/>
    <w:rsid w:val="00630CE5"/>
    <w:rsid w:val="006677DD"/>
    <w:rsid w:val="006E367D"/>
    <w:rsid w:val="007E09EB"/>
    <w:rsid w:val="008F304A"/>
    <w:rsid w:val="009D4E17"/>
    <w:rsid w:val="00B27A3E"/>
    <w:rsid w:val="00EA3CBE"/>
    <w:rsid w:val="00F33F78"/>
    <w:rsid w:val="00F6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5C880"/>
  <w14:defaultImageDpi w14:val="300"/>
  <w15:docId w15:val="{D0B6F976-A695-4390-8CEC-CACA2B58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DD"/>
    <w:pPr>
      <w:tabs>
        <w:tab w:val="center" w:pos="4320"/>
        <w:tab w:val="right" w:pos="8640"/>
      </w:tabs>
    </w:pPr>
  </w:style>
  <w:style w:type="character" w:customStyle="1" w:styleId="HeaderChar">
    <w:name w:val="Header Char"/>
    <w:basedOn w:val="DefaultParagraphFont"/>
    <w:link w:val="Header"/>
    <w:uiPriority w:val="99"/>
    <w:rsid w:val="006677DD"/>
  </w:style>
  <w:style w:type="paragraph" w:styleId="Footer">
    <w:name w:val="footer"/>
    <w:basedOn w:val="Normal"/>
    <w:link w:val="FooterChar"/>
    <w:uiPriority w:val="99"/>
    <w:unhideWhenUsed/>
    <w:rsid w:val="006677DD"/>
    <w:pPr>
      <w:tabs>
        <w:tab w:val="center" w:pos="4320"/>
        <w:tab w:val="right" w:pos="8640"/>
      </w:tabs>
    </w:pPr>
  </w:style>
  <w:style w:type="character" w:customStyle="1" w:styleId="FooterChar">
    <w:name w:val="Footer Char"/>
    <w:basedOn w:val="DefaultParagraphFont"/>
    <w:link w:val="Footer"/>
    <w:uiPriority w:val="99"/>
    <w:rsid w:val="006677DD"/>
  </w:style>
  <w:style w:type="character" w:styleId="Hyperlink">
    <w:name w:val="Hyperlink"/>
    <w:basedOn w:val="DefaultParagraphFont"/>
    <w:uiPriority w:val="99"/>
    <w:unhideWhenUsed/>
    <w:rsid w:val="006677DD"/>
    <w:rPr>
      <w:color w:val="0000FF" w:themeColor="hyperlink"/>
      <w:u w:val="single"/>
    </w:rPr>
  </w:style>
  <w:style w:type="character" w:styleId="FollowedHyperlink">
    <w:name w:val="FollowedHyperlink"/>
    <w:basedOn w:val="DefaultParagraphFont"/>
    <w:uiPriority w:val="99"/>
    <w:semiHidden/>
    <w:unhideWhenUsed/>
    <w:rsid w:val="006677DD"/>
    <w:rPr>
      <w:color w:val="800080" w:themeColor="followedHyperlink"/>
      <w:u w:val="single"/>
    </w:rPr>
  </w:style>
  <w:style w:type="paragraph" w:styleId="BalloonText">
    <w:name w:val="Balloon Text"/>
    <w:basedOn w:val="Normal"/>
    <w:link w:val="BalloonTextChar"/>
    <w:uiPriority w:val="99"/>
    <w:semiHidden/>
    <w:unhideWhenUsed/>
    <w:rsid w:val="00622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Ephesians+5%3A29-32&amp;version=NI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lassic.biblegateway.com/passage/?search=Acts+2%3A41-44&amp;version=NI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ic.biblegateway.com/passage/?search=Ephesians+2%3A19-22&amp;version=NIV" TargetMode="External"/><Relationship Id="rId11" Type="http://schemas.openxmlformats.org/officeDocument/2006/relationships/hyperlink" Target="https://classic.biblegateway.com/passage/?search=Ephesians+3%3A8-10&amp;version=NI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lassic.biblegateway.com/passage/?search=Acts+5%3A32&amp;version=NIV" TargetMode="External"/><Relationship Id="rId4" Type="http://schemas.openxmlformats.org/officeDocument/2006/relationships/footnotes" Target="footnotes.xml"/><Relationship Id="rId9" Type="http://schemas.openxmlformats.org/officeDocument/2006/relationships/hyperlink" Target="https://classic.biblegateway.com/passage/?search=Ephesians+2%3A13&amp;version=NI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chris west</cp:lastModifiedBy>
  <cp:revision>2</cp:revision>
  <cp:lastPrinted>2020-08-14T20:55:00Z</cp:lastPrinted>
  <dcterms:created xsi:type="dcterms:W3CDTF">2020-10-08T15:15:00Z</dcterms:created>
  <dcterms:modified xsi:type="dcterms:W3CDTF">2020-10-08T15:15:00Z</dcterms:modified>
</cp:coreProperties>
</file>