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29BEF7" w14:textId="77777777" w:rsidR="00F67D98" w:rsidRDefault="00F67D98" w:rsidP="00F67D98">
      <w:pPr>
        <w:ind w:left="-630"/>
        <w:jc w:val="center"/>
        <w:rPr>
          <w:sz w:val="28"/>
          <w:szCs w:val="28"/>
        </w:rPr>
      </w:pPr>
    </w:p>
    <w:p w14:paraId="5CB19342" w14:textId="03E30B89" w:rsidR="00F67D98" w:rsidRDefault="00F67D98" w:rsidP="00F67D98">
      <w:pPr>
        <w:ind w:left="-630"/>
        <w:jc w:val="center"/>
        <w:rPr>
          <w:sz w:val="28"/>
          <w:szCs w:val="28"/>
        </w:rPr>
      </w:pPr>
    </w:p>
    <w:p w14:paraId="2237FF4B" w14:textId="2ED3DBE3" w:rsidR="00765516" w:rsidRDefault="008E5185" w:rsidP="00765516">
      <w:pPr>
        <w:spacing w:line="276" w:lineRule="auto"/>
        <w:ind w:left="-630"/>
        <w:jc w:val="center"/>
        <w:rPr>
          <w:sz w:val="28"/>
          <w:szCs w:val="28"/>
        </w:rPr>
      </w:pPr>
      <w:r>
        <w:rPr>
          <w:sz w:val="28"/>
          <w:szCs w:val="28"/>
        </w:rPr>
        <w:t>PART V: “A PLACE TO SHARE</w:t>
      </w:r>
      <w:r w:rsidR="00B27A3E" w:rsidRPr="00F67D98">
        <w:rPr>
          <w:sz w:val="28"/>
          <w:szCs w:val="28"/>
        </w:rPr>
        <w:t>”</w:t>
      </w:r>
    </w:p>
    <w:p w14:paraId="7A80862A" w14:textId="77777777" w:rsidR="00765516" w:rsidRDefault="00765516" w:rsidP="00765516">
      <w:pPr>
        <w:ind w:left="-630"/>
        <w:jc w:val="center"/>
        <w:rPr>
          <w:sz w:val="28"/>
          <w:szCs w:val="28"/>
        </w:rPr>
      </w:pPr>
    </w:p>
    <w:p w14:paraId="3B989D94" w14:textId="12365DA8" w:rsidR="006677DD" w:rsidRPr="00867617" w:rsidRDefault="003646D9" w:rsidP="008E5185">
      <w:pPr>
        <w:ind w:left="-630"/>
        <w:jc w:val="center"/>
        <w:rPr>
          <w:sz w:val="32"/>
          <w:szCs w:val="32"/>
        </w:rPr>
      </w:pPr>
      <w:hyperlink r:id="rId7" w:history="1">
        <w:r w:rsidR="008E5185" w:rsidRPr="00867617">
          <w:rPr>
            <w:rStyle w:val="Hyperlink"/>
            <w:sz w:val="32"/>
            <w:szCs w:val="32"/>
          </w:rPr>
          <w:t>Ecclesiastes 4:9-12</w:t>
        </w:r>
      </w:hyperlink>
      <w:r w:rsidR="006677DD" w:rsidRPr="00867617">
        <w:rPr>
          <w:sz w:val="32"/>
          <w:szCs w:val="32"/>
        </w:rPr>
        <w:t>/</w:t>
      </w:r>
      <w:hyperlink r:id="rId8" w:history="1">
        <w:r w:rsidR="008E5185" w:rsidRPr="00867617">
          <w:rPr>
            <w:rStyle w:val="Hyperlink"/>
            <w:sz w:val="32"/>
            <w:szCs w:val="32"/>
          </w:rPr>
          <w:t>Matthew 16:13-18</w:t>
        </w:r>
      </w:hyperlink>
      <w:r w:rsidR="008E5185" w:rsidRPr="00867617">
        <w:rPr>
          <w:sz w:val="32"/>
          <w:szCs w:val="32"/>
        </w:rPr>
        <w:t>/</w:t>
      </w:r>
      <w:hyperlink r:id="rId9" w:history="1">
        <w:r w:rsidR="00867617" w:rsidRPr="00867617">
          <w:rPr>
            <w:rStyle w:val="Hyperlink"/>
            <w:sz w:val="32"/>
            <w:szCs w:val="32"/>
          </w:rPr>
          <w:t>Roma</w:t>
        </w:r>
        <w:r w:rsidR="008E5185" w:rsidRPr="00867617">
          <w:rPr>
            <w:rStyle w:val="Hyperlink"/>
            <w:sz w:val="32"/>
            <w:szCs w:val="32"/>
          </w:rPr>
          <w:t>ns 12:1-16</w:t>
        </w:r>
      </w:hyperlink>
    </w:p>
    <w:p w14:paraId="0EBF7389" w14:textId="158D33AB" w:rsidR="00EA3CBE" w:rsidRPr="00867617" w:rsidRDefault="00EA3CBE" w:rsidP="00EA3CBE">
      <w:pPr>
        <w:ind w:left="-630"/>
        <w:jc w:val="center"/>
        <w:rPr>
          <w:sz w:val="32"/>
          <w:szCs w:val="32"/>
        </w:rPr>
      </w:pPr>
    </w:p>
    <w:p w14:paraId="6503E72F" w14:textId="75E71574" w:rsidR="008E5185" w:rsidRPr="00867617" w:rsidRDefault="003646D9" w:rsidP="00EA3CBE">
      <w:pPr>
        <w:ind w:left="-630"/>
        <w:jc w:val="center"/>
        <w:rPr>
          <w:sz w:val="32"/>
          <w:szCs w:val="32"/>
        </w:rPr>
      </w:pPr>
      <w:hyperlink r:id="rId10" w:history="1">
        <w:r w:rsidR="008E5185" w:rsidRPr="00867617">
          <w:rPr>
            <w:rStyle w:val="Hyperlink"/>
            <w:sz w:val="32"/>
            <w:szCs w:val="32"/>
          </w:rPr>
          <w:t>1Corinthians 14:26</w:t>
        </w:r>
      </w:hyperlink>
    </w:p>
    <w:p w14:paraId="61C8DB86" w14:textId="159CF89E" w:rsidR="008E5185" w:rsidRDefault="008E5185" w:rsidP="00EA3CBE">
      <w:pPr>
        <w:ind w:left="-630"/>
        <w:jc w:val="center"/>
        <w:rPr>
          <w:sz w:val="28"/>
          <w:szCs w:val="28"/>
        </w:rPr>
      </w:pPr>
      <w:r>
        <w:rPr>
          <w:sz w:val="28"/>
          <w:szCs w:val="28"/>
        </w:rPr>
        <w:t>“What is the outcome then, brethren? When you assemble, each one has a psalm, has a teaching, has a revelation, has a tongue, has an interpretation.  Let all things be done for edification.”</w:t>
      </w:r>
    </w:p>
    <w:p w14:paraId="41FA7966" w14:textId="77777777" w:rsidR="008E5185" w:rsidRDefault="008E5185" w:rsidP="008E5185">
      <w:pPr>
        <w:ind w:left="-630"/>
        <w:rPr>
          <w:sz w:val="28"/>
          <w:szCs w:val="28"/>
        </w:rPr>
      </w:pPr>
    </w:p>
    <w:p w14:paraId="41101A24" w14:textId="6C39D21C" w:rsidR="008E5185" w:rsidRDefault="008E5185" w:rsidP="008E5185">
      <w:pPr>
        <w:ind w:left="-630"/>
        <w:rPr>
          <w:b/>
          <w:sz w:val="32"/>
          <w:szCs w:val="32"/>
        </w:rPr>
      </w:pPr>
      <w:r w:rsidRPr="00977128">
        <w:rPr>
          <w:i/>
          <w:sz w:val="32"/>
          <w:szCs w:val="32"/>
        </w:rPr>
        <w:t>Christian ministry is threefold</w:t>
      </w:r>
      <w:r w:rsidRPr="008E5185">
        <w:rPr>
          <w:b/>
          <w:sz w:val="32"/>
          <w:szCs w:val="32"/>
        </w:rPr>
        <w:t xml:space="preserve">: </w:t>
      </w:r>
      <w:r w:rsidRPr="00977128">
        <w:rPr>
          <w:b/>
          <w:i/>
          <w:sz w:val="32"/>
          <w:szCs w:val="32"/>
        </w:rPr>
        <w:t>Edification, evangelism, exaltation</w:t>
      </w:r>
      <w:r w:rsidRPr="008E5185">
        <w:rPr>
          <w:b/>
          <w:sz w:val="32"/>
          <w:szCs w:val="32"/>
        </w:rPr>
        <w:t>.</w:t>
      </w:r>
    </w:p>
    <w:p w14:paraId="3E23C81E" w14:textId="77777777" w:rsidR="00977128" w:rsidRDefault="00977128" w:rsidP="008E5185">
      <w:pPr>
        <w:ind w:left="-630"/>
        <w:rPr>
          <w:b/>
          <w:sz w:val="32"/>
          <w:szCs w:val="32"/>
        </w:rPr>
      </w:pPr>
    </w:p>
    <w:p w14:paraId="652A1194" w14:textId="55C6F51C" w:rsidR="008E5185" w:rsidRDefault="008E5185" w:rsidP="008E5185">
      <w:pPr>
        <w:ind w:left="-630"/>
        <w:rPr>
          <w:sz w:val="28"/>
          <w:szCs w:val="28"/>
        </w:rPr>
      </w:pPr>
      <w:r>
        <w:rPr>
          <w:sz w:val="28"/>
          <w:szCs w:val="28"/>
        </w:rPr>
        <w:t xml:space="preserve">When we are full of God’s </w:t>
      </w:r>
      <w:r w:rsidRPr="00977128">
        <w:rPr>
          <w:b/>
          <w:i/>
          <w:sz w:val="28"/>
          <w:szCs w:val="28"/>
        </w:rPr>
        <w:t>love</w:t>
      </w:r>
      <w:r>
        <w:rPr>
          <w:sz w:val="28"/>
          <w:szCs w:val="28"/>
        </w:rPr>
        <w:t xml:space="preserve">, it </w:t>
      </w:r>
      <w:r w:rsidRPr="00977128">
        <w:rPr>
          <w:b/>
          <w:i/>
          <w:sz w:val="28"/>
          <w:szCs w:val="28"/>
        </w:rPr>
        <w:t>overflows</w:t>
      </w:r>
      <w:r>
        <w:rPr>
          <w:sz w:val="28"/>
          <w:szCs w:val="28"/>
        </w:rPr>
        <w:t xml:space="preserve"> to others.</w:t>
      </w:r>
    </w:p>
    <w:p w14:paraId="7DC0F6B2" w14:textId="77777777" w:rsidR="00977128" w:rsidRDefault="00977128" w:rsidP="008E5185">
      <w:pPr>
        <w:ind w:left="-630"/>
        <w:rPr>
          <w:sz w:val="28"/>
          <w:szCs w:val="28"/>
        </w:rPr>
      </w:pPr>
    </w:p>
    <w:p w14:paraId="5AC5D311" w14:textId="7A24EA21" w:rsidR="008E5185" w:rsidRDefault="008E5185" w:rsidP="008E5185">
      <w:pPr>
        <w:ind w:left="-630"/>
        <w:rPr>
          <w:sz w:val="28"/>
          <w:szCs w:val="28"/>
        </w:rPr>
      </w:pPr>
      <w:r w:rsidRPr="00977128">
        <w:rPr>
          <w:b/>
          <w:i/>
          <w:sz w:val="28"/>
          <w:szCs w:val="28"/>
        </w:rPr>
        <w:t>Love must govern all our relationships</w:t>
      </w:r>
      <w:r>
        <w:rPr>
          <w:sz w:val="28"/>
          <w:szCs w:val="28"/>
        </w:rPr>
        <w:t>.</w:t>
      </w:r>
    </w:p>
    <w:p w14:paraId="6EC4F5A9" w14:textId="77777777" w:rsidR="00977128" w:rsidRDefault="00977128" w:rsidP="008E5185">
      <w:pPr>
        <w:ind w:left="-630"/>
        <w:rPr>
          <w:sz w:val="28"/>
          <w:szCs w:val="28"/>
        </w:rPr>
      </w:pPr>
    </w:p>
    <w:p w14:paraId="7536DD1C" w14:textId="4E0CA296" w:rsidR="008E5185" w:rsidRDefault="008E5185" w:rsidP="008E5185">
      <w:pPr>
        <w:ind w:left="-630"/>
        <w:rPr>
          <w:sz w:val="28"/>
          <w:szCs w:val="28"/>
        </w:rPr>
      </w:pPr>
      <w:r>
        <w:rPr>
          <w:sz w:val="28"/>
          <w:szCs w:val="28"/>
        </w:rPr>
        <w:t>The term “</w:t>
      </w:r>
      <w:r w:rsidRPr="00977128">
        <w:rPr>
          <w:b/>
          <w:i/>
          <w:sz w:val="28"/>
          <w:szCs w:val="28"/>
        </w:rPr>
        <w:t>church</w:t>
      </w:r>
      <w:r>
        <w:rPr>
          <w:sz w:val="28"/>
          <w:szCs w:val="28"/>
        </w:rPr>
        <w:t xml:space="preserve">” in the New Testament ALWAYS refers to the Church </w:t>
      </w:r>
      <w:r w:rsidRPr="00977128">
        <w:rPr>
          <w:b/>
          <w:i/>
          <w:sz w:val="28"/>
          <w:szCs w:val="28"/>
        </w:rPr>
        <w:t>assembly</w:t>
      </w:r>
      <w:r>
        <w:rPr>
          <w:sz w:val="28"/>
          <w:szCs w:val="28"/>
        </w:rPr>
        <w:t>.</w:t>
      </w:r>
    </w:p>
    <w:p w14:paraId="52EC4B2B" w14:textId="77777777" w:rsidR="008E5185" w:rsidRDefault="008E5185" w:rsidP="008E5185">
      <w:pPr>
        <w:ind w:left="-630"/>
        <w:rPr>
          <w:sz w:val="28"/>
          <w:szCs w:val="28"/>
        </w:rPr>
      </w:pPr>
    </w:p>
    <w:p w14:paraId="55C638E5" w14:textId="5455B7D9" w:rsidR="008E5185" w:rsidRDefault="008E5185" w:rsidP="008E5185">
      <w:pPr>
        <w:ind w:left="-630"/>
        <w:jc w:val="center"/>
        <w:rPr>
          <w:sz w:val="28"/>
          <w:szCs w:val="28"/>
        </w:rPr>
      </w:pPr>
      <w:r w:rsidRPr="00977128">
        <w:rPr>
          <w:i/>
          <w:sz w:val="28"/>
          <w:szCs w:val="28"/>
        </w:rPr>
        <w:t>Ecclesia</w:t>
      </w:r>
      <w:r>
        <w:rPr>
          <w:sz w:val="28"/>
          <w:szCs w:val="28"/>
        </w:rPr>
        <w:t xml:space="preserve"> (Greek): A </w:t>
      </w:r>
      <w:r w:rsidRPr="00977128">
        <w:rPr>
          <w:i/>
          <w:sz w:val="28"/>
          <w:szCs w:val="28"/>
        </w:rPr>
        <w:t>called out</w:t>
      </w:r>
      <w:r>
        <w:rPr>
          <w:sz w:val="28"/>
          <w:szCs w:val="28"/>
        </w:rPr>
        <w:t xml:space="preserve"> assembly</w:t>
      </w:r>
    </w:p>
    <w:p w14:paraId="777AF431" w14:textId="77777777" w:rsidR="008E5185" w:rsidRDefault="008E5185" w:rsidP="008E5185">
      <w:pPr>
        <w:ind w:left="-630"/>
        <w:jc w:val="center"/>
        <w:rPr>
          <w:sz w:val="28"/>
          <w:szCs w:val="28"/>
        </w:rPr>
      </w:pPr>
    </w:p>
    <w:p w14:paraId="2DECC3BE" w14:textId="4CB6170D" w:rsidR="008E5185" w:rsidRDefault="008E5185" w:rsidP="008E5185">
      <w:pPr>
        <w:ind w:left="-630"/>
        <w:rPr>
          <w:sz w:val="28"/>
          <w:szCs w:val="28"/>
        </w:rPr>
      </w:pPr>
      <w:r>
        <w:rPr>
          <w:sz w:val="28"/>
          <w:szCs w:val="28"/>
        </w:rPr>
        <w:t xml:space="preserve">It all begins when our </w:t>
      </w:r>
      <w:r w:rsidRPr="00977128">
        <w:rPr>
          <w:b/>
          <w:i/>
          <w:sz w:val="28"/>
          <w:szCs w:val="28"/>
        </w:rPr>
        <w:t>minds</w:t>
      </w:r>
      <w:r>
        <w:rPr>
          <w:sz w:val="28"/>
          <w:szCs w:val="28"/>
        </w:rPr>
        <w:t xml:space="preserve"> are </w:t>
      </w:r>
      <w:r w:rsidRPr="00977128">
        <w:rPr>
          <w:b/>
          <w:i/>
          <w:sz w:val="28"/>
          <w:szCs w:val="28"/>
        </w:rPr>
        <w:t>renewed</w:t>
      </w:r>
      <w:r>
        <w:rPr>
          <w:sz w:val="28"/>
          <w:szCs w:val="28"/>
        </w:rPr>
        <w:t xml:space="preserve"> by the </w:t>
      </w:r>
      <w:r w:rsidRPr="00977128">
        <w:rPr>
          <w:b/>
          <w:i/>
          <w:sz w:val="28"/>
          <w:szCs w:val="28"/>
        </w:rPr>
        <w:t>mercies of God</w:t>
      </w:r>
      <w:r>
        <w:rPr>
          <w:sz w:val="28"/>
          <w:szCs w:val="28"/>
        </w:rPr>
        <w:t>.</w:t>
      </w:r>
    </w:p>
    <w:p w14:paraId="15113CEC" w14:textId="77777777" w:rsidR="00977128" w:rsidRDefault="00977128" w:rsidP="008E5185">
      <w:pPr>
        <w:ind w:left="-630"/>
        <w:rPr>
          <w:sz w:val="28"/>
          <w:szCs w:val="28"/>
        </w:rPr>
      </w:pPr>
    </w:p>
    <w:p w14:paraId="6E424E1E" w14:textId="4E420B8C" w:rsidR="008E5185" w:rsidRDefault="008E5185" w:rsidP="008E5185">
      <w:pPr>
        <w:ind w:left="-630"/>
        <w:rPr>
          <w:sz w:val="28"/>
          <w:szCs w:val="28"/>
        </w:rPr>
      </w:pPr>
      <w:r>
        <w:rPr>
          <w:sz w:val="28"/>
          <w:szCs w:val="28"/>
        </w:rPr>
        <w:t>The “</w:t>
      </w:r>
      <w:r w:rsidRPr="00977128">
        <w:rPr>
          <w:b/>
          <w:i/>
          <w:sz w:val="28"/>
          <w:szCs w:val="28"/>
        </w:rPr>
        <w:t>agape</w:t>
      </w:r>
      <w:r>
        <w:rPr>
          <w:sz w:val="28"/>
          <w:szCs w:val="28"/>
        </w:rPr>
        <w:t xml:space="preserve">” factor is faith </w:t>
      </w:r>
      <w:r w:rsidRPr="00977128">
        <w:rPr>
          <w:b/>
          <w:i/>
          <w:sz w:val="28"/>
          <w:szCs w:val="28"/>
        </w:rPr>
        <w:t>activated</w:t>
      </w:r>
      <w:r>
        <w:rPr>
          <w:sz w:val="28"/>
          <w:szCs w:val="28"/>
        </w:rPr>
        <w:t>.</w:t>
      </w:r>
    </w:p>
    <w:p w14:paraId="515AEC32" w14:textId="77777777" w:rsidR="00977128" w:rsidRDefault="00977128" w:rsidP="008E5185">
      <w:pPr>
        <w:ind w:left="-630"/>
        <w:rPr>
          <w:sz w:val="28"/>
          <w:szCs w:val="28"/>
        </w:rPr>
      </w:pPr>
    </w:p>
    <w:p w14:paraId="63483E31" w14:textId="4AB39EA4" w:rsidR="008E5185" w:rsidRDefault="008E5185" w:rsidP="008E5185">
      <w:pPr>
        <w:ind w:left="-630"/>
        <w:rPr>
          <w:sz w:val="28"/>
          <w:szCs w:val="28"/>
        </w:rPr>
      </w:pPr>
      <w:r w:rsidRPr="00977128">
        <w:rPr>
          <w:b/>
          <w:i/>
          <w:sz w:val="28"/>
          <w:szCs w:val="28"/>
        </w:rPr>
        <w:t>We are most like Jesus when we, in love, share our lives together</w:t>
      </w:r>
      <w:r>
        <w:rPr>
          <w:sz w:val="28"/>
          <w:szCs w:val="28"/>
        </w:rPr>
        <w:t>.</w:t>
      </w:r>
    </w:p>
    <w:p w14:paraId="7E426919" w14:textId="77777777" w:rsidR="008E5185" w:rsidRDefault="008E5185" w:rsidP="008E5185">
      <w:pPr>
        <w:ind w:left="-630"/>
        <w:jc w:val="center"/>
        <w:rPr>
          <w:sz w:val="28"/>
          <w:szCs w:val="28"/>
        </w:rPr>
      </w:pPr>
    </w:p>
    <w:p w14:paraId="1723EC21" w14:textId="67F0530B" w:rsidR="00867617" w:rsidRPr="00867617" w:rsidRDefault="003646D9" w:rsidP="008E5185">
      <w:pPr>
        <w:ind w:left="-630"/>
        <w:jc w:val="center"/>
        <w:rPr>
          <w:sz w:val="32"/>
          <w:szCs w:val="32"/>
        </w:rPr>
      </w:pPr>
      <w:hyperlink r:id="rId11" w:history="1">
        <w:r w:rsidR="00867617" w:rsidRPr="00867617">
          <w:rPr>
            <w:rStyle w:val="Hyperlink"/>
            <w:sz w:val="32"/>
            <w:szCs w:val="32"/>
          </w:rPr>
          <w:t>Romans 12:9-16</w:t>
        </w:r>
      </w:hyperlink>
    </w:p>
    <w:p w14:paraId="0FCCA8AE" w14:textId="77777777" w:rsidR="00867617" w:rsidRDefault="00867617" w:rsidP="008E5185">
      <w:pPr>
        <w:ind w:left="-630"/>
        <w:jc w:val="center"/>
      </w:pPr>
    </w:p>
    <w:p w14:paraId="342546D6" w14:textId="022C7CFA" w:rsidR="00867617" w:rsidRPr="00867617" w:rsidRDefault="00867617" w:rsidP="00867617">
      <w:pPr>
        <w:pStyle w:val="NormalWeb"/>
        <w:spacing w:before="0" w:beforeAutospacing="0" w:after="150" w:afterAutospacing="0" w:line="360" w:lineRule="atLeast"/>
        <w:jc w:val="center"/>
        <w:rPr>
          <w:rFonts w:ascii="Helvetica Neue" w:hAnsi="Helvetica Neue"/>
          <w:color w:val="000000"/>
          <w:sz w:val="28"/>
          <w:szCs w:val="28"/>
        </w:rPr>
      </w:pPr>
      <w:r w:rsidRPr="00867617">
        <w:rPr>
          <w:rStyle w:val="text"/>
          <w:rFonts w:ascii="Arial" w:hAnsi="Arial" w:cs="Arial"/>
          <w:b/>
          <w:bCs/>
          <w:color w:val="000000"/>
          <w:sz w:val="28"/>
          <w:szCs w:val="28"/>
          <w:vertAlign w:val="superscript"/>
        </w:rPr>
        <w:t>9 </w:t>
      </w:r>
      <w:r w:rsidRPr="00867617">
        <w:rPr>
          <w:rStyle w:val="text"/>
          <w:rFonts w:ascii="Helvetica Neue" w:hAnsi="Helvetica Neue"/>
          <w:i/>
          <w:iCs/>
          <w:color w:val="000000"/>
          <w:sz w:val="28"/>
          <w:szCs w:val="28"/>
        </w:rPr>
        <w:t>Let</w:t>
      </w:r>
      <w:r w:rsidRPr="00867617">
        <w:rPr>
          <w:rStyle w:val="apple-converted-space"/>
          <w:rFonts w:ascii="Helvetica Neue" w:hAnsi="Helvetica Neue"/>
          <w:color w:val="000000"/>
          <w:sz w:val="28"/>
          <w:szCs w:val="28"/>
        </w:rPr>
        <w:t> </w:t>
      </w:r>
      <w:r w:rsidRPr="00867617">
        <w:rPr>
          <w:rStyle w:val="text"/>
          <w:rFonts w:ascii="Helvetica Neue" w:hAnsi="Helvetica Neue"/>
          <w:color w:val="000000"/>
          <w:sz w:val="28"/>
          <w:szCs w:val="28"/>
        </w:rPr>
        <w:t>love</w:t>
      </w:r>
      <w:r w:rsidRPr="00867617">
        <w:rPr>
          <w:rStyle w:val="apple-converted-space"/>
          <w:rFonts w:ascii="Helvetica Neue" w:hAnsi="Helvetica Neue"/>
          <w:color w:val="000000"/>
          <w:sz w:val="28"/>
          <w:szCs w:val="28"/>
        </w:rPr>
        <w:t> </w:t>
      </w:r>
      <w:r w:rsidRPr="00867617">
        <w:rPr>
          <w:rStyle w:val="text"/>
          <w:rFonts w:ascii="Helvetica Neue" w:hAnsi="Helvetica Neue"/>
          <w:i/>
          <w:iCs/>
          <w:color w:val="000000"/>
          <w:sz w:val="28"/>
          <w:szCs w:val="28"/>
        </w:rPr>
        <w:t>be</w:t>
      </w:r>
      <w:r w:rsidRPr="00867617">
        <w:rPr>
          <w:rStyle w:val="apple-converted-space"/>
          <w:rFonts w:ascii="Helvetica Neue" w:hAnsi="Helvetica Neue"/>
          <w:color w:val="000000"/>
          <w:sz w:val="28"/>
          <w:szCs w:val="28"/>
        </w:rPr>
        <w:t> </w:t>
      </w:r>
      <w:r w:rsidRPr="00867617">
        <w:rPr>
          <w:rStyle w:val="text"/>
          <w:rFonts w:ascii="Helvetica Neue" w:hAnsi="Helvetica Neue"/>
          <w:color w:val="000000"/>
          <w:sz w:val="28"/>
          <w:szCs w:val="28"/>
        </w:rPr>
        <w:t>without hypocrisy.</w:t>
      </w:r>
      <w:r w:rsidRPr="00867617">
        <w:rPr>
          <w:rStyle w:val="apple-converted-space"/>
          <w:rFonts w:ascii="Helvetica Neue" w:hAnsi="Helvetica Neue"/>
          <w:color w:val="000000"/>
          <w:sz w:val="28"/>
          <w:szCs w:val="28"/>
        </w:rPr>
        <w:t> </w:t>
      </w:r>
      <w:r w:rsidRPr="00867617">
        <w:rPr>
          <w:rStyle w:val="text"/>
          <w:rFonts w:ascii="Helvetica Neue" w:hAnsi="Helvetica Neue"/>
          <w:color w:val="000000"/>
          <w:sz w:val="28"/>
          <w:szCs w:val="28"/>
        </w:rPr>
        <w:t>Abhor what is evil. Cling to what is good.</w:t>
      </w:r>
      <w:r w:rsidRPr="00867617">
        <w:rPr>
          <w:rStyle w:val="apple-converted-space"/>
          <w:rFonts w:ascii="Helvetica Neue" w:hAnsi="Helvetica Neue"/>
          <w:color w:val="000000"/>
          <w:sz w:val="28"/>
          <w:szCs w:val="28"/>
        </w:rPr>
        <w:t> </w:t>
      </w:r>
      <w:r w:rsidRPr="00867617">
        <w:rPr>
          <w:rStyle w:val="text"/>
          <w:rFonts w:ascii="Arial" w:hAnsi="Arial" w:cs="Arial"/>
          <w:b/>
          <w:bCs/>
          <w:color w:val="000000"/>
          <w:sz w:val="28"/>
          <w:szCs w:val="28"/>
          <w:vertAlign w:val="superscript"/>
        </w:rPr>
        <w:t>10 </w:t>
      </w:r>
      <w:r w:rsidRPr="00867617">
        <w:rPr>
          <w:rStyle w:val="text"/>
          <w:rFonts w:ascii="Helvetica Neue" w:hAnsi="Helvetica Neue"/>
          <w:i/>
          <w:iCs/>
          <w:color w:val="000000"/>
          <w:sz w:val="28"/>
          <w:szCs w:val="28"/>
        </w:rPr>
        <w:t>Be</w:t>
      </w:r>
      <w:r>
        <w:rPr>
          <w:rStyle w:val="text"/>
          <w:rFonts w:ascii="Helvetica Neue" w:hAnsi="Helvetica Neue"/>
          <w:i/>
          <w:iCs/>
          <w:color w:val="000000"/>
          <w:sz w:val="28"/>
          <w:szCs w:val="28"/>
        </w:rPr>
        <w:t xml:space="preserve"> </w:t>
      </w:r>
      <w:r w:rsidRPr="00867617">
        <w:rPr>
          <w:rStyle w:val="text"/>
          <w:rFonts w:ascii="Helvetica Neue" w:hAnsi="Helvetica Neue"/>
          <w:color w:val="000000"/>
          <w:sz w:val="28"/>
          <w:szCs w:val="28"/>
        </w:rPr>
        <w:t>kindly affectionate to one another with brotherly love,</w:t>
      </w:r>
      <w:r w:rsidRPr="00867617">
        <w:rPr>
          <w:rStyle w:val="apple-converted-space"/>
          <w:rFonts w:ascii="Helvetica Neue" w:hAnsi="Helvetica Neue"/>
          <w:color w:val="000000"/>
          <w:sz w:val="28"/>
          <w:szCs w:val="28"/>
        </w:rPr>
        <w:t> </w:t>
      </w:r>
      <w:r w:rsidRPr="00867617">
        <w:rPr>
          <w:rStyle w:val="text"/>
          <w:rFonts w:ascii="Helvetica Neue" w:hAnsi="Helvetica Neue"/>
          <w:color w:val="000000"/>
          <w:sz w:val="28"/>
          <w:szCs w:val="28"/>
        </w:rPr>
        <w:t>in honor giving preference to one another;</w:t>
      </w:r>
      <w:r w:rsidRPr="00867617">
        <w:rPr>
          <w:rStyle w:val="apple-converted-space"/>
          <w:rFonts w:ascii="Helvetica Neue" w:hAnsi="Helvetica Neue"/>
          <w:color w:val="000000"/>
          <w:sz w:val="28"/>
          <w:szCs w:val="28"/>
        </w:rPr>
        <w:t> </w:t>
      </w:r>
      <w:r w:rsidRPr="00867617">
        <w:rPr>
          <w:rStyle w:val="text"/>
          <w:rFonts w:ascii="Arial" w:hAnsi="Arial" w:cs="Arial"/>
          <w:b/>
          <w:bCs/>
          <w:color w:val="000000"/>
          <w:sz w:val="28"/>
          <w:szCs w:val="28"/>
          <w:vertAlign w:val="superscript"/>
        </w:rPr>
        <w:t>11 </w:t>
      </w:r>
      <w:r w:rsidRPr="00867617">
        <w:rPr>
          <w:rStyle w:val="text"/>
          <w:rFonts w:ascii="Helvetica Neue" w:hAnsi="Helvetica Neue"/>
          <w:color w:val="000000"/>
          <w:sz w:val="28"/>
          <w:szCs w:val="28"/>
        </w:rPr>
        <w:t>not lagging in diligence, fervent in spirit, serving the Lord;</w:t>
      </w:r>
      <w:r w:rsidRPr="00867617">
        <w:rPr>
          <w:rStyle w:val="apple-converted-space"/>
          <w:rFonts w:ascii="Helvetica Neue" w:hAnsi="Helvetica Neue"/>
          <w:color w:val="000000"/>
          <w:sz w:val="28"/>
          <w:szCs w:val="28"/>
        </w:rPr>
        <w:t> </w:t>
      </w:r>
      <w:r w:rsidRPr="00867617">
        <w:rPr>
          <w:rStyle w:val="text"/>
          <w:rFonts w:ascii="Arial" w:hAnsi="Arial" w:cs="Arial"/>
          <w:b/>
          <w:bCs/>
          <w:color w:val="000000"/>
          <w:sz w:val="28"/>
          <w:szCs w:val="28"/>
          <w:vertAlign w:val="superscript"/>
        </w:rPr>
        <w:t>12 </w:t>
      </w:r>
      <w:r w:rsidRPr="00867617">
        <w:rPr>
          <w:rStyle w:val="text"/>
          <w:rFonts w:ascii="Helvetica Neue" w:hAnsi="Helvetica Neue"/>
          <w:color w:val="000000"/>
          <w:sz w:val="28"/>
          <w:szCs w:val="28"/>
        </w:rPr>
        <w:t>rejoicing in hope,</w:t>
      </w:r>
      <w:r w:rsidRPr="00867617">
        <w:rPr>
          <w:rStyle w:val="apple-converted-space"/>
          <w:rFonts w:ascii="Helvetica Neue" w:hAnsi="Helvetica Neue"/>
          <w:color w:val="000000"/>
          <w:sz w:val="28"/>
          <w:szCs w:val="28"/>
        </w:rPr>
        <w:t> </w:t>
      </w:r>
      <w:r w:rsidRPr="00867617">
        <w:rPr>
          <w:rStyle w:val="text"/>
          <w:rFonts w:ascii="Helvetica Neue" w:hAnsi="Helvetica Neue"/>
          <w:color w:val="000000"/>
          <w:sz w:val="28"/>
          <w:szCs w:val="28"/>
        </w:rPr>
        <w:t>patient</w:t>
      </w:r>
      <w:r>
        <w:rPr>
          <w:rStyle w:val="text"/>
          <w:rFonts w:ascii="Helvetica Neue" w:hAnsi="Helvetica Neue"/>
          <w:color w:val="000000"/>
          <w:sz w:val="28"/>
          <w:szCs w:val="28"/>
          <w:vertAlign w:val="superscript"/>
        </w:rPr>
        <w:t xml:space="preserve"> </w:t>
      </w:r>
      <w:r w:rsidRPr="00867617">
        <w:rPr>
          <w:rStyle w:val="text"/>
          <w:rFonts w:ascii="Helvetica Neue" w:hAnsi="Helvetica Neue"/>
          <w:color w:val="000000"/>
          <w:sz w:val="28"/>
          <w:szCs w:val="28"/>
        </w:rPr>
        <w:t>in tribulation,</w:t>
      </w:r>
      <w:r w:rsidRPr="00867617">
        <w:rPr>
          <w:rStyle w:val="apple-converted-space"/>
          <w:rFonts w:ascii="Helvetica Neue" w:hAnsi="Helvetica Neue"/>
          <w:color w:val="000000"/>
          <w:sz w:val="28"/>
          <w:szCs w:val="28"/>
        </w:rPr>
        <w:t> </w:t>
      </w:r>
      <w:r w:rsidRPr="00867617">
        <w:rPr>
          <w:rStyle w:val="text"/>
          <w:rFonts w:ascii="Helvetica Neue" w:hAnsi="Helvetica Neue"/>
          <w:color w:val="000000"/>
          <w:sz w:val="28"/>
          <w:szCs w:val="28"/>
        </w:rPr>
        <w:t>continuing steadfastly in prayer;</w:t>
      </w:r>
      <w:r w:rsidRPr="00867617">
        <w:rPr>
          <w:rStyle w:val="apple-converted-space"/>
          <w:rFonts w:ascii="Helvetica Neue" w:hAnsi="Helvetica Neue"/>
          <w:color w:val="000000"/>
          <w:sz w:val="28"/>
          <w:szCs w:val="28"/>
        </w:rPr>
        <w:t> </w:t>
      </w:r>
      <w:r w:rsidRPr="00867617">
        <w:rPr>
          <w:rStyle w:val="text"/>
          <w:rFonts w:ascii="Arial" w:hAnsi="Arial" w:cs="Arial"/>
          <w:b/>
          <w:bCs/>
          <w:color w:val="000000"/>
          <w:sz w:val="28"/>
          <w:szCs w:val="28"/>
          <w:vertAlign w:val="superscript"/>
        </w:rPr>
        <w:t>13 </w:t>
      </w:r>
      <w:r w:rsidRPr="00867617">
        <w:rPr>
          <w:rStyle w:val="text"/>
          <w:rFonts w:ascii="Helvetica Neue" w:hAnsi="Helvetica Neue"/>
          <w:color w:val="000000"/>
          <w:sz w:val="28"/>
          <w:szCs w:val="28"/>
        </w:rPr>
        <w:t>distributing to the needs of the saints,</w:t>
      </w:r>
      <w:r w:rsidRPr="00867617">
        <w:rPr>
          <w:rStyle w:val="apple-converted-space"/>
          <w:rFonts w:ascii="Helvetica Neue" w:hAnsi="Helvetica Neue"/>
          <w:color w:val="000000"/>
          <w:sz w:val="28"/>
          <w:szCs w:val="28"/>
        </w:rPr>
        <w:t> </w:t>
      </w:r>
      <w:r w:rsidRPr="00867617">
        <w:rPr>
          <w:rStyle w:val="text"/>
          <w:rFonts w:ascii="Helvetica Neue" w:hAnsi="Helvetica Neue"/>
          <w:color w:val="000000"/>
          <w:sz w:val="28"/>
          <w:szCs w:val="28"/>
        </w:rPr>
        <w:t>given</w:t>
      </w:r>
      <w:r>
        <w:rPr>
          <w:rStyle w:val="text"/>
          <w:rFonts w:ascii="Helvetica Neue" w:hAnsi="Helvetica Neue"/>
          <w:color w:val="000000"/>
          <w:sz w:val="28"/>
          <w:szCs w:val="28"/>
          <w:vertAlign w:val="superscript"/>
        </w:rPr>
        <w:t xml:space="preserve"> </w:t>
      </w:r>
      <w:r w:rsidRPr="00867617">
        <w:rPr>
          <w:rStyle w:val="text"/>
          <w:rFonts w:ascii="Helvetica Neue" w:hAnsi="Helvetica Neue"/>
          <w:color w:val="000000"/>
          <w:sz w:val="28"/>
          <w:szCs w:val="28"/>
        </w:rPr>
        <w:t>to hospitality.</w:t>
      </w:r>
    </w:p>
    <w:p w14:paraId="0029CEA5" w14:textId="06C76677" w:rsidR="008E5185" w:rsidRPr="003646D9" w:rsidRDefault="00867617" w:rsidP="003646D9">
      <w:pPr>
        <w:pStyle w:val="NormalWeb"/>
        <w:spacing w:before="0" w:beforeAutospacing="0" w:after="150" w:afterAutospacing="0" w:line="360" w:lineRule="atLeast"/>
        <w:jc w:val="center"/>
        <w:rPr>
          <w:rFonts w:ascii="Helvetica Neue" w:hAnsi="Helvetica Neue"/>
          <w:color w:val="000000"/>
          <w:sz w:val="28"/>
          <w:szCs w:val="28"/>
        </w:rPr>
      </w:pPr>
      <w:r w:rsidRPr="00867617">
        <w:rPr>
          <w:rStyle w:val="text"/>
          <w:rFonts w:ascii="Arial" w:hAnsi="Arial" w:cs="Arial"/>
          <w:b/>
          <w:bCs/>
          <w:color w:val="000000"/>
          <w:sz w:val="28"/>
          <w:szCs w:val="28"/>
          <w:vertAlign w:val="superscript"/>
        </w:rPr>
        <w:t>14 </w:t>
      </w:r>
      <w:r w:rsidRPr="00867617">
        <w:rPr>
          <w:rStyle w:val="text"/>
          <w:rFonts w:ascii="Helvetica Neue" w:hAnsi="Helvetica Neue"/>
          <w:color w:val="000000"/>
          <w:sz w:val="28"/>
          <w:szCs w:val="28"/>
        </w:rPr>
        <w:t>Bless those who persecute you</w:t>
      </w:r>
      <w:proofErr w:type="gramStart"/>
      <w:r w:rsidRPr="00867617">
        <w:rPr>
          <w:rStyle w:val="text"/>
          <w:rFonts w:ascii="Helvetica Neue" w:hAnsi="Helvetica Neue"/>
          <w:color w:val="000000"/>
          <w:sz w:val="28"/>
          <w:szCs w:val="28"/>
        </w:rPr>
        <w:t>;</w:t>
      </w:r>
      <w:proofErr w:type="gramEnd"/>
      <w:r w:rsidRPr="00867617">
        <w:rPr>
          <w:rStyle w:val="text"/>
          <w:rFonts w:ascii="Helvetica Neue" w:hAnsi="Helvetica Neue"/>
          <w:color w:val="000000"/>
          <w:sz w:val="28"/>
          <w:szCs w:val="28"/>
        </w:rPr>
        <w:t xml:space="preserve"> bless and do not curse.</w:t>
      </w:r>
      <w:r w:rsidRPr="00867617">
        <w:rPr>
          <w:rStyle w:val="apple-converted-space"/>
          <w:rFonts w:ascii="Helvetica Neue" w:hAnsi="Helvetica Neue"/>
          <w:color w:val="000000"/>
          <w:sz w:val="28"/>
          <w:szCs w:val="28"/>
        </w:rPr>
        <w:t> </w:t>
      </w:r>
      <w:r w:rsidRPr="00867617">
        <w:rPr>
          <w:rStyle w:val="text"/>
          <w:rFonts w:ascii="Arial" w:hAnsi="Arial" w:cs="Arial"/>
          <w:b/>
          <w:bCs/>
          <w:color w:val="000000"/>
          <w:sz w:val="28"/>
          <w:szCs w:val="28"/>
          <w:vertAlign w:val="superscript"/>
        </w:rPr>
        <w:t>15 </w:t>
      </w:r>
      <w:r w:rsidRPr="00867617">
        <w:rPr>
          <w:rStyle w:val="text"/>
          <w:rFonts w:ascii="Helvetica Neue" w:hAnsi="Helvetica Neue"/>
          <w:color w:val="000000"/>
          <w:sz w:val="28"/>
          <w:szCs w:val="28"/>
        </w:rPr>
        <w:t>Rejoice with those who rejoice, and weep with those who weep.</w:t>
      </w:r>
      <w:r w:rsidRPr="00867617">
        <w:rPr>
          <w:rStyle w:val="apple-converted-space"/>
          <w:rFonts w:ascii="Helvetica Neue" w:hAnsi="Helvetica Neue"/>
          <w:color w:val="000000"/>
          <w:sz w:val="28"/>
          <w:szCs w:val="28"/>
        </w:rPr>
        <w:t> </w:t>
      </w:r>
      <w:r w:rsidRPr="00867617">
        <w:rPr>
          <w:rStyle w:val="text"/>
          <w:rFonts w:ascii="Arial" w:hAnsi="Arial" w:cs="Arial"/>
          <w:b/>
          <w:bCs/>
          <w:color w:val="000000"/>
          <w:sz w:val="28"/>
          <w:szCs w:val="28"/>
          <w:vertAlign w:val="superscript"/>
        </w:rPr>
        <w:t>16 </w:t>
      </w:r>
      <w:r w:rsidRPr="00867617">
        <w:rPr>
          <w:rStyle w:val="text"/>
          <w:rFonts w:ascii="Helvetica Neue" w:hAnsi="Helvetica Neue"/>
          <w:color w:val="000000"/>
          <w:sz w:val="28"/>
          <w:szCs w:val="28"/>
        </w:rPr>
        <w:t>Be of the same mind toward one another.</w:t>
      </w:r>
      <w:bookmarkStart w:id="0" w:name="_GoBack"/>
      <w:bookmarkEnd w:id="0"/>
    </w:p>
    <w:sectPr w:rsidR="008E5185" w:rsidRPr="003646D9" w:rsidSect="002934E5">
      <w:headerReference w:type="default" r:id="rId12"/>
      <w:footerReference w:type="default" r:id="rId13"/>
      <w:pgSz w:w="12240" w:h="15840"/>
      <w:pgMar w:top="1030" w:right="1260" w:bottom="810" w:left="1710" w:header="63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1890D4" w14:textId="77777777" w:rsidR="008E5185" w:rsidRDefault="008E5185" w:rsidP="006677DD">
      <w:r>
        <w:separator/>
      </w:r>
    </w:p>
  </w:endnote>
  <w:endnote w:type="continuationSeparator" w:id="0">
    <w:p w14:paraId="2152D7FF" w14:textId="77777777" w:rsidR="008E5185" w:rsidRDefault="008E5185" w:rsidP="00667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2DBAAB" w14:textId="77777777" w:rsidR="008E5185" w:rsidRDefault="008E5185" w:rsidP="006677DD">
    <w:pPr>
      <w:pStyle w:val="Footer"/>
      <w:jc w:val="center"/>
    </w:pPr>
    <w:r>
      <w:t>OUTLINES WITH BIBLE REFERENCES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BFF668" w14:textId="77777777" w:rsidR="008E5185" w:rsidRDefault="008E5185" w:rsidP="006677DD">
      <w:r>
        <w:separator/>
      </w:r>
    </w:p>
  </w:footnote>
  <w:footnote w:type="continuationSeparator" w:id="0">
    <w:p w14:paraId="2FCA789D" w14:textId="77777777" w:rsidR="008E5185" w:rsidRDefault="008E5185" w:rsidP="006677D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C2ABA0" w14:textId="3D893E14" w:rsidR="008E5185" w:rsidRPr="006677DD" w:rsidRDefault="008E5185" w:rsidP="002934E5">
    <w:pPr>
      <w:pStyle w:val="Header"/>
      <w:rPr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BFDEEF1" wp14:editId="6736D1CC">
          <wp:simplePos x="0" y="0"/>
          <wp:positionH relativeFrom="column">
            <wp:posOffset>-645160</wp:posOffset>
          </wp:positionH>
          <wp:positionV relativeFrom="paragraph">
            <wp:posOffset>139700</wp:posOffset>
          </wp:positionV>
          <wp:extent cx="1102360" cy="882650"/>
          <wp:effectExtent l="0" t="0" r="0" b="6350"/>
          <wp:wrapTight wrapText="bothSides">
            <wp:wrapPolygon edited="0">
              <wp:start x="0" y="0"/>
              <wp:lineTo x="0" y="21134"/>
              <wp:lineTo x="20903" y="21134"/>
              <wp:lineTo x="2090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2360" cy="882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  <w:t>SERMON SERIES—Outlines with Bible Passages Hyperlinked</w:t>
    </w:r>
    <w:r>
      <w:rPr>
        <w:noProof/>
      </w:rPr>
      <w:drawing>
        <wp:anchor distT="0" distB="0" distL="114300" distR="114300" simplePos="0" relativeHeight="251659264" behindDoc="0" locked="0" layoutInCell="1" allowOverlap="1" wp14:anchorId="4672D3E0" wp14:editId="551F659F">
          <wp:simplePos x="0" y="0"/>
          <wp:positionH relativeFrom="column">
            <wp:posOffset>4800600</wp:posOffset>
          </wp:positionH>
          <wp:positionV relativeFrom="paragraph">
            <wp:posOffset>189865</wp:posOffset>
          </wp:positionV>
          <wp:extent cx="1735455" cy="685800"/>
          <wp:effectExtent l="0" t="0" r="0" b="0"/>
          <wp:wrapTight wrapText="bothSides">
            <wp:wrapPolygon edited="0">
              <wp:start x="0" y="0"/>
              <wp:lineTo x="0" y="20800"/>
              <wp:lineTo x="21181" y="20800"/>
              <wp:lineTo x="21181" y="0"/>
              <wp:lineTo x="0" y="0"/>
            </wp:wrapPolygon>
          </wp:wrapTight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545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7DD"/>
    <w:rsid w:val="002249C1"/>
    <w:rsid w:val="002934E5"/>
    <w:rsid w:val="003646D9"/>
    <w:rsid w:val="005228A8"/>
    <w:rsid w:val="0061636C"/>
    <w:rsid w:val="00622A99"/>
    <w:rsid w:val="00630CE5"/>
    <w:rsid w:val="006677DD"/>
    <w:rsid w:val="006E367D"/>
    <w:rsid w:val="00765516"/>
    <w:rsid w:val="007E09EB"/>
    <w:rsid w:val="00867617"/>
    <w:rsid w:val="008E5185"/>
    <w:rsid w:val="008F304A"/>
    <w:rsid w:val="00977128"/>
    <w:rsid w:val="009D4E17"/>
    <w:rsid w:val="00B27A3E"/>
    <w:rsid w:val="00D474FD"/>
    <w:rsid w:val="00EA3CBE"/>
    <w:rsid w:val="00F33F78"/>
    <w:rsid w:val="00F6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2A65C88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77D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77DD"/>
  </w:style>
  <w:style w:type="paragraph" w:styleId="Footer">
    <w:name w:val="footer"/>
    <w:basedOn w:val="Normal"/>
    <w:link w:val="FooterChar"/>
    <w:uiPriority w:val="99"/>
    <w:unhideWhenUsed/>
    <w:rsid w:val="006677D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77DD"/>
  </w:style>
  <w:style w:type="character" w:styleId="Hyperlink">
    <w:name w:val="Hyperlink"/>
    <w:basedOn w:val="DefaultParagraphFont"/>
    <w:uiPriority w:val="99"/>
    <w:unhideWhenUsed/>
    <w:rsid w:val="006677D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677DD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2A9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A99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867617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text">
    <w:name w:val="text"/>
    <w:basedOn w:val="DefaultParagraphFont"/>
    <w:rsid w:val="00867617"/>
  </w:style>
  <w:style w:type="character" w:customStyle="1" w:styleId="apple-converted-space">
    <w:name w:val="apple-converted-space"/>
    <w:basedOn w:val="DefaultParagraphFont"/>
    <w:rsid w:val="0086761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77D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77DD"/>
  </w:style>
  <w:style w:type="paragraph" w:styleId="Footer">
    <w:name w:val="footer"/>
    <w:basedOn w:val="Normal"/>
    <w:link w:val="FooterChar"/>
    <w:uiPriority w:val="99"/>
    <w:unhideWhenUsed/>
    <w:rsid w:val="006677D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77DD"/>
  </w:style>
  <w:style w:type="character" w:styleId="Hyperlink">
    <w:name w:val="Hyperlink"/>
    <w:basedOn w:val="DefaultParagraphFont"/>
    <w:uiPriority w:val="99"/>
    <w:unhideWhenUsed/>
    <w:rsid w:val="006677D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677DD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2A9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A99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867617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text">
    <w:name w:val="text"/>
    <w:basedOn w:val="DefaultParagraphFont"/>
    <w:rsid w:val="00867617"/>
  </w:style>
  <w:style w:type="character" w:customStyle="1" w:styleId="apple-converted-space">
    <w:name w:val="apple-converted-space"/>
    <w:basedOn w:val="DefaultParagraphFont"/>
    <w:rsid w:val="008676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0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classic.biblegateway.com/passage/?search=Romans12%3A9-16&amp;version=NKJV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classic.biblegateway.com/passage/?search=Ecclesiastes4%3A9-12&amp;version=NKJV" TargetMode="External"/><Relationship Id="rId8" Type="http://schemas.openxmlformats.org/officeDocument/2006/relationships/hyperlink" Target="https://classic.biblegateway.com/passage/?search=Matthew+16%3A13-18&amp;version=NKJV" TargetMode="External"/><Relationship Id="rId9" Type="http://schemas.openxmlformats.org/officeDocument/2006/relationships/hyperlink" Target="https://classic.biblegateway.com/passage/?search=Romans12%3A1-16&amp;version=NKJV" TargetMode="External"/><Relationship Id="rId10" Type="http://schemas.openxmlformats.org/officeDocument/2006/relationships/hyperlink" Target="https://classic.biblegateway.com/passage/?search=1Corinthians14%3A26&amp;version=NKJ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270</Words>
  <Characters>1542</Characters>
  <Application>Microsoft Macintosh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Kromhout</dc:creator>
  <cp:keywords/>
  <dc:description/>
  <cp:lastModifiedBy>Elaine Kromhout</cp:lastModifiedBy>
  <cp:revision>5</cp:revision>
  <cp:lastPrinted>2020-09-04T13:56:00Z</cp:lastPrinted>
  <dcterms:created xsi:type="dcterms:W3CDTF">2020-09-03T12:43:00Z</dcterms:created>
  <dcterms:modified xsi:type="dcterms:W3CDTF">2020-09-04T13:56:00Z</dcterms:modified>
</cp:coreProperties>
</file>