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73E" w14:textId="77777777" w:rsidR="00771AC3" w:rsidRDefault="00771AC3"/>
    <w:p w14:paraId="16D1E811" w14:textId="0469226A" w:rsidR="00737A8F" w:rsidRPr="00737A8F" w:rsidRDefault="00737A8F" w:rsidP="00737A8F">
      <w:pPr>
        <w:spacing w:line="276" w:lineRule="auto"/>
        <w:rPr>
          <w:sz w:val="28"/>
          <w:szCs w:val="28"/>
        </w:rPr>
      </w:pPr>
      <w:r w:rsidRPr="00737A8F">
        <w:rPr>
          <w:sz w:val="28"/>
          <w:szCs w:val="28"/>
        </w:rPr>
        <w:tab/>
        <w:t xml:space="preserve">This </w:t>
      </w:r>
      <w:r w:rsidR="007644B1" w:rsidRPr="00737A8F">
        <w:rPr>
          <w:sz w:val="28"/>
          <w:szCs w:val="28"/>
        </w:rPr>
        <w:t>morning,</w:t>
      </w:r>
      <w:r w:rsidRPr="00737A8F">
        <w:rPr>
          <w:sz w:val="28"/>
          <w:szCs w:val="28"/>
        </w:rPr>
        <w:t xml:space="preserve"> we continue our series on “The Names of God.”  Understanding the names of God helps us to better understand His character, sovereignty, power, and care.  </w:t>
      </w:r>
      <w:r w:rsidR="007644B1" w:rsidRPr="00737A8F">
        <w:rPr>
          <w:sz w:val="28"/>
          <w:szCs w:val="28"/>
        </w:rPr>
        <w:t>Understanding</w:t>
      </w:r>
      <w:r w:rsidRPr="00737A8F">
        <w:rPr>
          <w:sz w:val="28"/>
          <w:szCs w:val="28"/>
        </w:rPr>
        <w:t xml:space="preserve"> God through the revelation of His character helps us to cultivate our own spirits, and it helps us in advancement of our personal holiness.  God is so awesome and complex, so vast in Holiness, that one name just won’t do.  </w:t>
      </w:r>
    </w:p>
    <w:p w14:paraId="19F8F6AB" w14:textId="1F62347B" w:rsidR="00737A8F" w:rsidRDefault="00737A8F" w:rsidP="00737A8F">
      <w:pPr>
        <w:spacing w:line="276" w:lineRule="auto"/>
        <w:rPr>
          <w:sz w:val="28"/>
          <w:szCs w:val="28"/>
        </w:rPr>
      </w:pPr>
      <w:r w:rsidRPr="00737A8F">
        <w:rPr>
          <w:sz w:val="28"/>
          <w:szCs w:val="28"/>
        </w:rPr>
        <w:tab/>
        <w:t>In Genesis, God in His grace, introduces Himself to all of humanity as, in Hebrew,  Elohim.  This first name of God appears more than 2500 times in scripture.  It means “supreme one, strong, mighty creator.”  It is a declaration of His power and strength and of His intimate involvement in His creation.</w:t>
      </w:r>
      <w:r>
        <w:rPr>
          <w:sz w:val="28"/>
          <w:szCs w:val="28"/>
        </w:rPr>
        <w:t xml:space="preserve">  It confirms that He is set apart from creation and time, that He creates everything out of nothing.  Elohim is actually a plural word, here used as singular:  “Elohim created the heavens and the earth” (Gen. 1:1) and “For in Him all things were created” (Col. 1:16) confirm that the three-in-one God</w:t>
      </w:r>
      <w:r w:rsidR="00A60151">
        <w:rPr>
          <w:sz w:val="28"/>
          <w:szCs w:val="28"/>
        </w:rPr>
        <w:t>, the Trinity,</w:t>
      </w:r>
      <w:r>
        <w:rPr>
          <w:sz w:val="28"/>
          <w:szCs w:val="28"/>
        </w:rPr>
        <w:t xml:space="preserve"> existed before time.  Christ existed before creation, was present and involved during creation, and has dominion and authority of all creation through all time.  These lines of scripture </w:t>
      </w:r>
      <w:r w:rsidR="00A60151">
        <w:rPr>
          <w:sz w:val="28"/>
          <w:szCs w:val="28"/>
        </w:rPr>
        <w:t xml:space="preserve">reveal a God who is both mighty and near.  Why is this understanding important to us?  Because when truly grasped, this truth has the power to change and empower our spiritual formation.  </w:t>
      </w:r>
    </w:p>
    <w:p w14:paraId="353169B3" w14:textId="77777777" w:rsidR="003C4C55" w:rsidRDefault="004705C0" w:rsidP="003C4C55">
      <w:pPr>
        <w:spacing w:line="276" w:lineRule="auto"/>
        <w:rPr>
          <w:sz w:val="28"/>
          <w:szCs w:val="28"/>
        </w:rPr>
      </w:pPr>
      <w:r>
        <w:rPr>
          <w:sz w:val="28"/>
          <w:szCs w:val="28"/>
        </w:rPr>
        <w:tab/>
        <w:t xml:space="preserve">The God whom we are talking about, who never slumbers or sleeps, listens to you when you pray.  He hears you.  He is attentive.  The One who made everything from nothing, who parts seas, and commands angels calls you beloved!  Prayer, then, is not just a religious activity; no, it is our lifeline to Elohim.  There are, indeed, tangible benefits of knowing and understanding the names of God.  Elohim is the personal, engaging character of God, the God who listens to His people’s prayers.  </w:t>
      </w:r>
    </w:p>
    <w:p w14:paraId="23867D18" w14:textId="77777777" w:rsidR="000F6B16" w:rsidRDefault="004705C0" w:rsidP="000F6B16">
      <w:pPr>
        <w:spacing w:line="276" w:lineRule="auto"/>
        <w:ind w:firstLine="720"/>
        <w:rPr>
          <w:sz w:val="28"/>
          <w:szCs w:val="28"/>
        </w:rPr>
      </w:pPr>
      <w:r>
        <w:rPr>
          <w:sz w:val="28"/>
          <w:szCs w:val="28"/>
        </w:rPr>
        <w:t>The proper view of God’s character through the gracious revelation of His nature through His name, through His son, and though His Spirit, changes our view—changes the way we pray and the way we read scripture</w:t>
      </w:r>
      <w:r w:rsidR="003C4C55">
        <w:rPr>
          <w:sz w:val="28"/>
          <w:szCs w:val="28"/>
        </w:rPr>
        <w:t>: “</w:t>
      </w:r>
      <w:r w:rsidR="003C4C55" w:rsidRPr="003C4C55">
        <w:rPr>
          <w:sz w:val="28"/>
          <w:szCs w:val="28"/>
        </w:rPr>
        <w:t xml:space="preserve">The name </w:t>
      </w:r>
      <w:r w:rsidR="003C4C55" w:rsidRPr="003C4C55">
        <w:rPr>
          <w:sz w:val="28"/>
          <w:szCs w:val="28"/>
        </w:rPr>
        <w:lastRenderedPageBreak/>
        <w:t>of the Lord is a fortified tower;</w:t>
      </w:r>
      <w:r w:rsidR="003C4C55">
        <w:rPr>
          <w:sz w:val="28"/>
          <w:szCs w:val="28"/>
        </w:rPr>
        <w:t xml:space="preserve"> </w:t>
      </w:r>
      <w:r w:rsidR="003C4C55" w:rsidRPr="003C4C55">
        <w:rPr>
          <w:sz w:val="28"/>
          <w:szCs w:val="28"/>
        </w:rPr>
        <w:t>the righteous run to it and are safe</w:t>
      </w:r>
      <w:r w:rsidR="003C4C55">
        <w:rPr>
          <w:sz w:val="28"/>
          <w:szCs w:val="28"/>
        </w:rPr>
        <w:t>” (</w:t>
      </w:r>
      <w:r>
        <w:rPr>
          <w:sz w:val="28"/>
          <w:szCs w:val="28"/>
        </w:rPr>
        <w:t>P</w:t>
      </w:r>
      <w:r w:rsidR="003C4C55">
        <w:rPr>
          <w:sz w:val="28"/>
          <w:szCs w:val="28"/>
        </w:rPr>
        <w:t>roverbs</w:t>
      </w:r>
      <w:r>
        <w:rPr>
          <w:sz w:val="28"/>
          <w:szCs w:val="28"/>
        </w:rPr>
        <w:t xml:space="preserve"> 18:10</w:t>
      </w:r>
      <w:r w:rsidR="003C4C55">
        <w:rPr>
          <w:sz w:val="28"/>
          <w:szCs w:val="28"/>
        </w:rPr>
        <w:t>).  Family, listen.  Elohim can take a void, a mess, the seemingly unredeemable, and create, transform, and redeem for His glory and purpose.  When we are anxious or overwhelmed or exhausted, we can call out to Elohim and trust Him</w:t>
      </w:r>
      <w:r w:rsidR="000F6B16">
        <w:rPr>
          <w:sz w:val="28"/>
          <w:szCs w:val="28"/>
        </w:rPr>
        <w:t>, as the psalmist assures us:  “</w:t>
      </w:r>
      <w:r w:rsidR="000F6B16" w:rsidRPr="000F6B16">
        <w:rPr>
          <w:sz w:val="28"/>
          <w:szCs w:val="28"/>
        </w:rPr>
        <w:t>Those who know your name trust in you</w:t>
      </w:r>
      <w:r w:rsidR="000F6B16">
        <w:rPr>
          <w:sz w:val="28"/>
          <w:szCs w:val="28"/>
        </w:rPr>
        <w:t xml:space="preserve">, </w:t>
      </w:r>
      <w:r w:rsidR="000F6B16" w:rsidRPr="000F6B16">
        <w:rPr>
          <w:sz w:val="28"/>
          <w:szCs w:val="28"/>
        </w:rPr>
        <w:t>for you, Lord, have never forsaken those who seek you</w:t>
      </w:r>
      <w:r w:rsidR="000F6B16">
        <w:rPr>
          <w:sz w:val="28"/>
          <w:szCs w:val="28"/>
        </w:rPr>
        <w:t>” (</w:t>
      </w:r>
      <w:r w:rsidR="00A2610F">
        <w:rPr>
          <w:sz w:val="28"/>
          <w:szCs w:val="28"/>
        </w:rPr>
        <w:t>Psalm 9:10</w:t>
      </w:r>
      <w:r w:rsidR="000F6B16">
        <w:rPr>
          <w:sz w:val="28"/>
          <w:szCs w:val="28"/>
        </w:rPr>
        <w:t xml:space="preserve">). </w:t>
      </w:r>
    </w:p>
    <w:p w14:paraId="209A65BD" w14:textId="77777777" w:rsidR="003F603E" w:rsidRDefault="000F6B16" w:rsidP="00F36A20">
      <w:pPr>
        <w:spacing w:line="276" w:lineRule="auto"/>
        <w:ind w:firstLine="720"/>
        <w:rPr>
          <w:sz w:val="28"/>
          <w:szCs w:val="28"/>
        </w:rPr>
      </w:pPr>
      <w:r>
        <w:rPr>
          <w:sz w:val="28"/>
          <w:szCs w:val="28"/>
        </w:rPr>
        <w:t>Know His name.  In prayer, we talk to god.  He uses His Word to speak to us.  In it, Paul reminds each of us to “let the Word of Christ dwell in you richly” (Colossians 3:16).  A recent survey of reading of God’s Word showed clearly that the more often and the more consistently believers read their bibles, the more they experienced empowerment in their faith lives</w:t>
      </w:r>
      <w:r w:rsidR="00F36A20">
        <w:rPr>
          <w:sz w:val="28"/>
          <w:szCs w:val="28"/>
        </w:rPr>
        <w:t>—the more they became like Jesus:  “</w:t>
      </w:r>
      <w:r w:rsidR="00F36A20" w:rsidRPr="00F36A20">
        <w:rPr>
          <w:sz w:val="28"/>
          <w:szCs w:val="28"/>
        </w:rPr>
        <w:t>So</w:t>
      </w:r>
      <w:r w:rsidR="00F36A20">
        <w:rPr>
          <w:sz w:val="28"/>
          <w:szCs w:val="28"/>
        </w:rPr>
        <w:t xml:space="preserve"> Elohim</w:t>
      </w:r>
      <w:r w:rsidR="00F36A20" w:rsidRPr="00F36A20">
        <w:rPr>
          <w:sz w:val="28"/>
          <w:szCs w:val="28"/>
        </w:rPr>
        <w:t xml:space="preserve"> created mankind in his own image,</w:t>
      </w:r>
      <w:r w:rsidR="00F36A20">
        <w:rPr>
          <w:sz w:val="28"/>
          <w:szCs w:val="28"/>
        </w:rPr>
        <w:t>/</w:t>
      </w:r>
      <w:r w:rsidR="00F36A20" w:rsidRPr="00F36A20">
        <w:rPr>
          <w:sz w:val="28"/>
          <w:szCs w:val="28"/>
        </w:rPr>
        <w:t xml:space="preserve">in the image of </w:t>
      </w:r>
      <w:r w:rsidR="00F36A20">
        <w:rPr>
          <w:sz w:val="28"/>
          <w:szCs w:val="28"/>
        </w:rPr>
        <w:t>Elohim</w:t>
      </w:r>
      <w:r w:rsidR="00F36A20" w:rsidRPr="00F36A20">
        <w:rPr>
          <w:sz w:val="28"/>
          <w:szCs w:val="28"/>
        </w:rPr>
        <w:t xml:space="preserve"> </w:t>
      </w:r>
      <w:r w:rsidR="00F36A20">
        <w:rPr>
          <w:sz w:val="28"/>
          <w:szCs w:val="28"/>
        </w:rPr>
        <w:t>H</w:t>
      </w:r>
      <w:r w:rsidR="00F36A20" w:rsidRPr="00F36A20">
        <w:rPr>
          <w:sz w:val="28"/>
          <w:szCs w:val="28"/>
        </w:rPr>
        <w:t>e created them</w:t>
      </w:r>
      <w:r w:rsidR="00F36A20">
        <w:rPr>
          <w:sz w:val="28"/>
          <w:szCs w:val="28"/>
        </w:rPr>
        <w:t>” (</w:t>
      </w:r>
      <w:r>
        <w:rPr>
          <w:sz w:val="28"/>
          <w:szCs w:val="28"/>
        </w:rPr>
        <w:t>Genesis 1:27</w:t>
      </w:r>
      <w:r w:rsidR="00F36A20">
        <w:rPr>
          <w:sz w:val="28"/>
          <w:szCs w:val="28"/>
        </w:rPr>
        <w:t xml:space="preserve">).  Because Elohim has created us and all things, we exist to exalt him:  </w:t>
      </w:r>
    </w:p>
    <w:p w14:paraId="64460F94" w14:textId="4C2EF29B" w:rsidR="003F603E" w:rsidRPr="003F603E" w:rsidRDefault="003F603E" w:rsidP="003F603E">
      <w:pPr>
        <w:spacing w:line="276" w:lineRule="auto"/>
        <w:ind w:left="720" w:firstLine="720"/>
        <w:rPr>
          <w:sz w:val="28"/>
          <w:szCs w:val="28"/>
        </w:rPr>
      </w:pPr>
      <w:r w:rsidRPr="003F603E">
        <w:rPr>
          <w:sz w:val="28"/>
          <w:szCs w:val="28"/>
        </w:rPr>
        <w:t>You are worthy, our Lord and God,</w:t>
      </w:r>
    </w:p>
    <w:p w14:paraId="6ED07E0C" w14:textId="77777777" w:rsidR="003F603E" w:rsidRPr="003F603E" w:rsidRDefault="003F603E" w:rsidP="003F603E">
      <w:pPr>
        <w:spacing w:line="276" w:lineRule="auto"/>
        <w:ind w:left="720" w:firstLine="720"/>
        <w:rPr>
          <w:sz w:val="28"/>
          <w:szCs w:val="28"/>
        </w:rPr>
      </w:pPr>
      <w:r w:rsidRPr="003F603E">
        <w:rPr>
          <w:sz w:val="28"/>
          <w:szCs w:val="28"/>
        </w:rPr>
        <w:t xml:space="preserve">    to receive glory and honor and power,</w:t>
      </w:r>
    </w:p>
    <w:p w14:paraId="4F809808" w14:textId="41215032" w:rsidR="003F603E" w:rsidRPr="003F603E" w:rsidRDefault="003F603E" w:rsidP="003F603E">
      <w:pPr>
        <w:spacing w:line="276" w:lineRule="auto"/>
        <w:ind w:left="720" w:firstLine="720"/>
        <w:rPr>
          <w:sz w:val="28"/>
          <w:szCs w:val="28"/>
        </w:rPr>
      </w:pPr>
      <w:r w:rsidRPr="003F603E">
        <w:rPr>
          <w:sz w:val="28"/>
          <w:szCs w:val="28"/>
        </w:rPr>
        <w:t xml:space="preserve">for </w:t>
      </w:r>
      <w:r>
        <w:rPr>
          <w:sz w:val="28"/>
          <w:szCs w:val="28"/>
        </w:rPr>
        <w:t>Y</w:t>
      </w:r>
      <w:r w:rsidRPr="003F603E">
        <w:rPr>
          <w:sz w:val="28"/>
          <w:szCs w:val="28"/>
        </w:rPr>
        <w:t>ou created all things,</w:t>
      </w:r>
    </w:p>
    <w:p w14:paraId="1355468C" w14:textId="64312395" w:rsidR="003F603E" w:rsidRPr="003F603E" w:rsidRDefault="003F603E" w:rsidP="003F603E">
      <w:pPr>
        <w:spacing w:line="276" w:lineRule="auto"/>
        <w:ind w:left="720" w:firstLine="720"/>
        <w:rPr>
          <w:sz w:val="28"/>
          <w:szCs w:val="28"/>
        </w:rPr>
      </w:pPr>
      <w:r w:rsidRPr="003F603E">
        <w:rPr>
          <w:sz w:val="28"/>
          <w:szCs w:val="28"/>
        </w:rPr>
        <w:t xml:space="preserve">    and by </w:t>
      </w:r>
      <w:r>
        <w:rPr>
          <w:sz w:val="28"/>
          <w:szCs w:val="28"/>
        </w:rPr>
        <w:t>Y</w:t>
      </w:r>
      <w:r w:rsidRPr="003F603E">
        <w:rPr>
          <w:sz w:val="28"/>
          <w:szCs w:val="28"/>
        </w:rPr>
        <w:t>our will they were created</w:t>
      </w:r>
    </w:p>
    <w:p w14:paraId="3C8C3994" w14:textId="076BC953" w:rsidR="004705C0" w:rsidRDefault="003F603E" w:rsidP="003F603E">
      <w:pPr>
        <w:spacing w:line="276" w:lineRule="auto"/>
        <w:ind w:left="720" w:firstLine="720"/>
        <w:rPr>
          <w:sz w:val="28"/>
          <w:szCs w:val="28"/>
        </w:rPr>
      </w:pPr>
      <w:r w:rsidRPr="003F603E">
        <w:rPr>
          <w:sz w:val="28"/>
          <w:szCs w:val="28"/>
        </w:rPr>
        <w:t xml:space="preserve">    and have their being.</w:t>
      </w:r>
      <w:r>
        <w:rPr>
          <w:sz w:val="28"/>
          <w:szCs w:val="28"/>
        </w:rPr>
        <w:t xml:space="preserve">                       --</w:t>
      </w:r>
      <w:r w:rsidR="00F36A20">
        <w:rPr>
          <w:sz w:val="28"/>
          <w:szCs w:val="28"/>
        </w:rPr>
        <w:t>Revelation 4:11</w:t>
      </w:r>
    </w:p>
    <w:p w14:paraId="3E4A4ED9" w14:textId="54E5E316" w:rsidR="001B2614" w:rsidRDefault="0055327F" w:rsidP="003F603E">
      <w:pPr>
        <w:spacing w:line="276" w:lineRule="auto"/>
        <w:rPr>
          <w:sz w:val="28"/>
          <w:szCs w:val="28"/>
        </w:rPr>
      </w:pPr>
      <w:r>
        <w:rPr>
          <w:sz w:val="28"/>
          <w:szCs w:val="28"/>
        </w:rPr>
        <w:t xml:space="preserve">When we give God glory through our devotion and obedience, we fulfill the purpose for which we were created.  Allowing the truth to richly dwell in us, we are equipped to live, in Holy Assurance, within the relationship </w:t>
      </w:r>
      <w:r w:rsidR="00C94F54">
        <w:rPr>
          <w:sz w:val="28"/>
          <w:szCs w:val="28"/>
        </w:rPr>
        <w:t>established with God in Christ</w:t>
      </w:r>
      <w:r w:rsidR="001B2614">
        <w:rPr>
          <w:sz w:val="28"/>
          <w:szCs w:val="28"/>
        </w:rPr>
        <w:t>:</w:t>
      </w:r>
    </w:p>
    <w:p w14:paraId="0B8A2528" w14:textId="085F8F0E" w:rsidR="003F603E" w:rsidRPr="00737A8F" w:rsidRDefault="001B2614" w:rsidP="001B2614">
      <w:pPr>
        <w:spacing w:line="276" w:lineRule="auto"/>
        <w:ind w:left="720"/>
        <w:rPr>
          <w:sz w:val="28"/>
          <w:szCs w:val="28"/>
        </w:rPr>
      </w:pPr>
      <w:r w:rsidRPr="001B2614">
        <w:rPr>
          <w:sz w:val="28"/>
          <w:szCs w:val="28"/>
        </w:rPr>
        <w:t>For no matter how many promises God has made, they are “Yes” in Christ. And so</w:t>
      </w:r>
      <w:r>
        <w:rPr>
          <w:sz w:val="28"/>
          <w:szCs w:val="28"/>
        </w:rPr>
        <w:t>,</w:t>
      </w:r>
      <w:r w:rsidRPr="001B2614">
        <w:rPr>
          <w:sz w:val="28"/>
          <w:szCs w:val="28"/>
        </w:rPr>
        <w:t xml:space="preserve"> through him the “Amen” is spoken by us to the glory of God. 21 Now it is God who makes both us and you stand firm in Christ. He anointed us, 22 set his seal of ownership on us, and put his Spirit in our hearts as a deposit, guaranteeing what is to come.</w:t>
      </w:r>
      <w:r w:rsidR="0055327F">
        <w:rPr>
          <w:sz w:val="28"/>
          <w:szCs w:val="28"/>
        </w:rPr>
        <w:t xml:space="preserve"> </w:t>
      </w:r>
      <w:r>
        <w:rPr>
          <w:sz w:val="28"/>
          <w:szCs w:val="28"/>
        </w:rPr>
        <w:t>--</w:t>
      </w:r>
      <w:r w:rsidR="0055327F">
        <w:rPr>
          <w:sz w:val="28"/>
          <w:szCs w:val="28"/>
        </w:rPr>
        <w:t>2 Corinthians 1:20-22</w:t>
      </w:r>
    </w:p>
    <w:p w14:paraId="31513E9D" w14:textId="77777777" w:rsidR="00737A8F" w:rsidRPr="00737A8F" w:rsidRDefault="00737A8F" w:rsidP="00737A8F">
      <w:pPr>
        <w:spacing w:line="276" w:lineRule="auto"/>
        <w:rPr>
          <w:sz w:val="28"/>
          <w:szCs w:val="28"/>
        </w:rPr>
      </w:pPr>
    </w:p>
    <w:p w14:paraId="50385372" w14:textId="43839DA7" w:rsidR="00737A8F" w:rsidRDefault="00C94F54" w:rsidP="007242C6">
      <w:pPr>
        <w:ind w:firstLine="720"/>
      </w:pPr>
      <w:r>
        <w:t xml:space="preserve">Your Father, Believer, is the Almighty; He is the trustworthy, patient, and protective of all things.  This attentive Father reveals His character in offered fellowship of the Holy Spirit, in the Word of God, and in and through His Son.  Do you live each day trusting joyfully because He is Elohim and is intimately involved in His creation?  Do you live each day in gratitude for His care of you?  Do you thank Him that you are not who you used to be?  And Family, do you hunger to know God better?  The enemy comes at us with lies and doubt, with shame and accusation.  How do you combat that?  What do you do?  Your Father is Elohim and gives you opportunity to know Him and know His truth.  Believe the truth of who He is and know His truth.  Believe the truth of who He is and who you are in Him.  </w:t>
      </w:r>
      <w:r w:rsidR="006641FD">
        <w:t xml:space="preserve">To help you in your day-to-day battle against doubt, I have printed off a “combat” list from the Freedom in Christ Ministries.  Find it included below after this sermon’s text.  Its content can remind you of the truth of who we are in Christ.  Family, your God, Elohim, loves to create.  And He loves to create in you a new heart, a new beginning, a new desire for Him.  He can wipe away sin and shame: </w:t>
      </w:r>
      <w:r w:rsidR="007242C6">
        <w:t xml:space="preserve">  “</w:t>
      </w:r>
      <w:r w:rsidR="007242C6" w:rsidRPr="007242C6">
        <w:t>Therefore, if anyone is in Christ, the new creation has come:</w:t>
      </w:r>
      <w:r w:rsidR="007242C6">
        <w:t xml:space="preserve"> </w:t>
      </w:r>
      <w:r w:rsidR="007242C6" w:rsidRPr="007242C6">
        <w:t>The old has gone, the new is here!</w:t>
      </w:r>
      <w:r w:rsidR="007242C6">
        <w:t>” (</w:t>
      </w:r>
      <w:r w:rsidR="006641FD">
        <w:t>2 Corinthians 5:17</w:t>
      </w:r>
      <w:r w:rsidR="007242C6">
        <w:t xml:space="preserve">).  </w:t>
      </w:r>
      <w:r w:rsidR="006641FD">
        <w:t xml:space="preserve">He is devoted to you, and He can create in you a new desire for Him, a new devotion within your own Spirit.  </w:t>
      </w:r>
      <w:r w:rsidR="007242C6">
        <w:t xml:space="preserve">Develop spiritual habits—pray, read and study scripture, and maintain a heart of gratitude.  Repent of having a lack of interest.  Let the name Elohim inspire you to see God’s vastness and His intimacy! </w:t>
      </w:r>
    </w:p>
    <w:p w14:paraId="0E926938" w14:textId="77777777" w:rsidR="00C94F54" w:rsidRDefault="00C94F54"/>
    <w:p w14:paraId="73A99A5E" w14:textId="34B12D41" w:rsidR="001B2614" w:rsidRDefault="007644B1">
      <w:r>
        <w:rPr>
          <w:noProof/>
        </w:rPr>
        <w:lastRenderedPageBreak/>
        <mc:AlternateContent>
          <mc:Choice Requires="wps">
            <w:drawing>
              <wp:anchor distT="0" distB="0" distL="114300" distR="114300" simplePos="0" relativeHeight="251659264" behindDoc="0" locked="0" layoutInCell="1" allowOverlap="1" wp14:anchorId="0C21D688" wp14:editId="4DC5F3BD">
                <wp:simplePos x="0" y="0"/>
                <wp:positionH relativeFrom="column">
                  <wp:posOffset>879688</wp:posOffset>
                </wp:positionH>
                <wp:positionV relativeFrom="paragraph">
                  <wp:posOffset>136525</wp:posOffset>
                </wp:positionV>
                <wp:extent cx="4042042" cy="623843"/>
                <wp:effectExtent l="0" t="0" r="9525" b="11430"/>
                <wp:wrapNone/>
                <wp:docPr id="404500916" name="Text Box 3"/>
                <wp:cNvGraphicFramePr/>
                <a:graphic xmlns:a="http://schemas.openxmlformats.org/drawingml/2006/main">
                  <a:graphicData uri="http://schemas.microsoft.com/office/word/2010/wordprocessingShape">
                    <wps:wsp>
                      <wps:cNvSpPr txBox="1"/>
                      <wps:spPr>
                        <a:xfrm>
                          <a:off x="0" y="0"/>
                          <a:ext cx="4042042" cy="623843"/>
                        </a:xfrm>
                        <a:prstGeom prst="rect">
                          <a:avLst/>
                        </a:prstGeom>
                        <a:solidFill>
                          <a:schemeClr val="lt1"/>
                        </a:solidFill>
                        <a:ln w="6350">
                          <a:solidFill>
                            <a:prstClr val="black"/>
                          </a:solidFill>
                        </a:ln>
                      </wps:spPr>
                      <wps:txbx>
                        <w:txbxContent>
                          <w:p w14:paraId="62E533BA" w14:textId="25F31E7C" w:rsidR="007644B1" w:rsidRDefault="007644B1" w:rsidP="007644B1">
                            <w:pPr>
                              <w:jc w:val="center"/>
                            </w:pPr>
                            <w:r>
                              <w:t>From Freedom In Christ Ministries</w:t>
                            </w:r>
                          </w:p>
                          <w:p w14:paraId="79A4F9E6" w14:textId="19D97DF9" w:rsidR="00302647" w:rsidRDefault="00302647" w:rsidP="007644B1">
                            <w:pPr>
                              <w:jc w:val="center"/>
                            </w:pPr>
                            <w:r w:rsidRPr="00302647">
                              <w:t>https://www.ficm.org/ministry-materials/free-resources/</w:t>
                            </w:r>
                          </w:p>
                          <w:p w14:paraId="13B359FF" w14:textId="77777777" w:rsidR="00302647" w:rsidRDefault="00302647" w:rsidP="007644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1D688" id="_x0000_t202" coordsize="21600,21600" o:spt="202" path="m,l,21600r21600,l21600,xe">
                <v:stroke joinstyle="miter"/>
                <v:path gradientshapeok="t" o:connecttype="rect"/>
              </v:shapetype>
              <v:shape id="Text Box 3" o:spid="_x0000_s1026" type="#_x0000_t202" style="position:absolute;margin-left:69.25pt;margin-top:10.75pt;width:318.25pt;height: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" fillcolor="white [3201]" strokeweight=".5pt">
                <v:textbox>
                  <w:txbxContent>
                    <w:p w14:paraId="62E533BA" w14:textId="25F31E7C" w:rsidR="007644B1" w:rsidRDefault="007644B1" w:rsidP="007644B1">
                      <w:pPr>
                        <w:jc w:val="center"/>
                      </w:pPr>
                      <w:r>
                        <w:t>From Freedom In Christ Ministries</w:t>
                      </w:r>
                    </w:p>
                    <w:p w14:paraId="79A4F9E6" w14:textId="19D97DF9" w:rsidR="00302647" w:rsidRDefault="00302647" w:rsidP="007644B1">
                      <w:pPr>
                        <w:jc w:val="center"/>
                      </w:pPr>
                      <w:r w:rsidRPr="00302647">
                        <w:t>https://www.ficm.org/ministry-materials/free-resources/</w:t>
                      </w:r>
                    </w:p>
                    <w:p w14:paraId="13B359FF" w14:textId="77777777" w:rsidR="00302647" w:rsidRDefault="00302647" w:rsidP="007644B1">
                      <w:pPr>
                        <w:jc w:val="center"/>
                      </w:pPr>
                    </w:p>
                  </w:txbxContent>
                </v:textbox>
              </v:shape>
            </w:pict>
          </mc:Fallback>
        </mc:AlternateContent>
      </w:r>
      <w:r>
        <w:rPr>
          <w:noProof/>
        </w:rPr>
        <w:drawing>
          <wp:inline distT="0" distB="0" distL="0" distR="0" wp14:anchorId="629EC462" wp14:editId="530DFBE5">
            <wp:extent cx="5785503" cy="8054585"/>
            <wp:effectExtent l="0" t="0" r="5715" b="0"/>
            <wp:docPr id="1010998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98021" name="Picture 1010998021"/>
                    <pic:cNvPicPr/>
                  </pic:nvPicPr>
                  <pic:blipFill>
                    <a:blip r:embed="rId6"/>
                    <a:stretch>
                      <a:fillRect/>
                    </a:stretch>
                  </pic:blipFill>
                  <pic:spPr>
                    <a:xfrm>
                      <a:off x="0" y="0"/>
                      <a:ext cx="5799165" cy="8073606"/>
                    </a:xfrm>
                    <a:prstGeom prst="rect">
                      <a:avLst/>
                    </a:prstGeom>
                  </pic:spPr>
                </pic:pic>
              </a:graphicData>
            </a:graphic>
          </wp:inline>
        </w:drawing>
      </w:r>
    </w:p>
    <w:p w14:paraId="6533E053" w14:textId="77777777" w:rsidR="001B2614" w:rsidRDefault="001B2614"/>
    <w:p w14:paraId="3AFE30E0" w14:textId="77777777" w:rsidR="007644B1" w:rsidRDefault="007644B1"/>
    <w:p w14:paraId="29C65F6E" w14:textId="77777777" w:rsidR="007644B1" w:rsidRDefault="007644B1"/>
    <w:p w14:paraId="6F389A75" w14:textId="77777777" w:rsidR="007644B1" w:rsidRDefault="007644B1"/>
    <w:p w14:paraId="14CF5616" w14:textId="29AEA4AE" w:rsidR="00B355F5" w:rsidRDefault="00B355F5">
      <w:r>
        <w:t>Passages in support of this sermon:</w:t>
      </w:r>
    </w:p>
    <w:p w14:paraId="43FE281F" w14:textId="064E67B3" w:rsidR="00B355F5" w:rsidRDefault="00B355F5">
      <w:r>
        <w:t>Colossians 1:16-18</w:t>
      </w:r>
    </w:p>
    <w:p w14:paraId="072A3A52" w14:textId="6A2E5653" w:rsidR="00B355F5" w:rsidRDefault="00B355F5">
      <w:r w:rsidRPr="00B355F5">
        <w:t>16 For in him all things were created: things in heaven and on earth, visible and invisible, whether thrones or powers or rulers or authorities; all things have been created through him and for him. 17 He is before all things, and in him all things hold together. 18 And he is the head of the body, the church; he is the beginning and the firstborn from among the dead, so that in everything he might have the supremacy.</w:t>
      </w:r>
    </w:p>
    <w:p w14:paraId="76F774D1" w14:textId="57CF740C" w:rsidR="00B355F5" w:rsidRDefault="00B355F5">
      <w:r>
        <w:t>Genesis 1:1-5</w:t>
      </w:r>
    </w:p>
    <w:p w14:paraId="5C1551AC" w14:textId="77777777" w:rsidR="00737A8F" w:rsidRDefault="00737A8F" w:rsidP="00737A8F">
      <w:r>
        <w:t>In the beginning God created the heavens and the earth. 2 Now the earth was formless and empty, darkness was over the surface of the deep, and the Spirit of God was hovering over the waters.</w:t>
      </w:r>
    </w:p>
    <w:p w14:paraId="5CB6697B" w14:textId="2D67EF72" w:rsidR="00737A8F" w:rsidRDefault="00737A8F" w:rsidP="00737A8F">
      <w:r>
        <w:t>3 And God said, “Let there be light,” and there was light. 4 God saw that the light was good, and he separated the light from the darkness. 5 God called the light “day,” and the darkness he called “night.” And there was evening, and there was morning—the first day.</w:t>
      </w:r>
    </w:p>
    <w:sectPr w:rsidR="00737A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67A0" w14:textId="77777777" w:rsidR="00143F71" w:rsidRDefault="00143F71" w:rsidP="00367E87">
      <w:pPr>
        <w:spacing w:after="0" w:line="240" w:lineRule="auto"/>
      </w:pPr>
      <w:r>
        <w:separator/>
      </w:r>
    </w:p>
  </w:endnote>
  <w:endnote w:type="continuationSeparator" w:id="0">
    <w:p w14:paraId="0D82CB5F" w14:textId="77777777" w:rsidR="00143F71" w:rsidRDefault="00143F71" w:rsidP="0036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DF7C" w14:textId="11D840FB" w:rsidR="00367E87" w:rsidRDefault="00367E87" w:rsidP="00367E87">
    <w:pPr>
      <w:pStyle w:val="Footer"/>
      <w:jc w:val="center"/>
    </w:pPr>
    <w:r>
      <w:t>Pastor Chris West, Shepherd of the Mountains Church, Murphy, NC</w:t>
    </w:r>
  </w:p>
  <w:p w14:paraId="615412AA" w14:textId="0C79E092" w:rsidR="00367E87" w:rsidRDefault="00367E87" w:rsidP="00367E87">
    <w:pPr>
      <w:pStyle w:val="Footer"/>
      <w:jc w:val="center"/>
    </w:pPr>
    <w:r>
      <w:t>8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C135" w14:textId="77777777" w:rsidR="00143F71" w:rsidRDefault="00143F71" w:rsidP="00367E87">
      <w:pPr>
        <w:spacing w:after="0" w:line="240" w:lineRule="auto"/>
      </w:pPr>
      <w:r>
        <w:separator/>
      </w:r>
    </w:p>
  </w:footnote>
  <w:footnote w:type="continuationSeparator" w:id="0">
    <w:p w14:paraId="7F7D0325" w14:textId="77777777" w:rsidR="00143F71" w:rsidRDefault="00143F71" w:rsidP="00367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D394" w14:textId="0FD0EA94" w:rsidR="00367E87" w:rsidRDefault="00367E87" w:rsidP="00367E87">
    <w:pPr>
      <w:pStyle w:val="Header"/>
      <w:jc w:val="center"/>
    </w:pPr>
    <w:r>
      <w:t>THE NAMES OF GOD Part 2: “Elohim: Mighty Creator”</w:t>
    </w:r>
  </w:p>
  <w:p w14:paraId="60C6A0A5" w14:textId="40FDF4FC" w:rsidR="00367E87" w:rsidRDefault="00367E87" w:rsidP="00367E87">
    <w:pPr>
      <w:pStyle w:val="Header"/>
      <w:jc w:val="center"/>
    </w:pPr>
    <w:r>
      <w:t>Colossians 1:16-18          Genesis 1:1-5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87"/>
    <w:rsid w:val="00053B5E"/>
    <w:rsid w:val="000F6B16"/>
    <w:rsid w:val="00143F71"/>
    <w:rsid w:val="001850F8"/>
    <w:rsid w:val="001B2614"/>
    <w:rsid w:val="002D34FA"/>
    <w:rsid w:val="00302647"/>
    <w:rsid w:val="00367E87"/>
    <w:rsid w:val="003A657C"/>
    <w:rsid w:val="003C4C55"/>
    <w:rsid w:val="003F603E"/>
    <w:rsid w:val="004705C0"/>
    <w:rsid w:val="00513B40"/>
    <w:rsid w:val="0055327F"/>
    <w:rsid w:val="005576F4"/>
    <w:rsid w:val="00624F90"/>
    <w:rsid w:val="006641FD"/>
    <w:rsid w:val="007242C6"/>
    <w:rsid w:val="00737A8F"/>
    <w:rsid w:val="007644B1"/>
    <w:rsid w:val="00771AC3"/>
    <w:rsid w:val="00822243"/>
    <w:rsid w:val="00A2610F"/>
    <w:rsid w:val="00A60151"/>
    <w:rsid w:val="00A87027"/>
    <w:rsid w:val="00AC3595"/>
    <w:rsid w:val="00B355F5"/>
    <w:rsid w:val="00C605B7"/>
    <w:rsid w:val="00C94F54"/>
    <w:rsid w:val="00CE0B19"/>
    <w:rsid w:val="00D90E03"/>
    <w:rsid w:val="00F3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8613"/>
  <w15:chartTrackingRefBased/>
  <w15:docId w15:val="{E531944C-71EE-6A47-8584-C7E3F873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E87"/>
    <w:rPr>
      <w:rFonts w:eastAsiaTheme="majorEastAsia" w:cstheme="majorBidi"/>
      <w:color w:val="272727" w:themeColor="text1" w:themeTint="D8"/>
    </w:rPr>
  </w:style>
  <w:style w:type="paragraph" w:styleId="Title">
    <w:name w:val="Title"/>
    <w:basedOn w:val="Normal"/>
    <w:next w:val="Normal"/>
    <w:link w:val="TitleChar"/>
    <w:uiPriority w:val="10"/>
    <w:qFormat/>
    <w:rsid w:val="0036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E87"/>
    <w:pPr>
      <w:spacing w:before="160"/>
      <w:jc w:val="center"/>
    </w:pPr>
    <w:rPr>
      <w:i/>
      <w:iCs/>
      <w:color w:val="404040" w:themeColor="text1" w:themeTint="BF"/>
    </w:rPr>
  </w:style>
  <w:style w:type="character" w:customStyle="1" w:styleId="QuoteChar">
    <w:name w:val="Quote Char"/>
    <w:basedOn w:val="DefaultParagraphFont"/>
    <w:link w:val="Quote"/>
    <w:uiPriority w:val="29"/>
    <w:rsid w:val="00367E87"/>
    <w:rPr>
      <w:i/>
      <w:iCs/>
      <w:color w:val="404040" w:themeColor="text1" w:themeTint="BF"/>
    </w:rPr>
  </w:style>
  <w:style w:type="paragraph" w:styleId="ListParagraph">
    <w:name w:val="List Paragraph"/>
    <w:basedOn w:val="Normal"/>
    <w:uiPriority w:val="34"/>
    <w:qFormat/>
    <w:rsid w:val="00367E87"/>
    <w:pPr>
      <w:ind w:left="720"/>
      <w:contextualSpacing/>
    </w:pPr>
  </w:style>
  <w:style w:type="character" w:styleId="IntenseEmphasis">
    <w:name w:val="Intense Emphasis"/>
    <w:basedOn w:val="DefaultParagraphFont"/>
    <w:uiPriority w:val="21"/>
    <w:qFormat/>
    <w:rsid w:val="00367E87"/>
    <w:rPr>
      <w:i/>
      <w:iCs/>
      <w:color w:val="0F4761" w:themeColor="accent1" w:themeShade="BF"/>
    </w:rPr>
  </w:style>
  <w:style w:type="paragraph" w:styleId="IntenseQuote">
    <w:name w:val="Intense Quote"/>
    <w:basedOn w:val="Normal"/>
    <w:next w:val="Normal"/>
    <w:link w:val="IntenseQuoteChar"/>
    <w:uiPriority w:val="30"/>
    <w:qFormat/>
    <w:rsid w:val="0036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E87"/>
    <w:rPr>
      <w:i/>
      <w:iCs/>
      <w:color w:val="0F4761" w:themeColor="accent1" w:themeShade="BF"/>
    </w:rPr>
  </w:style>
  <w:style w:type="character" w:styleId="IntenseReference">
    <w:name w:val="Intense Reference"/>
    <w:basedOn w:val="DefaultParagraphFont"/>
    <w:uiPriority w:val="32"/>
    <w:qFormat/>
    <w:rsid w:val="00367E87"/>
    <w:rPr>
      <w:b/>
      <w:bCs/>
      <w:smallCaps/>
      <w:color w:val="0F4761" w:themeColor="accent1" w:themeShade="BF"/>
      <w:spacing w:val="5"/>
    </w:rPr>
  </w:style>
  <w:style w:type="paragraph" w:styleId="Header">
    <w:name w:val="header"/>
    <w:basedOn w:val="Normal"/>
    <w:link w:val="HeaderChar"/>
    <w:uiPriority w:val="99"/>
    <w:unhideWhenUsed/>
    <w:rsid w:val="0036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87"/>
  </w:style>
  <w:style w:type="paragraph" w:styleId="Footer">
    <w:name w:val="footer"/>
    <w:basedOn w:val="Normal"/>
    <w:link w:val="FooterChar"/>
    <w:uiPriority w:val="99"/>
    <w:unhideWhenUsed/>
    <w:rsid w:val="00367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Heather Bennett</cp:lastModifiedBy>
  <cp:revision>2</cp:revision>
  <dcterms:created xsi:type="dcterms:W3CDTF">2026-02-10T18:42:00Z</dcterms:created>
  <dcterms:modified xsi:type="dcterms:W3CDTF">2026-02-10T18:42:00Z</dcterms:modified>
</cp:coreProperties>
</file>