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7D3C" w14:textId="5750E8EF" w:rsidR="00E24FD2" w:rsidRDefault="004267E3" w:rsidP="004267E3">
      <w:pPr>
        <w:spacing w:line="276" w:lineRule="auto"/>
        <w:rPr>
          <w:sz w:val="28"/>
          <w:szCs w:val="28"/>
        </w:rPr>
      </w:pPr>
      <w:r>
        <w:tab/>
      </w:r>
      <w:r w:rsidRPr="00A818AD">
        <w:rPr>
          <w:sz w:val="28"/>
          <w:szCs w:val="28"/>
        </w:rPr>
        <w:t xml:space="preserve">Good morning.  In our </w:t>
      </w:r>
      <w:r w:rsidR="00A818AD" w:rsidRPr="00A818AD">
        <w:rPr>
          <w:sz w:val="28"/>
          <w:szCs w:val="28"/>
        </w:rPr>
        <w:t xml:space="preserve">reading in </w:t>
      </w:r>
      <w:r w:rsidR="00A818AD">
        <w:rPr>
          <w:sz w:val="28"/>
          <w:szCs w:val="28"/>
        </w:rPr>
        <w:t>Judges</w:t>
      </w:r>
      <w:r w:rsidR="00314A52">
        <w:rPr>
          <w:sz w:val="28"/>
          <w:szCs w:val="28"/>
        </w:rPr>
        <w:t xml:space="preserve"> 6:24</w:t>
      </w:r>
      <w:r w:rsidR="00A818AD">
        <w:rPr>
          <w:sz w:val="28"/>
          <w:szCs w:val="28"/>
        </w:rPr>
        <w:t xml:space="preserve">, we are introduced to another name of God:  Jehovah-Shalom, The Lord My Peace.  </w:t>
      </w:r>
      <w:r w:rsidR="00314A52">
        <w:rPr>
          <w:sz w:val="28"/>
          <w:szCs w:val="28"/>
        </w:rPr>
        <w:t xml:space="preserve">While this is the only time in the Bible that Jehovah and Shalom appear together, the word shalom appears 170 times in His Word.  </w:t>
      </w:r>
      <w:r w:rsidR="00BD3A3F">
        <w:rPr>
          <w:sz w:val="28"/>
          <w:szCs w:val="28"/>
        </w:rPr>
        <w:t>And</w:t>
      </w:r>
      <w:r w:rsidR="00314A52">
        <w:rPr>
          <w:sz w:val="28"/>
          <w:szCs w:val="28"/>
        </w:rPr>
        <w:t xml:space="preserve"> w</w:t>
      </w:r>
      <w:r w:rsidR="00A818AD">
        <w:rPr>
          <w:sz w:val="28"/>
          <w:szCs w:val="28"/>
        </w:rPr>
        <w:t>e are</w:t>
      </w:r>
      <w:r w:rsidR="00314A52">
        <w:rPr>
          <w:sz w:val="28"/>
          <w:szCs w:val="28"/>
        </w:rPr>
        <w:t xml:space="preserve"> familiar with the word shalom/peace.  But it carries a greater depth and weight than just the absence of conflict  It speaks to completeness, soundness, and welfare—harmony!  It means nothing missing, nothing broken.  But as Judges 6 opens, we are told of Israel’s far less than peaceful condition: “</w:t>
      </w:r>
      <w:r w:rsidR="00DF59D5" w:rsidRPr="004267E3">
        <w:rPr>
          <w:sz w:val="28"/>
          <w:szCs w:val="28"/>
        </w:rPr>
        <w:t>The Israelites did evil in the eyes of the Lord, and for seven years he gave them into the hands of the Midianites</w:t>
      </w:r>
      <w:r w:rsidR="00314A52">
        <w:rPr>
          <w:sz w:val="28"/>
          <w:szCs w:val="28"/>
        </w:rPr>
        <w:t>” (vs 1)</w:t>
      </w:r>
      <w:r w:rsidR="00DF59D5" w:rsidRPr="004267E3">
        <w:rPr>
          <w:sz w:val="28"/>
          <w:szCs w:val="28"/>
        </w:rPr>
        <w:t>.</w:t>
      </w:r>
      <w:r w:rsidR="00314A52">
        <w:rPr>
          <w:sz w:val="28"/>
          <w:szCs w:val="28"/>
        </w:rPr>
        <w:t xml:space="preserve">  </w:t>
      </w:r>
    </w:p>
    <w:p w14:paraId="45718D80" w14:textId="1D46E246" w:rsidR="00BF167D" w:rsidRDefault="00314A52" w:rsidP="00E24FD2">
      <w:pPr>
        <w:spacing w:line="276" w:lineRule="auto"/>
        <w:ind w:firstLine="720"/>
        <w:rPr>
          <w:sz w:val="28"/>
          <w:szCs w:val="28"/>
        </w:rPr>
      </w:pPr>
      <w:r>
        <w:rPr>
          <w:sz w:val="28"/>
          <w:szCs w:val="28"/>
        </w:rPr>
        <w:t xml:space="preserve">The nation of Israel is just settling into the “promised land.”  In their prosperity, complacency has taken over.  They have allowed the pagan culture, the idolatry of surrounding nations and cultures to influence their worship, their obedience, and their fellowship with Jehovah.  The standard for godly living has been forfeited as they have assimilated with the native culture and </w:t>
      </w:r>
      <w:r w:rsidR="00E24FD2">
        <w:rPr>
          <w:sz w:val="28"/>
          <w:szCs w:val="28"/>
        </w:rPr>
        <w:t>turned to pervasive self-reliance</w:t>
      </w:r>
      <w:r>
        <w:rPr>
          <w:sz w:val="28"/>
          <w:szCs w:val="28"/>
        </w:rPr>
        <w:t>: “</w:t>
      </w:r>
      <w:r w:rsidRPr="004267E3">
        <w:rPr>
          <w:sz w:val="28"/>
          <w:szCs w:val="28"/>
        </w:rPr>
        <w:t>In those days Israel had no king; everyone did as they saw fit</w:t>
      </w:r>
      <w:r>
        <w:rPr>
          <w:sz w:val="28"/>
          <w:szCs w:val="28"/>
        </w:rPr>
        <w:t>” (</w:t>
      </w:r>
      <w:r w:rsidR="00BF167D" w:rsidRPr="004267E3">
        <w:rPr>
          <w:sz w:val="28"/>
          <w:szCs w:val="28"/>
        </w:rPr>
        <w:t>Judges 21: 25</w:t>
      </w:r>
      <w:r>
        <w:rPr>
          <w:sz w:val="28"/>
          <w:szCs w:val="28"/>
        </w:rPr>
        <w:t>).</w:t>
      </w:r>
      <w:r w:rsidR="00BF167D" w:rsidRPr="004267E3">
        <w:rPr>
          <w:sz w:val="28"/>
          <w:szCs w:val="28"/>
        </w:rPr>
        <w:t xml:space="preserve"> </w:t>
      </w:r>
      <w:r w:rsidR="00E24FD2">
        <w:rPr>
          <w:sz w:val="28"/>
          <w:szCs w:val="28"/>
        </w:rPr>
        <w:t xml:space="preserve">The neighboring nations make war against them, and relying upon themselves, they have turned from serving the God of Heaven.  Family, I can tell you that this disobedience has produced in the lives of the Israelis conflict, fear, anxiety, and suffering , both personally and as a community.  It is anything but a peaceful time for God’s chosen people.  </w:t>
      </w:r>
    </w:p>
    <w:p w14:paraId="38A5A944" w14:textId="77777777" w:rsidR="006D42EB" w:rsidRDefault="00E24FD2" w:rsidP="00883063">
      <w:pPr>
        <w:spacing w:line="276" w:lineRule="auto"/>
        <w:ind w:firstLine="720"/>
        <w:rPr>
          <w:sz w:val="28"/>
          <w:szCs w:val="28"/>
        </w:rPr>
      </w:pPr>
      <w:r>
        <w:rPr>
          <w:sz w:val="28"/>
          <w:szCs w:val="28"/>
        </w:rPr>
        <w:t>From time to time, God raises a “judge” for His people, a leader to call the people back to God.  At this time, the Midianites attack Israel, ravage its flocks, and destroy its harvest.  At this very time when there is no peace in the nation, in the communities, or in peoples’ hearts, God steps in, offering relief from their troubles (</w:t>
      </w:r>
      <w:r w:rsidR="00AA03B3">
        <w:rPr>
          <w:sz w:val="28"/>
          <w:szCs w:val="28"/>
        </w:rPr>
        <w:t xml:space="preserve">see </w:t>
      </w:r>
      <w:r>
        <w:rPr>
          <w:sz w:val="28"/>
          <w:szCs w:val="28"/>
        </w:rPr>
        <w:t>Judges 6:11-15</w:t>
      </w:r>
      <w:r w:rsidR="00AA03B3">
        <w:rPr>
          <w:sz w:val="28"/>
          <w:szCs w:val="28"/>
        </w:rPr>
        <w:t xml:space="preserve"> below</w:t>
      </w:r>
      <w:r>
        <w:rPr>
          <w:sz w:val="28"/>
          <w:szCs w:val="28"/>
        </w:rPr>
        <w:t>).</w:t>
      </w:r>
      <w:r w:rsidR="00AA03B3">
        <w:rPr>
          <w:sz w:val="28"/>
          <w:szCs w:val="28"/>
        </w:rPr>
        <w:t xml:space="preserve">  </w:t>
      </w:r>
      <w:r w:rsidR="00345559">
        <w:rPr>
          <w:sz w:val="28"/>
          <w:szCs w:val="28"/>
        </w:rPr>
        <w:t xml:space="preserve">They must all have wondered where are God’s miracles?  Where has God been?  In the midst of these trials, where is He?  Well, God is there, and </w:t>
      </w:r>
      <w:r w:rsidR="00AA03B3">
        <w:rPr>
          <w:sz w:val="28"/>
          <w:szCs w:val="28"/>
        </w:rPr>
        <w:t xml:space="preserve">He calls to Gideon, sending His angel.  </w:t>
      </w:r>
      <w:r w:rsidR="00345559">
        <w:rPr>
          <w:sz w:val="28"/>
          <w:szCs w:val="28"/>
        </w:rPr>
        <w:t xml:space="preserve">This heavenly visitor addresses Gideon as a mighty warrior—Gideon, who cowers in the winepress on the threshing floor.  </w:t>
      </w:r>
      <w:r w:rsidR="002241EF">
        <w:rPr>
          <w:sz w:val="28"/>
          <w:szCs w:val="28"/>
        </w:rPr>
        <w:t>O</w:t>
      </w:r>
      <w:r w:rsidR="00345559">
        <w:rPr>
          <w:sz w:val="28"/>
          <w:szCs w:val="28"/>
        </w:rPr>
        <w:t>n fleshing floor</w:t>
      </w:r>
      <w:r w:rsidR="002241EF">
        <w:rPr>
          <w:sz w:val="28"/>
          <w:szCs w:val="28"/>
        </w:rPr>
        <w:t xml:space="preserve">s, </w:t>
      </w:r>
      <w:r w:rsidR="00345559">
        <w:rPr>
          <w:sz w:val="28"/>
          <w:szCs w:val="28"/>
        </w:rPr>
        <w:t xml:space="preserve"> winnowers separate grain heads from </w:t>
      </w:r>
      <w:r w:rsidR="002241EF">
        <w:rPr>
          <w:sz w:val="28"/>
          <w:szCs w:val="28"/>
        </w:rPr>
        <w:t>their shafts</w:t>
      </w:r>
      <w:r w:rsidR="00345559">
        <w:rPr>
          <w:sz w:val="28"/>
          <w:szCs w:val="28"/>
        </w:rPr>
        <w:t xml:space="preserve">.  This acquiring the usable from the </w:t>
      </w:r>
      <w:r w:rsidR="00345559">
        <w:rPr>
          <w:sz w:val="28"/>
          <w:szCs w:val="28"/>
        </w:rPr>
        <w:lastRenderedPageBreak/>
        <w:t>unusable</w:t>
      </w:r>
      <w:r w:rsidR="002241EF">
        <w:rPr>
          <w:sz w:val="28"/>
          <w:szCs w:val="28"/>
        </w:rPr>
        <w:t xml:space="preserve">, this </w:t>
      </w:r>
      <w:r w:rsidR="002241EF" w:rsidRPr="002241EF">
        <w:rPr>
          <w:i/>
          <w:iCs/>
          <w:sz w:val="28"/>
          <w:szCs w:val="28"/>
        </w:rPr>
        <w:t>purification</w:t>
      </w:r>
      <w:r w:rsidR="002241EF">
        <w:rPr>
          <w:sz w:val="28"/>
          <w:szCs w:val="28"/>
        </w:rPr>
        <w:t>,</w:t>
      </w:r>
      <w:r w:rsidR="00345559">
        <w:rPr>
          <w:sz w:val="28"/>
          <w:szCs w:val="28"/>
        </w:rPr>
        <w:t xml:space="preserve"> occurs </w:t>
      </w:r>
      <w:r w:rsidR="002241EF">
        <w:rPr>
          <w:sz w:val="28"/>
          <w:szCs w:val="28"/>
        </w:rPr>
        <w:t>by</w:t>
      </w:r>
      <w:r w:rsidR="00345559">
        <w:rPr>
          <w:sz w:val="28"/>
          <w:szCs w:val="28"/>
        </w:rPr>
        <w:t xml:space="preserve"> beating of </w:t>
      </w:r>
      <w:r w:rsidR="002241EF">
        <w:rPr>
          <w:sz w:val="28"/>
          <w:szCs w:val="28"/>
        </w:rPr>
        <w:t>the harvested sheafs.  Thus, Gideon’s taking refuge in the winepress on the threshing floor puts him in the place of purification.  Sometimes, Family, Shalom, peace, begins on the threshing floor.  God is gracious in His discipline, refining us, calling us back to pursuing true trust and worship and holiness</w:t>
      </w:r>
      <w:r w:rsidR="00883063">
        <w:rPr>
          <w:sz w:val="28"/>
          <w:szCs w:val="28"/>
        </w:rPr>
        <w:t>: “</w:t>
      </w:r>
      <w:r w:rsidR="00883063" w:rsidRPr="00883063">
        <w:rPr>
          <w:sz w:val="28"/>
          <w:szCs w:val="28"/>
        </w:rPr>
        <w:t>Discretion will protect you,</w:t>
      </w:r>
      <w:r w:rsidR="00883063">
        <w:rPr>
          <w:sz w:val="28"/>
          <w:szCs w:val="28"/>
        </w:rPr>
        <w:t xml:space="preserve"> </w:t>
      </w:r>
      <w:r w:rsidR="00883063" w:rsidRPr="00883063">
        <w:rPr>
          <w:sz w:val="28"/>
          <w:szCs w:val="28"/>
        </w:rPr>
        <w:t>and understanding will guard you.</w:t>
      </w:r>
      <w:r w:rsidR="00883063">
        <w:rPr>
          <w:sz w:val="28"/>
          <w:szCs w:val="28"/>
        </w:rPr>
        <w:t xml:space="preserve"> </w:t>
      </w:r>
      <w:r w:rsidR="00883063" w:rsidRPr="00883063">
        <w:rPr>
          <w:sz w:val="28"/>
          <w:szCs w:val="28"/>
        </w:rPr>
        <w:t>Wisdom will save you from the ways of wicked men, from men whose words are perverse</w:t>
      </w:r>
      <w:r w:rsidR="00883063">
        <w:rPr>
          <w:sz w:val="28"/>
          <w:szCs w:val="28"/>
        </w:rPr>
        <w:t>”</w:t>
      </w:r>
      <w:r w:rsidR="002241EF">
        <w:rPr>
          <w:sz w:val="28"/>
          <w:szCs w:val="28"/>
        </w:rPr>
        <w:t xml:space="preserve"> </w:t>
      </w:r>
      <w:r w:rsidR="00883063">
        <w:rPr>
          <w:sz w:val="28"/>
          <w:szCs w:val="28"/>
        </w:rPr>
        <w:t>(</w:t>
      </w:r>
      <w:r w:rsidR="002241EF">
        <w:rPr>
          <w:sz w:val="28"/>
          <w:szCs w:val="28"/>
        </w:rPr>
        <w:t>Proverbs 2:11-12</w:t>
      </w:r>
      <w:r w:rsidR="00883063">
        <w:rPr>
          <w:sz w:val="28"/>
          <w:szCs w:val="28"/>
        </w:rPr>
        <w:t>).  God in His infinite mercy is prepared to deliver you, the child He loves.  True shalom begins with relationship, reconciliation to God</w:t>
      </w:r>
      <w:r w:rsidR="006D42EB">
        <w:rPr>
          <w:sz w:val="28"/>
          <w:szCs w:val="28"/>
        </w:rPr>
        <w:t>:</w:t>
      </w:r>
    </w:p>
    <w:p w14:paraId="3A4E4FC3" w14:textId="77777777" w:rsidR="006D42EB" w:rsidRDefault="006D42EB" w:rsidP="006D42EB">
      <w:pPr>
        <w:spacing w:line="276" w:lineRule="auto"/>
        <w:ind w:left="720"/>
        <w:rPr>
          <w:sz w:val="28"/>
          <w:szCs w:val="28"/>
        </w:rPr>
      </w:pPr>
      <w:r w:rsidRPr="006D42EB">
        <w:rPr>
          <w:sz w:val="28"/>
          <w:szCs w:val="28"/>
        </w:rPr>
        <w:t>Therefore, if anyone is in Christ, the new creation has come: The old has gone, the new is here! 18 All this is from God, who reconciled us to himself through Christ and gave us the ministry of reconciliation: 19 that God was reconciling the world to himself in Christ, not counting people’s sins against them. And he has committed to us the message of reconciliation. 20 We are therefore Christ’s ambassadors, as though God were making his appeal through us. We implore you on Christ’s behalf: Be reconciled to God. 21 God made him who had no sin to be sin</w:t>
      </w:r>
      <w:r>
        <w:rPr>
          <w:sz w:val="28"/>
          <w:szCs w:val="28"/>
        </w:rPr>
        <w:t xml:space="preserve"> </w:t>
      </w:r>
      <w:r w:rsidRPr="006D42EB">
        <w:rPr>
          <w:sz w:val="28"/>
          <w:szCs w:val="28"/>
        </w:rPr>
        <w:t>for us, so that in him we might become the righteousness of God.</w:t>
      </w:r>
      <w:r w:rsidR="00883063">
        <w:rPr>
          <w:sz w:val="28"/>
          <w:szCs w:val="28"/>
        </w:rPr>
        <w:t xml:space="preserve">  </w:t>
      </w:r>
      <w:r>
        <w:rPr>
          <w:sz w:val="28"/>
          <w:szCs w:val="28"/>
        </w:rPr>
        <w:t xml:space="preserve"> </w:t>
      </w:r>
    </w:p>
    <w:p w14:paraId="58287F4F" w14:textId="75FDF2D0" w:rsidR="00E24FD2" w:rsidRDefault="006D42EB" w:rsidP="006D42EB">
      <w:pPr>
        <w:spacing w:line="276" w:lineRule="auto"/>
        <w:ind w:left="5760" w:firstLine="720"/>
        <w:rPr>
          <w:sz w:val="28"/>
          <w:szCs w:val="28"/>
        </w:rPr>
      </w:pPr>
      <w:r>
        <w:rPr>
          <w:sz w:val="28"/>
          <w:szCs w:val="28"/>
        </w:rPr>
        <w:t>--</w:t>
      </w:r>
      <w:r w:rsidR="00883063">
        <w:rPr>
          <w:sz w:val="28"/>
          <w:szCs w:val="28"/>
        </w:rPr>
        <w:t>Corinthians 5:17-21</w:t>
      </w:r>
    </w:p>
    <w:p w14:paraId="1B382F3D" w14:textId="77D1CFDE" w:rsidR="002241EF" w:rsidRDefault="006D42EB" w:rsidP="00C316E0">
      <w:pPr>
        <w:spacing w:line="276" w:lineRule="auto"/>
        <w:rPr>
          <w:sz w:val="28"/>
          <w:szCs w:val="28"/>
        </w:rPr>
      </w:pPr>
      <w:r>
        <w:rPr>
          <w:sz w:val="28"/>
          <w:szCs w:val="28"/>
        </w:rPr>
        <w:t>Paul chastens the Corinthian church and us to be reconciled to God through Christ, our Deliverer, our Prince of Peace (</w:t>
      </w:r>
      <w:r w:rsidR="00C316E0">
        <w:rPr>
          <w:sz w:val="28"/>
          <w:szCs w:val="28"/>
        </w:rPr>
        <w:t>“</w:t>
      </w:r>
      <w:r w:rsidR="00C316E0" w:rsidRPr="00C316E0">
        <w:rPr>
          <w:sz w:val="28"/>
          <w:szCs w:val="28"/>
        </w:rPr>
        <w:t>“Glory to God in the highest heaven,</w:t>
      </w:r>
      <w:r w:rsidR="00C316E0">
        <w:rPr>
          <w:sz w:val="28"/>
          <w:szCs w:val="28"/>
        </w:rPr>
        <w:t xml:space="preserve"> </w:t>
      </w:r>
      <w:r w:rsidR="00C316E0" w:rsidRPr="00C316E0">
        <w:rPr>
          <w:sz w:val="28"/>
          <w:szCs w:val="28"/>
        </w:rPr>
        <w:t>and on earth peace to those on whom his favor rests”</w:t>
      </w:r>
      <w:r w:rsidR="00C316E0">
        <w:rPr>
          <w:sz w:val="28"/>
          <w:szCs w:val="28"/>
        </w:rPr>
        <w:t>(</w:t>
      </w:r>
      <w:r>
        <w:rPr>
          <w:sz w:val="28"/>
          <w:szCs w:val="28"/>
        </w:rPr>
        <w:t>Luke 2:14)</w:t>
      </w:r>
      <w:r w:rsidR="00C316E0">
        <w:rPr>
          <w:sz w:val="28"/>
          <w:szCs w:val="28"/>
        </w:rPr>
        <w:t xml:space="preserve">. Yes, it is glorious, good news that Jehovah is peace.  Jehovah Shalom tells us peace can become a reality.  Think of the woman at the well.  Jesus didn’t come for water.  He came for </w:t>
      </w:r>
      <w:r w:rsidR="00C316E0" w:rsidRPr="00C316E0">
        <w:rPr>
          <w:i/>
          <w:iCs/>
          <w:sz w:val="28"/>
          <w:szCs w:val="28"/>
        </w:rPr>
        <w:t>her</w:t>
      </w:r>
      <w:r w:rsidR="00C316E0">
        <w:rPr>
          <w:sz w:val="28"/>
          <w:szCs w:val="28"/>
        </w:rPr>
        <w:t xml:space="preserve"> (John 4:4-10).</w:t>
      </w:r>
    </w:p>
    <w:p w14:paraId="439A1841" w14:textId="04A81593" w:rsidR="00C316E0" w:rsidRDefault="00C316E0" w:rsidP="00AD22EF">
      <w:pPr>
        <w:spacing w:line="276" w:lineRule="auto"/>
        <w:rPr>
          <w:sz w:val="28"/>
          <w:szCs w:val="28"/>
        </w:rPr>
      </w:pPr>
      <w:r>
        <w:rPr>
          <w:sz w:val="28"/>
          <w:szCs w:val="28"/>
        </w:rPr>
        <w:tab/>
        <w:t xml:space="preserve">Now, let’s return to the story of Gideon’s call.  He is hiding.  The angel calls him “mighty warrior” on God’s behalf.  You are who God says you are—not what your circumstances try to make you.  </w:t>
      </w:r>
      <w:r w:rsidR="00AD22EF">
        <w:rPr>
          <w:sz w:val="28"/>
          <w:szCs w:val="28"/>
        </w:rPr>
        <w:t>Gideon can’t see himself as a warrior; he offers to the angel and to His God a resume of small and weak heritage.  However, d</w:t>
      </w:r>
      <w:r>
        <w:rPr>
          <w:sz w:val="28"/>
          <w:szCs w:val="28"/>
        </w:rPr>
        <w:t xml:space="preserve">ivine perspective is part of God’s redemptive work, which refines and brings peace.  Family, listen.  The Israelites are in the Promised </w:t>
      </w:r>
      <w:r>
        <w:rPr>
          <w:sz w:val="28"/>
          <w:szCs w:val="28"/>
        </w:rPr>
        <w:lastRenderedPageBreak/>
        <w:t>Land, free from Egypt but outside the will of God.</w:t>
      </w:r>
      <w:r w:rsidR="007E4566">
        <w:rPr>
          <w:sz w:val="28"/>
          <w:szCs w:val="28"/>
        </w:rPr>
        <w:t xml:space="preserve">  In all our feelings, our human failings, anxieties, rebellion, and complacency, God wants to call out our true identity.  And in His winnowing—in His purification—bring us peace in our identity in Him—within Divine perspective.  It comes from our proximity to Jehovah-Rohi; this is our proximity to peace</w:t>
      </w:r>
      <w:r w:rsidR="00AD22EF">
        <w:rPr>
          <w:sz w:val="28"/>
          <w:szCs w:val="28"/>
        </w:rPr>
        <w:t>.  With Him, the believer experiences progressive sanctification; peace apart from Christ is fleeting, fake, forced, or futile.  Dearly, beloved children, you are heirs to His promises: Work on your relationship with Him, on your identity in Him, on listening to Him, on obedience to Him and on trust in Him</w:t>
      </w:r>
      <w:r w:rsidR="00354BE6">
        <w:rPr>
          <w:sz w:val="28"/>
          <w:szCs w:val="28"/>
        </w:rPr>
        <w:t xml:space="preserve">, “for He Himself is our peace” (Ephesians 2:14).  </w:t>
      </w:r>
      <w:r w:rsidR="00AD22EF">
        <w:rPr>
          <w:sz w:val="28"/>
          <w:szCs w:val="28"/>
        </w:rPr>
        <w:t>This is the story of Gideon</w:t>
      </w:r>
      <w:r w:rsidR="00354BE6">
        <w:rPr>
          <w:sz w:val="28"/>
          <w:szCs w:val="28"/>
        </w:rPr>
        <w:t>.</w:t>
      </w:r>
    </w:p>
    <w:p w14:paraId="20643504" w14:textId="3F528FA7" w:rsidR="00E76AAC" w:rsidRDefault="00354BE6" w:rsidP="00AD22EF">
      <w:pPr>
        <w:spacing w:line="276" w:lineRule="auto"/>
        <w:rPr>
          <w:sz w:val="28"/>
          <w:szCs w:val="28"/>
        </w:rPr>
      </w:pPr>
      <w:r>
        <w:rPr>
          <w:sz w:val="28"/>
          <w:szCs w:val="28"/>
        </w:rPr>
        <w:tab/>
        <w:t xml:space="preserve">Family, peace is elusive if you try to find it in anything or anyone other than our Holy God.  The more we discover who God is, the more we discover about ourselves.  Gideon’s surrender to Jehovah Shalom is delayed.  He tests the identity of the angel as from God—three times(!), but his surrender becomes total.  Gideon’s delay is unnecessary.  God’s presence instills in us peace and courage; it steadies us for faithful obedience.  Peace comes from who is with us, not what’s around us.  The more we fix our eyes on who He is, the more our hearts are anchored, settled and safe.  The peace of God is personal.  God speaks directly to Gideon.  He addresses Gideon’s fear and strengthens his heart.  </w:t>
      </w:r>
    </w:p>
    <w:p w14:paraId="517C4267" w14:textId="77777777" w:rsidR="00AB7FA0" w:rsidRDefault="00E76AAC" w:rsidP="00E76AAC">
      <w:pPr>
        <w:spacing w:line="276" w:lineRule="auto"/>
        <w:ind w:firstLine="720"/>
        <w:rPr>
          <w:sz w:val="28"/>
          <w:szCs w:val="28"/>
        </w:rPr>
      </w:pPr>
      <w:r>
        <w:rPr>
          <w:sz w:val="28"/>
          <w:szCs w:val="28"/>
        </w:rPr>
        <w:t>I</w:t>
      </w:r>
      <w:r w:rsidR="00354BE6">
        <w:rPr>
          <w:sz w:val="28"/>
          <w:szCs w:val="28"/>
        </w:rPr>
        <w:t>n the same way, the Lord meets us where we are, through His spirit and His word.</w:t>
      </w:r>
      <w:r>
        <w:rPr>
          <w:sz w:val="28"/>
          <w:szCs w:val="28"/>
        </w:rPr>
        <w:t xml:space="preserve">  He assures us that we are seen and known.  He assures us that we are safe in Him.  Jehovah Shalom </w:t>
      </w:r>
      <w:r w:rsidR="00F06D61">
        <w:rPr>
          <w:sz w:val="28"/>
          <w:szCs w:val="28"/>
        </w:rPr>
        <w:t>becomes our anchor</w:t>
      </w:r>
      <w:r w:rsidR="00AB7FA0">
        <w:rPr>
          <w:sz w:val="28"/>
          <w:szCs w:val="28"/>
        </w:rPr>
        <w:t>:</w:t>
      </w:r>
    </w:p>
    <w:p w14:paraId="07ED4EE8" w14:textId="1B789D3B" w:rsidR="00354BE6" w:rsidRPr="00E76AAC" w:rsidRDefault="00AB7FA0" w:rsidP="00AB7FA0">
      <w:pPr>
        <w:spacing w:line="276" w:lineRule="auto"/>
        <w:ind w:left="720"/>
        <w:rPr>
          <w:sz w:val="28"/>
          <w:szCs w:val="28"/>
        </w:rPr>
      </w:pPr>
      <w:r w:rsidRPr="00AB7FA0">
        <w:rPr>
          <w:sz w:val="28"/>
          <w:szCs w:val="28"/>
        </w:rPr>
        <w:t>God did this so that, by two unchangeable things in which it is impossible for God to lie, we who have fled to take hold of the hope set before us may be greatly encouraged. We have this hope as an anchor for the soul, firm and secure. It enters the inner sanctuary behind the curtain</w:t>
      </w:r>
      <w:r w:rsidR="00F06D61">
        <w:rPr>
          <w:sz w:val="28"/>
          <w:szCs w:val="28"/>
        </w:rPr>
        <w:t xml:space="preserve"> </w:t>
      </w:r>
      <w:r>
        <w:rPr>
          <w:sz w:val="28"/>
          <w:szCs w:val="28"/>
        </w:rPr>
        <w:t>--</w:t>
      </w:r>
      <w:r w:rsidR="00F06D61">
        <w:rPr>
          <w:sz w:val="28"/>
          <w:szCs w:val="28"/>
        </w:rPr>
        <w:t>Hebrews 18-19</w:t>
      </w:r>
    </w:p>
    <w:p w14:paraId="64B3A7F8" w14:textId="286ED4D7" w:rsidR="00AB7FA0" w:rsidRPr="00AB7FA0" w:rsidRDefault="00AB7FA0" w:rsidP="00AB7FA0">
      <w:pPr>
        <w:spacing w:line="276" w:lineRule="auto"/>
        <w:rPr>
          <w:sz w:val="28"/>
          <w:szCs w:val="28"/>
        </w:rPr>
      </w:pPr>
      <w:r w:rsidRPr="00AB7FA0">
        <w:rPr>
          <w:sz w:val="28"/>
          <w:szCs w:val="28"/>
        </w:rPr>
        <w:t xml:space="preserve">This anchor brings steadiness and prevents spiritual shipwreck.  </w:t>
      </w:r>
      <w:r>
        <w:rPr>
          <w:sz w:val="28"/>
          <w:szCs w:val="28"/>
        </w:rPr>
        <w:t xml:space="preserve">Family, don’t be discouraged on the threshing floor.  Maybe, you have drifted.  Maybe, outside circumstances have caused internal strife.  Anxiety wears you down.  </w:t>
      </w:r>
      <w:r>
        <w:rPr>
          <w:sz w:val="28"/>
          <w:szCs w:val="28"/>
        </w:rPr>
        <w:lastRenderedPageBreak/>
        <w:t xml:space="preserve">Jehovah Shalom is not passive! He stands ready to be your peace today—to heal your hurt.  Peace flows through surrender and worship. And I offer one last thought:  Did you notice that the angel of the Lord did not get frustrated with Gideon—that God did not get frustrated with him?  Even </w:t>
      </w:r>
      <w:r w:rsidR="00A273B3">
        <w:rPr>
          <w:sz w:val="28"/>
          <w:szCs w:val="28"/>
        </w:rPr>
        <w:t xml:space="preserve">with Gideon’s delayed response, his questioning, his fear, his hesitation, God remained steadfast, allowing Gideon to come to understand his divinely appointed identity.  God is patient with us! </w:t>
      </w:r>
    </w:p>
    <w:p w14:paraId="3A11DFDA" w14:textId="77777777" w:rsidR="00AB7FA0" w:rsidRPr="00AB7FA0" w:rsidRDefault="00AB7FA0" w:rsidP="00AB7FA0">
      <w:pPr>
        <w:spacing w:line="276" w:lineRule="auto"/>
        <w:rPr>
          <w:sz w:val="28"/>
          <w:szCs w:val="28"/>
        </w:rPr>
      </w:pPr>
    </w:p>
    <w:p w14:paraId="35B16BC5" w14:textId="5B3FCFC0" w:rsidR="00771AC3" w:rsidRDefault="00050BC2">
      <w:r>
        <w:t>Passages in support of this sermon:</w:t>
      </w:r>
    </w:p>
    <w:p w14:paraId="54498621" w14:textId="553C62FF" w:rsidR="004267E3" w:rsidRDefault="004267E3" w:rsidP="004267E3">
      <w:pPr>
        <w:spacing w:line="240" w:lineRule="auto"/>
      </w:pPr>
      <w:r>
        <w:t>Judges 6:1-24</w:t>
      </w:r>
    </w:p>
    <w:p w14:paraId="29493402" w14:textId="3D161ED7" w:rsidR="00AA03B3" w:rsidRDefault="00AA03B3" w:rsidP="00AA03B3">
      <w:pPr>
        <w:spacing w:line="240" w:lineRule="auto"/>
      </w:pPr>
      <w:r>
        <w:t>1</w:t>
      </w:r>
      <w:r>
        <w:t>The Israelites did evil in the eyes of the Lord, and for seven years he gave them into the hands of the Midianites. 2 Because the power of Midian was so oppressive, the Israelites prepared shelters for themselves in mountain clefts, caves and strongholds. 3 Whenever the Israelites planted their crops, the Midianites, Amalekites and other eastern peoples invaded the country. 4 They camped on the land and ruined the crops all the way to Gaza and did not spare a living thing for Israel, neither sheep nor cattle nor donkeys. 5 They came up with their livestock and their tents like swarms of locusts. It was impossible to count them or their camels; they invaded the land to ravage it. 6 Midian so impoverished the Israelites that they cried out to the Lord for help.</w:t>
      </w:r>
    </w:p>
    <w:p w14:paraId="2348DB69" w14:textId="77777777" w:rsidR="00AA03B3" w:rsidRDefault="00AA03B3" w:rsidP="00AA03B3">
      <w:pPr>
        <w:spacing w:line="240" w:lineRule="auto"/>
      </w:pPr>
      <w:r>
        <w:t>7 When the Israelites cried out to the Lord because of Midian, 8 he sent them a prophet, who said, “This is what the Lord, the God of Israel, says: I brought you up out of Egypt, out of the land of slavery. 9 I rescued you from the hand of the Egyptians. And I delivered you from the hand of all your oppressors; I drove them out before you and gave you their land.</w:t>
      </w:r>
    </w:p>
    <w:p w14:paraId="1B0266F5" w14:textId="77777777" w:rsidR="004267E3" w:rsidRDefault="004267E3" w:rsidP="004267E3">
      <w:pPr>
        <w:spacing w:line="240" w:lineRule="auto"/>
      </w:pPr>
      <w:r>
        <w:t>10 I said to you, ‘I am the Lord your God; do not worship the gods of the Amorites, in whose land you live.’ But you have not listened to me.”</w:t>
      </w:r>
    </w:p>
    <w:p w14:paraId="668E91E3" w14:textId="77777777" w:rsidR="004267E3" w:rsidRDefault="004267E3" w:rsidP="004267E3">
      <w:pPr>
        <w:spacing w:line="240" w:lineRule="auto"/>
      </w:pPr>
      <w:r>
        <w:t>11 The angel of the Lord came and sat down under the oak in Ophrah that belonged to Joash the Abiezrite, where his son Gideon was threshing wheat in a winepress to keep it from the Midianites. 12 When the angel of the Lord appeared to Gideon, he said, “The Lord is with you, mighty warrior.”</w:t>
      </w:r>
    </w:p>
    <w:p w14:paraId="2DEE3891" w14:textId="418CE782" w:rsidR="004267E3" w:rsidRDefault="004267E3" w:rsidP="004267E3">
      <w:pPr>
        <w:spacing w:line="240" w:lineRule="auto"/>
      </w:pPr>
      <w:r>
        <w:t>13 “Pardon me, my lord,” Gideon replied, “but if the Lord is with us, why has all this happened to us? Where are all his wonders that our ancestors told us about when they said, ‘Did not the Lord bring us up out of Egypt?’ But now the Lord has abandoned us and given us into the hand of Midian.”</w:t>
      </w:r>
    </w:p>
    <w:p w14:paraId="4ECB43FB" w14:textId="71AE29F7" w:rsidR="004267E3" w:rsidRDefault="004267E3" w:rsidP="004267E3">
      <w:pPr>
        <w:spacing w:line="240" w:lineRule="auto"/>
      </w:pPr>
      <w:r>
        <w:t>14 The Lord turned to him and said, “Go in the strength you have and save Israel out of Midian’s hand. Am I not sending you?”</w:t>
      </w:r>
    </w:p>
    <w:p w14:paraId="649A33AB" w14:textId="274DE09A" w:rsidR="004267E3" w:rsidRDefault="004267E3" w:rsidP="004267E3">
      <w:pPr>
        <w:spacing w:line="240" w:lineRule="auto"/>
      </w:pPr>
      <w:r>
        <w:lastRenderedPageBreak/>
        <w:t>15 “Pardon me, my lord,” Gideon replied, “but how can I save Israel? My clan is the weakest in Manasseh, and I am the least in my family.”</w:t>
      </w:r>
    </w:p>
    <w:p w14:paraId="1494D899" w14:textId="58008728" w:rsidR="004267E3" w:rsidRDefault="004267E3" w:rsidP="004267E3">
      <w:pPr>
        <w:spacing w:line="240" w:lineRule="auto"/>
      </w:pPr>
      <w:r>
        <w:t>16 The Lord answered, “I will be with you, and you will strike down all the Midianites, leaving none alive.”</w:t>
      </w:r>
    </w:p>
    <w:p w14:paraId="73E055C4" w14:textId="2CD08EBC" w:rsidR="004267E3" w:rsidRDefault="004267E3" w:rsidP="004267E3">
      <w:pPr>
        <w:spacing w:line="240" w:lineRule="auto"/>
      </w:pPr>
      <w:r>
        <w:t>17 Gideon replied, “If now I have found favor in your eyes, give me a sign that it is really you talking to me. 18 Please do not go away until I come back and bring my offering and set it before you.”</w:t>
      </w:r>
    </w:p>
    <w:p w14:paraId="00473FE3" w14:textId="77777777" w:rsidR="004267E3" w:rsidRDefault="004267E3" w:rsidP="004267E3">
      <w:pPr>
        <w:spacing w:line="240" w:lineRule="auto"/>
      </w:pPr>
      <w:r>
        <w:t>And the Lord said, “I will wait until you return.”</w:t>
      </w:r>
    </w:p>
    <w:p w14:paraId="39FE014C" w14:textId="77777777" w:rsidR="004267E3" w:rsidRDefault="004267E3" w:rsidP="004267E3">
      <w:pPr>
        <w:spacing w:line="240" w:lineRule="auto"/>
      </w:pPr>
      <w:r>
        <w:t>19 Gideon went inside, prepared a young goat, and from an ephah[a] of flour he made bread without yeast. Putting the meat in a basket and its broth in a pot, he brought them out and offered them to him under the oak.</w:t>
      </w:r>
    </w:p>
    <w:p w14:paraId="5A2BBF30" w14:textId="77777777" w:rsidR="004267E3" w:rsidRDefault="004267E3" w:rsidP="004267E3">
      <w:pPr>
        <w:spacing w:line="240" w:lineRule="auto"/>
      </w:pPr>
      <w:r>
        <w:t>20 The angel of God said to him, “Take the meat and the unleavened bread, place them on this rock, and pour out the broth.” And Gideon did so. 21 Then the angel of the Lord touched the meat and the unleavened bread with the tip of the staff that was in his hand. Fire flared from the rock, consuming the meat and the bread. And the angel of the Lord disappeared. 22 When Gideon realized that it was the angel of the Lord, he exclaimed, “Alas, Sovereign Lord! I have seen the angel of the Lord face to face!”</w:t>
      </w:r>
    </w:p>
    <w:p w14:paraId="08CFB841" w14:textId="77777777" w:rsidR="004267E3" w:rsidRDefault="004267E3" w:rsidP="004267E3">
      <w:pPr>
        <w:spacing w:line="240" w:lineRule="auto"/>
      </w:pPr>
      <w:r>
        <w:t>23 But the Lord said to him, “Peace! Do not be afraid. You are not going to die.”</w:t>
      </w:r>
    </w:p>
    <w:p w14:paraId="5781EB48" w14:textId="77777777" w:rsidR="004267E3" w:rsidRDefault="004267E3" w:rsidP="004267E3">
      <w:pPr>
        <w:spacing w:line="240" w:lineRule="auto"/>
      </w:pPr>
      <w:r>
        <w:t>24 So Gideon built an altar to the Lord there and called it The Lord Is Peace. To this day it stands in Ophrah of the Abiezrites.</w:t>
      </w:r>
    </w:p>
    <w:p w14:paraId="04AFA8B8" w14:textId="32B6E088" w:rsidR="004267E3" w:rsidRDefault="004267E3" w:rsidP="004267E3">
      <w:pPr>
        <w:spacing w:line="240" w:lineRule="auto"/>
      </w:pPr>
    </w:p>
    <w:p w14:paraId="491F1CBE" w14:textId="23AB7B8D" w:rsidR="00050BC2" w:rsidRDefault="00050BC2" w:rsidP="004267E3">
      <w:pPr>
        <w:spacing w:line="240" w:lineRule="auto"/>
      </w:pPr>
      <w:r>
        <w:t>John 14:27</w:t>
      </w:r>
    </w:p>
    <w:p w14:paraId="1B258E92" w14:textId="69F12508" w:rsidR="00050BC2" w:rsidRDefault="00050BC2" w:rsidP="004267E3">
      <w:pPr>
        <w:spacing w:line="240" w:lineRule="auto"/>
      </w:pPr>
      <w:r w:rsidRPr="00050BC2">
        <w:t>Peace I leave with you; my peace I give you. I do not give to you as the world gives. Do not let your hearts be troubled and do not be afraid.</w:t>
      </w:r>
    </w:p>
    <w:sectPr w:rsidR="00050BC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56F6" w14:textId="77777777" w:rsidR="00601E83" w:rsidRDefault="00601E83" w:rsidP="00050BC2">
      <w:pPr>
        <w:spacing w:after="0" w:line="240" w:lineRule="auto"/>
      </w:pPr>
      <w:r>
        <w:separator/>
      </w:r>
    </w:p>
  </w:endnote>
  <w:endnote w:type="continuationSeparator" w:id="0">
    <w:p w14:paraId="52BB9761" w14:textId="77777777" w:rsidR="00601E83" w:rsidRDefault="00601E83" w:rsidP="0005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8F2B" w14:textId="31D413DC" w:rsidR="00050BC2" w:rsidRDefault="00050BC2" w:rsidP="00050BC2">
    <w:pPr>
      <w:pStyle w:val="Footer"/>
      <w:jc w:val="center"/>
    </w:pPr>
    <w:r>
      <w:t>Pastor Chris West, Shepherd of the Mountains Church, Muphy, NC</w:t>
    </w:r>
  </w:p>
  <w:p w14:paraId="21C4578A" w14:textId="6E337E58" w:rsidR="00050BC2" w:rsidRDefault="00050BC2" w:rsidP="00050BC2">
    <w:pPr>
      <w:pStyle w:val="Footer"/>
      <w:jc w:val="center"/>
    </w:pPr>
    <w:r>
      <w:t>3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9B8B" w14:textId="77777777" w:rsidR="00601E83" w:rsidRDefault="00601E83" w:rsidP="00050BC2">
      <w:pPr>
        <w:spacing w:after="0" w:line="240" w:lineRule="auto"/>
      </w:pPr>
      <w:r>
        <w:separator/>
      </w:r>
    </w:p>
  </w:footnote>
  <w:footnote w:type="continuationSeparator" w:id="0">
    <w:p w14:paraId="1ABF0CCA" w14:textId="77777777" w:rsidR="00601E83" w:rsidRDefault="00601E83" w:rsidP="00050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F659" w14:textId="777C4286" w:rsidR="00050BC2" w:rsidRDefault="00050BC2" w:rsidP="00050BC2">
    <w:pPr>
      <w:pStyle w:val="Header"/>
      <w:jc w:val="center"/>
    </w:pPr>
    <w:r>
      <w:t>Names of God Part 7 Jehovah Shalom</w:t>
    </w:r>
    <w:r w:rsidR="009F2CE2">
      <w:t>:  The Lord My Peace</w:t>
    </w:r>
  </w:p>
  <w:p w14:paraId="2C31A6E8" w14:textId="3E06B5B9" w:rsidR="00050BC2" w:rsidRDefault="00050BC2" w:rsidP="00050BC2">
    <w:pPr>
      <w:pStyle w:val="Header"/>
      <w:jc w:val="center"/>
    </w:pPr>
    <w:r>
      <w:t>John 14:27           Judges 21:25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C2"/>
    <w:rsid w:val="00050BC2"/>
    <w:rsid w:val="00053B5E"/>
    <w:rsid w:val="001850F8"/>
    <w:rsid w:val="002241EF"/>
    <w:rsid w:val="00314A52"/>
    <w:rsid w:val="00345559"/>
    <w:rsid w:val="00354BE6"/>
    <w:rsid w:val="003A657C"/>
    <w:rsid w:val="004267E3"/>
    <w:rsid w:val="00513B40"/>
    <w:rsid w:val="00531850"/>
    <w:rsid w:val="005576F4"/>
    <w:rsid w:val="0058237C"/>
    <w:rsid w:val="00601E83"/>
    <w:rsid w:val="00624F90"/>
    <w:rsid w:val="00636806"/>
    <w:rsid w:val="006D42EB"/>
    <w:rsid w:val="00771AC3"/>
    <w:rsid w:val="007E4566"/>
    <w:rsid w:val="00822243"/>
    <w:rsid w:val="00883063"/>
    <w:rsid w:val="009F2CE2"/>
    <w:rsid w:val="00A273B3"/>
    <w:rsid w:val="00A818AD"/>
    <w:rsid w:val="00A87027"/>
    <w:rsid w:val="00AA03B3"/>
    <w:rsid w:val="00AB7FA0"/>
    <w:rsid w:val="00AD22EF"/>
    <w:rsid w:val="00BD3A3F"/>
    <w:rsid w:val="00BF167D"/>
    <w:rsid w:val="00C316E0"/>
    <w:rsid w:val="00D90E03"/>
    <w:rsid w:val="00DF59D5"/>
    <w:rsid w:val="00E24FD2"/>
    <w:rsid w:val="00E76AAC"/>
    <w:rsid w:val="00F0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1261A"/>
  <w15:chartTrackingRefBased/>
  <w15:docId w15:val="{CBC5000C-AE85-DB42-BA42-1F2BF5B4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BC2"/>
    <w:rPr>
      <w:rFonts w:eastAsiaTheme="majorEastAsia" w:cstheme="majorBidi"/>
      <w:color w:val="272727" w:themeColor="text1" w:themeTint="D8"/>
    </w:rPr>
  </w:style>
  <w:style w:type="paragraph" w:styleId="Title">
    <w:name w:val="Title"/>
    <w:basedOn w:val="Normal"/>
    <w:next w:val="Normal"/>
    <w:link w:val="TitleChar"/>
    <w:uiPriority w:val="10"/>
    <w:qFormat/>
    <w:rsid w:val="00050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BC2"/>
    <w:pPr>
      <w:spacing w:before="160"/>
      <w:jc w:val="center"/>
    </w:pPr>
    <w:rPr>
      <w:i/>
      <w:iCs/>
      <w:color w:val="404040" w:themeColor="text1" w:themeTint="BF"/>
    </w:rPr>
  </w:style>
  <w:style w:type="character" w:customStyle="1" w:styleId="QuoteChar">
    <w:name w:val="Quote Char"/>
    <w:basedOn w:val="DefaultParagraphFont"/>
    <w:link w:val="Quote"/>
    <w:uiPriority w:val="29"/>
    <w:rsid w:val="00050BC2"/>
    <w:rPr>
      <w:i/>
      <w:iCs/>
      <w:color w:val="404040" w:themeColor="text1" w:themeTint="BF"/>
    </w:rPr>
  </w:style>
  <w:style w:type="paragraph" w:styleId="ListParagraph">
    <w:name w:val="List Paragraph"/>
    <w:basedOn w:val="Normal"/>
    <w:uiPriority w:val="34"/>
    <w:qFormat/>
    <w:rsid w:val="00050BC2"/>
    <w:pPr>
      <w:ind w:left="720"/>
      <w:contextualSpacing/>
    </w:pPr>
  </w:style>
  <w:style w:type="character" w:styleId="IntenseEmphasis">
    <w:name w:val="Intense Emphasis"/>
    <w:basedOn w:val="DefaultParagraphFont"/>
    <w:uiPriority w:val="21"/>
    <w:qFormat/>
    <w:rsid w:val="00050BC2"/>
    <w:rPr>
      <w:i/>
      <w:iCs/>
      <w:color w:val="0F4761" w:themeColor="accent1" w:themeShade="BF"/>
    </w:rPr>
  </w:style>
  <w:style w:type="paragraph" w:styleId="IntenseQuote">
    <w:name w:val="Intense Quote"/>
    <w:basedOn w:val="Normal"/>
    <w:next w:val="Normal"/>
    <w:link w:val="IntenseQuoteChar"/>
    <w:uiPriority w:val="30"/>
    <w:qFormat/>
    <w:rsid w:val="00050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BC2"/>
    <w:rPr>
      <w:i/>
      <w:iCs/>
      <w:color w:val="0F4761" w:themeColor="accent1" w:themeShade="BF"/>
    </w:rPr>
  </w:style>
  <w:style w:type="character" w:styleId="IntenseReference">
    <w:name w:val="Intense Reference"/>
    <w:basedOn w:val="DefaultParagraphFont"/>
    <w:uiPriority w:val="32"/>
    <w:qFormat/>
    <w:rsid w:val="00050BC2"/>
    <w:rPr>
      <w:b/>
      <w:bCs/>
      <w:smallCaps/>
      <w:color w:val="0F4761" w:themeColor="accent1" w:themeShade="BF"/>
      <w:spacing w:val="5"/>
    </w:rPr>
  </w:style>
  <w:style w:type="paragraph" w:styleId="Header">
    <w:name w:val="header"/>
    <w:basedOn w:val="Normal"/>
    <w:link w:val="HeaderChar"/>
    <w:uiPriority w:val="99"/>
    <w:unhideWhenUsed/>
    <w:rsid w:val="00050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BC2"/>
  </w:style>
  <w:style w:type="paragraph" w:styleId="Footer">
    <w:name w:val="footer"/>
    <w:basedOn w:val="Normal"/>
    <w:link w:val="FooterChar"/>
    <w:uiPriority w:val="99"/>
    <w:unhideWhenUsed/>
    <w:rsid w:val="00050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ELAINE KROMHOUT</cp:lastModifiedBy>
  <cp:revision>20</cp:revision>
  <dcterms:created xsi:type="dcterms:W3CDTF">2026-05-06T15:27:00Z</dcterms:created>
  <dcterms:modified xsi:type="dcterms:W3CDTF">2026-05-06T22:46:00Z</dcterms:modified>
</cp:coreProperties>
</file>