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36"/>
          <w:szCs w:val="36"/>
        </w:rPr>
      </w:pPr>
      <w:bookmarkStart w:colFirst="0" w:colLast="0" w:name="_jh4am2m1cw0h" w:id="0"/>
      <w:bookmarkEnd w:id="0"/>
      <w:r w:rsidDel="00000000" w:rsidR="00000000" w:rsidRPr="00000000">
        <w:rPr>
          <w:sz w:val="36"/>
          <w:szCs w:val="36"/>
          <w:rtl w:val="0"/>
        </w:rPr>
        <w:t xml:space="preserve">ENI-ITAN MEMORIAL TRUST (ENIMET) SPONSORSHIP REQUIREMENTS</w:t>
      </w:r>
    </w:p>
    <w:p w:rsidR="00000000" w:rsidDel="00000000" w:rsidP="00000000" w:rsidRDefault="00000000" w:rsidRPr="00000000" w14:paraId="00000002">
      <w:pPr>
        <w:pStyle w:val="Title"/>
        <w:rPr>
          <w:rFonts w:ascii="Calibri" w:cs="Calibri" w:eastAsia="Calibri" w:hAnsi="Calibri"/>
          <w:b w:val="1"/>
          <w:bCs w:val="1"/>
          <w:sz w:val="22"/>
          <w:szCs w:val="22"/>
          <w:u w:val="singl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Introduction</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Mrs Olayinka Bajomo founded Eni-itan Bajomo Memorial Trust (ENIMET), a charity organisation in memory of her beloved daughter, and to further the causes Eni-itan supported.</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Eni-itan Temitope Bajomo, the only child of Mrs Olayinka Bajomo, died in the UK from a ghastly accident on 27th September 2020.</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Setting up this Trust in her memory is living out her dream of caring for the less privileged, especially the fatherless and orphans.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sponsorship is primarily targeted at the less privileged in society; hence, priority shall be given to orphans and to fatherless children before others, subject to the availability of funds.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Applicants are advised to fill out the </w:t>
      </w:r>
      <w:hyperlink r:id="rId6">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ENIMET SPONSORSHIP APPLICATION FORM</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 submit it with the required documents as advised in the checklist below.</w:t>
      </w:r>
    </w:p>
    <w:p w:rsidR="00000000" w:rsidDel="00000000" w:rsidP="00000000" w:rsidRDefault="00000000" w:rsidRPr="00000000" w14:paraId="00000009">
      <w:pPr>
        <w:pStyle w:val="Title"/>
        <w:rPr>
          <w:sz w:val="32"/>
          <w:szCs w:val="32"/>
        </w:rPr>
      </w:pPr>
      <w:r w:rsidDel="00000000" w:rsidR="00000000" w:rsidRPr="00000000">
        <w:rPr>
          <w:sz w:val="32"/>
          <w:szCs w:val="32"/>
          <w:rtl w:val="0"/>
        </w:rPr>
        <w:t xml:space="preserve">ENIMET Application Checklist</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ENIMET sponsorship application requires some additional information. The checklist is to help you review the requirements and ensure you provide all relevant documentation. If you have any enquiries, please email the Education Committee at </w:t>
      </w:r>
      <w:hyperlink r:id="rId7">
        <w:r w:rsidDel="00000000" w:rsidR="00000000" w:rsidRPr="00000000">
          <w:rPr>
            <w:rFonts w:ascii="Calibri" w:cs="Calibri" w:eastAsia="Calibri" w:hAnsi="Calibri"/>
            <w:b w:val="0"/>
            <w:bCs w:val="0"/>
            <w:i w:val="0"/>
            <w:iCs w:val="0"/>
            <w:smallCaps w:val="0"/>
            <w:strike w:val="0"/>
            <w:color w:val="1155cc"/>
            <w:sz w:val="22"/>
            <w:szCs w:val="22"/>
            <w:u w:val="single"/>
            <w:shd w:fill="auto" w:val="clear"/>
            <w:vertAlign w:val="baseline"/>
            <w:rtl w:val="0"/>
          </w:rPr>
          <w:t xml:space="preserve">education.enimet@gmail.com</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You can also check the website at </w:t>
      </w:r>
      <w:hyperlink r:id="rId8">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www.enimet.org</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for the sponsorship criteria.</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Required Documentation</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bookmarkStart w:colFirst="0" w:colLast="0" w:name="_xnrhyatcgxub" w:id="1"/>
      <w:bookmarkEnd w:id="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 higher institutions (universities/colleges) sponsorship, applicants must submit;</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bookmarkStart w:colFirst="0" w:colLast="0" w:name="_ke1ahhw9la2c" w:id="2"/>
      <w:bookmarkEnd w:id="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Completed ENIMET application form</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SSCE / WAEC qualifications (Minimum of 5 Credits)</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color w:val="000000"/>
          <w:sz w:val="22"/>
          <w:szCs w:val="22"/>
          <w:u w:val="no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JAMB result</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Post UTME</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bookmarkStart w:colFirst="0" w:colLast="0" w:name="_pqltv7enoi2" w:id="3"/>
      <w:bookmarkEnd w:id="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Immediate past academic results (Level 1, 2, 3 or 4, as the case may be) – for applicants in higher levels than the first year; also applicable to students reapplying for sponsorship. </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bookmarkStart w:colFirst="0" w:colLast="0" w:name="_vtrqqriw8aue" w:id="4"/>
      <w:bookmarkEnd w:id="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Past academic results and achievements (others, aside from the immediate past - Junior WAEC, SS1, SS2)</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bookmarkStart w:colFirst="0" w:colLast="0" w:name="_pr7m5i7wyx5z" w:id="5"/>
      <w:bookmarkEnd w:id="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Testimonials from schools attended in the past.</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Reference from the Teachers</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Admission letter</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Department/ Course admission criteria</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bookmarkStart w:colFirst="0" w:colLast="0" w:name="_joi3f0paicyx" w:id="6"/>
      <w:bookmarkEnd w:id="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School Fees document</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Fees Breakdown</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University Admission Office information</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Statement of commitment by the applicants.</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bookmarkStart w:colFirst="0" w:colLast="0" w:name="_5301galc9ck" w:id="7"/>
      <w:bookmarkEnd w:id="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Parental or Guardian attestation</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bookmarkStart w:colFirst="0" w:colLast="0" w:name="_b6q6dgjflptd" w:id="8"/>
      <w:bookmarkEnd w:id="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Evidence of the parent’s or the guardian’s income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 Secondary School sponsorship, applicants must submit</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Completed ENIMET application form</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Primary school leaving result/certificate or Junior WAEC.</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bookmarkStart w:colFirst="0" w:colLast="0" w:name="_jk2edletmhq0" w:id="9"/>
      <w:bookmarkEnd w:id="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Immediate past academic result (JSS or SSS 1, 2 or 3, as the case may be) – for applicants in higher levels than the first year; also applicable to students reapplying for sponsorship. </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Past academic results and achievements (others, aside from the immediate past - Primary 5 or 6; JSS or SSS 1, 2 or 3)</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Testimonials from schools attended in the past.</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Reference from the Teachers</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Admission letter</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School Fees document</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Fees Breakdown</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color w:val="000000"/>
          <w:sz w:val="22"/>
          <w:szCs w:val="22"/>
          <w:u w:val="no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Principal’s contact details</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bookmarkStart w:colFirst="0" w:colLast="0" w:name="_lm8hnsa9loph" w:id="10"/>
      <w:bookmarkEnd w:id="1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Parental or Guardian commitment and attestation</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Evidence of the parent’s or the guardian’s income</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bookmarkStart w:colFirst="0" w:colLast="0" w:name="_gspitc5uin1c" w:id="11"/>
      <w:bookmarkEnd w:id="1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 Primary School sponsorship, applicants must submit</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Completed ENIMET application form</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Nursery school leaving result/certificate (if applicable).</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Immediate past academic result (Primary 1, 2 or 3, as the case may be) – for applicants in higher levels than the first year; also applicable to students reapplying for sponsorship. </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Past academic results and achievements (others, aside from the immediate past - Primary 1, 2, 3, 4 or 5)</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Testimonials from schools attended in the past.</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Reference from the Teachers</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Admission letter</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School Fees document</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Fees Breakdown</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Head Master’s contact details</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Parental or Guardian commitment and attestation</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Evidence of the parent’s or the guardian’s income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 Vocational Education sponsorship, applicants must submit</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Completed ENIMET application form</w:t>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Previous school-leaving result/certificate (if applicable).</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Immediate past apprenticeship result (Primary or secondary school results, including JSSCE, SSCE, NVQ, as the case may be) – for applicants in higher levels than the first year; also applicable to students reapplying for sponsorship. </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Past academic results and achievements.</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Testimonials from schools or training sessions attended in the past.</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Reference from the facilitators (teachers, business owners, etc)</w:t>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Admission letter</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Training Fees document</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Fees Breakdown</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Business Owner’s contact details</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Parental or Guardian commitment and attestation</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Evidence of the parent’s or the guardian’s income</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sectPr>
      <w:headerReference r:id="rId9" w:type="default"/>
      <w:footerReference r:id="rId10" w:type="default"/>
      <w:pgSz w:h="16840" w:w="11900" w:orient="portrait"/>
      <w:pgMar w:bottom="1440" w:top="1440" w:left="1440"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mo"/>
  <w:font w:name="Helvetica Neu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2686050</wp:posOffset>
          </wp:positionH>
          <wp:positionV relativeFrom="page">
            <wp:posOffset>86361</wp:posOffset>
          </wp:positionV>
          <wp:extent cx="1209675" cy="714375"/>
          <wp:effectExtent b="0" l="0" r="0" t="0"/>
          <wp:wrapNone/>
          <wp:docPr descr="image1.png" id="1" name="image1.png"/>
          <a:graphic>
            <a:graphicData uri="http://schemas.openxmlformats.org/drawingml/2006/picture">
              <pic:pic>
                <pic:nvPicPr>
                  <pic:cNvPr descr="image1.png" id="0" name="image1.png"/>
                  <pic:cNvPicPr preferRelativeResize="0"/>
                </pic:nvPicPr>
                <pic:blipFill>
                  <a:blip r:embed="rId1"/>
                  <a:srcRect b="0" l="0" r="0" t="0"/>
                  <a:stretch>
                    <a:fillRect/>
                  </a:stretch>
                </pic:blipFill>
                <pic:spPr>
                  <a:xfrm>
                    <a:off x="0" y="0"/>
                    <a:ext cx="1209675" cy="71437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mo" w:cs="Arimo" w:eastAsia="Arimo" w:hAnsi="Arimo"/>
        <w:b w:val="0"/>
        <w:bCs w:val="0"/>
        <w:i w:val="0"/>
        <w:iCs w:val="0"/>
        <w:smallCaps w:val="0"/>
        <w:strike w:val="0"/>
        <w:shd w:fill="auto" w:val="clear"/>
        <w:vertAlign w:val="baseline"/>
      </w:rPr>
    </w:lvl>
    <w:lvl w:ilvl="1">
      <w:start w:val="1"/>
      <w:numFmt w:val="bullet"/>
      <w:lvlText w:val="o"/>
      <w:lvlJc w:val="left"/>
      <w:pPr>
        <w:ind w:left="1440" w:hanging="360"/>
      </w:pPr>
      <w:rPr>
        <w:rFonts w:ascii="Helvetica Neue" w:cs="Helvetica Neue" w:eastAsia="Helvetica Neue" w:hAnsi="Helvetica Neue"/>
        <w:b w:val="0"/>
        <w:bCs w:val="0"/>
        <w:i w:val="0"/>
        <w:iCs w:val="0"/>
        <w:smallCaps w:val="0"/>
        <w:strike w:val="0"/>
        <w:shd w:fill="auto" w:val="clear"/>
        <w:vertAlign w:val="baseline"/>
      </w:rPr>
    </w:lvl>
    <w:lvl w:ilvl="2">
      <w:start w:val="1"/>
      <w:numFmt w:val="bullet"/>
      <w:lvlText w:val="▪"/>
      <w:lvlJc w:val="left"/>
      <w:pPr>
        <w:ind w:left="2160" w:hanging="360"/>
      </w:pPr>
      <w:rPr>
        <w:rFonts w:ascii="Arimo" w:cs="Arimo" w:eastAsia="Arimo" w:hAnsi="Arimo"/>
        <w:b w:val="0"/>
        <w:bCs w:val="0"/>
        <w:i w:val="0"/>
        <w:iCs w:val="0"/>
        <w:smallCaps w:val="0"/>
        <w:strike w:val="0"/>
        <w:shd w:fill="auto" w:val="clear"/>
        <w:vertAlign w:val="baseline"/>
      </w:rPr>
    </w:lvl>
    <w:lvl w:ilvl="3">
      <w:start w:val="1"/>
      <w:numFmt w:val="bullet"/>
      <w:lvlText w:val="●"/>
      <w:lvlJc w:val="left"/>
      <w:pPr>
        <w:ind w:left="2880" w:hanging="360"/>
      </w:pPr>
      <w:rPr>
        <w:rFonts w:ascii="Helvetica Neue" w:cs="Helvetica Neue" w:eastAsia="Helvetica Neue" w:hAnsi="Helvetica Neue"/>
        <w:b w:val="0"/>
        <w:bCs w:val="0"/>
        <w:i w:val="0"/>
        <w:iCs w:val="0"/>
        <w:smallCaps w:val="0"/>
        <w:strike w:val="0"/>
        <w:shd w:fill="auto" w:val="clear"/>
        <w:vertAlign w:val="baseline"/>
      </w:rPr>
    </w:lvl>
    <w:lvl w:ilvl="4">
      <w:start w:val="1"/>
      <w:numFmt w:val="bullet"/>
      <w:lvlText w:val="o"/>
      <w:lvlJc w:val="left"/>
      <w:pPr>
        <w:ind w:left="3600" w:hanging="360"/>
      </w:pPr>
      <w:rPr>
        <w:rFonts w:ascii="Helvetica Neue" w:cs="Helvetica Neue" w:eastAsia="Helvetica Neue" w:hAnsi="Helvetica Neue"/>
        <w:b w:val="0"/>
        <w:bCs w:val="0"/>
        <w:i w:val="0"/>
        <w:iCs w:val="0"/>
        <w:smallCaps w:val="0"/>
        <w:strike w:val="0"/>
        <w:shd w:fill="auto" w:val="clear"/>
        <w:vertAlign w:val="baseline"/>
      </w:rPr>
    </w:lvl>
    <w:lvl w:ilvl="5">
      <w:start w:val="1"/>
      <w:numFmt w:val="bullet"/>
      <w:lvlText w:val="▪"/>
      <w:lvlJc w:val="left"/>
      <w:pPr>
        <w:ind w:left="4320" w:hanging="360"/>
      </w:pPr>
      <w:rPr>
        <w:rFonts w:ascii="Arimo" w:cs="Arimo" w:eastAsia="Arimo" w:hAnsi="Arimo"/>
        <w:b w:val="0"/>
        <w:bCs w:val="0"/>
        <w:i w:val="0"/>
        <w:iCs w:val="0"/>
        <w:smallCaps w:val="0"/>
        <w:strike w:val="0"/>
        <w:shd w:fill="auto" w:val="clear"/>
        <w:vertAlign w:val="baseline"/>
      </w:rPr>
    </w:lvl>
    <w:lvl w:ilvl="6">
      <w:start w:val="1"/>
      <w:numFmt w:val="bullet"/>
      <w:lvlText w:val="●"/>
      <w:lvlJc w:val="left"/>
      <w:pPr>
        <w:ind w:left="5040" w:hanging="360"/>
      </w:pPr>
      <w:rPr>
        <w:rFonts w:ascii="Helvetica Neue" w:cs="Helvetica Neue" w:eastAsia="Helvetica Neue" w:hAnsi="Helvetica Neue"/>
        <w:b w:val="0"/>
        <w:bCs w:val="0"/>
        <w:i w:val="0"/>
        <w:iCs w:val="0"/>
        <w:smallCaps w:val="0"/>
        <w:strike w:val="0"/>
        <w:shd w:fill="auto" w:val="clear"/>
        <w:vertAlign w:val="baseline"/>
      </w:rPr>
    </w:lvl>
    <w:lvl w:ilvl="7">
      <w:start w:val="1"/>
      <w:numFmt w:val="bullet"/>
      <w:lvlText w:val="o"/>
      <w:lvlJc w:val="left"/>
      <w:pPr>
        <w:ind w:left="5760" w:hanging="360"/>
      </w:pPr>
      <w:rPr>
        <w:rFonts w:ascii="Helvetica Neue" w:cs="Helvetica Neue" w:eastAsia="Helvetica Neue" w:hAnsi="Helvetica Neue"/>
        <w:b w:val="0"/>
        <w:bCs w:val="0"/>
        <w:i w:val="0"/>
        <w:iCs w:val="0"/>
        <w:smallCaps w:val="0"/>
        <w:strike w:val="0"/>
        <w:shd w:fill="auto" w:val="clear"/>
        <w:vertAlign w:val="baseline"/>
      </w:rPr>
    </w:lvl>
    <w:lvl w:ilvl="8">
      <w:start w:val="1"/>
      <w:numFmt w:val="bullet"/>
      <w:lvlText w:val="▪"/>
      <w:lvlJc w:val="left"/>
      <w:pPr>
        <w:ind w:left="6480" w:hanging="360"/>
      </w:pPr>
      <w:rPr>
        <w:rFonts w:ascii="Arimo" w:cs="Arimo" w:eastAsia="Arimo" w:hAnsi="Arimo"/>
        <w:b w:val="0"/>
        <w:bCs w:val="0"/>
        <w:i w:val="0"/>
        <w:iCs w:val="0"/>
        <w:smallCaps w:val="0"/>
        <w:strike w:val="0"/>
        <w:shd w:fill="auto" w:val="clear"/>
        <w:vertAlign w:val="baseline"/>
      </w:rPr>
    </w:lvl>
  </w:abstractNum>
  <w:abstractNum w:abstractNumId="2">
    <w:lvl w:ilvl="0">
      <w:start w:val="1"/>
      <w:numFmt w:val="bullet"/>
      <w:lvlText w:val="●"/>
      <w:lvlJc w:val="left"/>
      <w:pPr>
        <w:ind w:left="1440" w:hanging="360"/>
      </w:pPr>
      <w:rPr>
        <w:rFonts w:ascii="Helvetica Neue" w:cs="Helvetica Neue" w:eastAsia="Helvetica Neue" w:hAnsi="Helvetica Neue"/>
        <w:b w:val="0"/>
        <w:bCs w:val="0"/>
        <w:i w:val="0"/>
        <w:iCs w:val="0"/>
        <w:smallCaps w:val="0"/>
        <w:strike w:val="0"/>
        <w:shd w:fill="auto" w:val="clear"/>
        <w:vertAlign w:val="baseline"/>
      </w:rPr>
    </w:lvl>
    <w:lvl w:ilvl="1">
      <w:start w:val="1"/>
      <w:numFmt w:val="bullet"/>
      <w:lvlText w:val="o"/>
      <w:lvlJc w:val="left"/>
      <w:pPr>
        <w:ind w:left="2160" w:hanging="360"/>
      </w:pPr>
      <w:rPr>
        <w:rFonts w:ascii="Helvetica Neue" w:cs="Helvetica Neue" w:eastAsia="Helvetica Neue" w:hAnsi="Helvetica Neue"/>
        <w:b w:val="0"/>
        <w:bCs w:val="0"/>
        <w:i w:val="0"/>
        <w:iCs w:val="0"/>
        <w:smallCaps w:val="0"/>
        <w:strike w:val="0"/>
        <w:shd w:fill="auto" w:val="clear"/>
        <w:vertAlign w:val="baseline"/>
      </w:rPr>
    </w:lvl>
    <w:lvl w:ilvl="2">
      <w:start w:val="1"/>
      <w:numFmt w:val="bullet"/>
      <w:lvlText w:val="▪"/>
      <w:lvlJc w:val="left"/>
      <w:pPr>
        <w:ind w:left="2880" w:hanging="360"/>
      </w:pPr>
      <w:rPr>
        <w:rFonts w:ascii="Arimo" w:cs="Arimo" w:eastAsia="Arimo" w:hAnsi="Arimo"/>
        <w:b w:val="0"/>
        <w:bCs w:val="0"/>
        <w:i w:val="0"/>
        <w:iCs w:val="0"/>
        <w:smallCaps w:val="0"/>
        <w:strike w:val="0"/>
        <w:shd w:fill="auto" w:val="clear"/>
        <w:vertAlign w:val="baseline"/>
      </w:rPr>
    </w:lvl>
    <w:lvl w:ilvl="3">
      <w:start w:val="1"/>
      <w:numFmt w:val="bullet"/>
      <w:lvlText w:val="●"/>
      <w:lvlJc w:val="left"/>
      <w:pPr>
        <w:ind w:left="3600" w:hanging="360"/>
      </w:pPr>
      <w:rPr>
        <w:rFonts w:ascii="Helvetica Neue" w:cs="Helvetica Neue" w:eastAsia="Helvetica Neue" w:hAnsi="Helvetica Neue"/>
        <w:b w:val="0"/>
        <w:bCs w:val="0"/>
        <w:i w:val="0"/>
        <w:iCs w:val="0"/>
        <w:smallCaps w:val="0"/>
        <w:strike w:val="0"/>
        <w:shd w:fill="auto" w:val="clear"/>
        <w:vertAlign w:val="baseline"/>
      </w:rPr>
    </w:lvl>
    <w:lvl w:ilvl="4">
      <w:start w:val="1"/>
      <w:numFmt w:val="bullet"/>
      <w:lvlText w:val="o"/>
      <w:lvlJc w:val="left"/>
      <w:pPr>
        <w:ind w:left="4320" w:hanging="360"/>
      </w:pPr>
      <w:rPr>
        <w:rFonts w:ascii="Helvetica Neue" w:cs="Helvetica Neue" w:eastAsia="Helvetica Neue" w:hAnsi="Helvetica Neue"/>
        <w:b w:val="0"/>
        <w:bCs w:val="0"/>
        <w:i w:val="0"/>
        <w:iCs w:val="0"/>
        <w:smallCaps w:val="0"/>
        <w:strike w:val="0"/>
        <w:shd w:fill="auto" w:val="clear"/>
        <w:vertAlign w:val="baseline"/>
      </w:rPr>
    </w:lvl>
    <w:lvl w:ilvl="5">
      <w:start w:val="1"/>
      <w:numFmt w:val="bullet"/>
      <w:lvlText w:val="▪"/>
      <w:lvlJc w:val="left"/>
      <w:pPr>
        <w:ind w:left="5040" w:hanging="360"/>
      </w:pPr>
      <w:rPr>
        <w:rFonts w:ascii="Arimo" w:cs="Arimo" w:eastAsia="Arimo" w:hAnsi="Arimo"/>
        <w:b w:val="0"/>
        <w:bCs w:val="0"/>
        <w:i w:val="0"/>
        <w:iCs w:val="0"/>
        <w:smallCaps w:val="0"/>
        <w:strike w:val="0"/>
        <w:shd w:fill="auto" w:val="clear"/>
        <w:vertAlign w:val="baseline"/>
      </w:rPr>
    </w:lvl>
    <w:lvl w:ilvl="6">
      <w:start w:val="1"/>
      <w:numFmt w:val="bullet"/>
      <w:lvlText w:val="●"/>
      <w:lvlJc w:val="left"/>
      <w:pPr>
        <w:ind w:left="5760" w:hanging="360"/>
      </w:pPr>
      <w:rPr>
        <w:rFonts w:ascii="Helvetica Neue" w:cs="Helvetica Neue" w:eastAsia="Helvetica Neue" w:hAnsi="Helvetica Neue"/>
        <w:b w:val="0"/>
        <w:bCs w:val="0"/>
        <w:i w:val="0"/>
        <w:iCs w:val="0"/>
        <w:smallCaps w:val="0"/>
        <w:strike w:val="0"/>
        <w:shd w:fill="auto" w:val="clear"/>
        <w:vertAlign w:val="baseline"/>
      </w:rPr>
    </w:lvl>
    <w:lvl w:ilvl="7">
      <w:start w:val="1"/>
      <w:numFmt w:val="bullet"/>
      <w:lvlText w:val="o"/>
      <w:lvlJc w:val="left"/>
      <w:pPr>
        <w:ind w:left="6480" w:hanging="360"/>
      </w:pPr>
      <w:rPr>
        <w:rFonts w:ascii="Helvetica Neue" w:cs="Helvetica Neue" w:eastAsia="Helvetica Neue" w:hAnsi="Helvetica Neue"/>
        <w:b w:val="0"/>
        <w:bCs w:val="0"/>
        <w:i w:val="0"/>
        <w:iCs w:val="0"/>
        <w:smallCaps w:val="0"/>
        <w:strike w:val="0"/>
        <w:shd w:fill="auto" w:val="clear"/>
        <w:vertAlign w:val="baseline"/>
      </w:rPr>
    </w:lvl>
    <w:lvl w:ilvl="8">
      <w:start w:val="1"/>
      <w:numFmt w:val="bullet"/>
      <w:lvlText w:val="▪"/>
      <w:lvlJc w:val="left"/>
      <w:pPr>
        <w:ind w:left="7200" w:hanging="360"/>
      </w:pPr>
      <w:rPr>
        <w:rFonts w:ascii="Arimo" w:cs="Arimo" w:eastAsia="Arimo" w:hAnsi="Arimo"/>
        <w:b w:val="0"/>
        <w:bCs w:val="0"/>
        <w:i w:val="0"/>
        <w:iCs w:val="0"/>
        <w:smallCaps w:val="0"/>
        <w:strike w:val="0"/>
        <w:shd w:fill="auto" w:val="clear"/>
        <w:vertAlign w:val="baseline"/>
      </w:rPr>
    </w:lvl>
  </w:abstractNum>
  <w:abstractNum w:abstractNumId="3">
    <w:lvl w:ilvl="0">
      <w:start w:val="1"/>
      <w:numFmt w:val="bullet"/>
      <w:lvlText w:val="●"/>
      <w:lvlJc w:val="left"/>
      <w:pPr>
        <w:ind w:left="1440" w:hanging="360"/>
      </w:pPr>
      <w:rPr>
        <w:rFonts w:ascii="Helvetica Neue" w:cs="Helvetica Neue" w:eastAsia="Helvetica Neue" w:hAnsi="Helvetica Neue"/>
        <w:b w:val="0"/>
        <w:bCs w:val="0"/>
        <w:i w:val="0"/>
        <w:iCs w:val="0"/>
        <w:smallCaps w:val="0"/>
        <w:strike w:val="0"/>
        <w:shd w:fill="auto" w:val="clear"/>
        <w:vertAlign w:val="baseline"/>
      </w:rPr>
    </w:lvl>
    <w:lvl w:ilvl="1">
      <w:start w:val="1"/>
      <w:numFmt w:val="bullet"/>
      <w:lvlText w:val="o"/>
      <w:lvlJc w:val="left"/>
      <w:pPr>
        <w:ind w:left="2160" w:hanging="360"/>
      </w:pPr>
      <w:rPr>
        <w:rFonts w:ascii="Helvetica Neue" w:cs="Helvetica Neue" w:eastAsia="Helvetica Neue" w:hAnsi="Helvetica Neue"/>
        <w:b w:val="0"/>
        <w:bCs w:val="0"/>
        <w:i w:val="0"/>
        <w:iCs w:val="0"/>
        <w:smallCaps w:val="0"/>
        <w:strike w:val="0"/>
        <w:shd w:fill="auto" w:val="clear"/>
        <w:vertAlign w:val="baseline"/>
      </w:rPr>
    </w:lvl>
    <w:lvl w:ilvl="2">
      <w:start w:val="1"/>
      <w:numFmt w:val="bullet"/>
      <w:lvlText w:val="▪"/>
      <w:lvlJc w:val="left"/>
      <w:pPr>
        <w:ind w:left="2880" w:hanging="360"/>
      </w:pPr>
      <w:rPr>
        <w:rFonts w:ascii="Arimo" w:cs="Arimo" w:eastAsia="Arimo" w:hAnsi="Arimo"/>
        <w:b w:val="0"/>
        <w:bCs w:val="0"/>
        <w:i w:val="0"/>
        <w:iCs w:val="0"/>
        <w:smallCaps w:val="0"/>
        <w:strike w:val="0"/>
        <w:shd w:fill="auto" w:val="clear"/>
        <w:vertAlign w:val="baseline"/>
      </w:rPr>
    </w:lvl>
    <w:lvl w:ilvl="3">
      <w:start w:val="1"/>
      <w:numFmt w:val="bullet"/>
      <w:lvlText w:val="●"/>
      <w:lvlJc w:val="left"/>
      <w:pPr>
        <w:ind w:left="3600" w:hanging="360"/>
      </w:pPr>
      <w:rPr>
        <w:rFonts w:ascii="Helvetica Neue" w:cs="Helvetica Neue" w:eastAsia="Helvetica Neue" w:hAnsi="Helvetica Neue"/>
        <w:b w:val="0"/>
        <w:bCs w:val="0"/>
        <w:i w:val="0"/>
        <w:iCs w:val="0"/>
        <w:smallCaps w:val="0"/>
        <w:strike w:val="0"/>
        <w:shd w:fill="auto" w:val="clear"/>
        <w:vertAlign w:val="baseline"/>
      </w:rPr>
    </w:lvl>
    <w:lvl w:ilvl="4">
      <w:start w:val="1"/>
      <w:numFmt w:val="bullet"/>
      <w:lvlText w:val="o"/>
      <w:lvlJc w:val="left"/>
      <w:pPr>
        <w:ind w:left="4320" w:hanging="360"/>
      </w:pPr>
      <w:rPr>
        <w:rFonts w:ascii="Helvetica Neue" w:cs="Helvetica Neue" w:eastAsia="Helvetica Neue" w:hAnsi="Helvetica Neue"/>
        <w:b w:val="0"/>
        <w:bCs w:val="0"/>
        <w:i w:val="0"/>
        <w:iCs w:val="0"/>
        <w:smallCaps w:val="0"/>
        <w:strike w:val="0"/>
        <w:shd w:fill="auto" w:val="clear"/>
        <w:vertAlign w:val="baseline"/>
      </w:rPr>
    </w:lvl>
    <w:lvl w:ilvl="5">
      <w:start w:val="1"/>
      <w:numFmt w:val="bullet"/>
      <w:lvlText w:val="▪"/>
      <w:lvlJc w:val="left"/>
      <w:pPr>
        <w:ind w:left="5040" w:hanging="360"/>
      </w:pPr>
      <w:rPr>
        <w:rFonts w:ascii="Arimo" w:cs="Arimo" w:eastAsia="Arimo" w:hAnsi="Arimo"/>
        <w:b w:val="0"/>
        <w:bCs w:val="0"/>
        <w:i w:val="0"/>
        <w:iCs w:val="0"/>
        <w:smallCaps w:val="0"/>
        <w:strike w:val="0"/>
        <w:shd w:fill="auto" w:val="clear"/>
        <w:vertAlign w:val="baseline"/>
      </w:rPr>
    </w:lvl>
    <w:lvl w:ilvl="6">
      <w:start w:val="1"/>
      <w:numFmt w:val="bullet"/>
      <w:lvlText w:val="●"/>
      <w:lvlJc w:val="left"/>
      <w:pPr>
        <w:ind w:left="5760" w:hanging="360"/>
      </w:pPr>
      <w:rPr>
        <w:rFonts w:ascii="Helvetica Neue" w:cs="Helvetica Neue" w:eastAsia="Helvetica Neue" w:hAnsi="Helvetica Neue"/>
        <w:b w:val="0"/>
        <w:bCs w:val="0"/>
        <w:i w:val="0"/>
        <w:iCs w:val="0"/>
        <w:smallCaps w:val="0"/>
        <w:strike w:val="0"/>
        <w:shd w:fill="auto" w:val="clear"/>
        <w:vertAlign w:val="baseline"/>
      </w:rPr>
    </w:lvl>
    <w:lvl w:ilvl="7">
      <w:start w:val="1"/>
      <w:numFmt w:val="bullet"/>
      <w:lvlText w:val="o"/>
      <w:lvlJc w:val="left"/>
      <w:pPr>
        <w:ind w:left="6480" w:hanging="360"/>
      </w:pPr>
      <w:rPr>
        <w:rFonts w:ascii="Helvetica Neue" w:cs="Helvetica Neue" w:eastAsia="Helvetica Neue" w:hAnsi="Helvetica Neue"/>
        <w:b w:val="0"/>
        <w:bCs w:val="0"/>
        <w:i w:val="0"/>
        <w:iCs w:val="0"/>
        <w:smallCaps w:val="0"/>
        <w:strike w:val="0"/>
        <w:shd w:fill="auto" w:val="clear"/>
        <w:vertAlign w:val="baseline"/>
      </w:rPr>
    </w:lvl>
    <w:lvl w:ilvl="8">
      <w:start w:val="1"/>
      <w:numFmt w:val="bullet"/>
      <w:lvlText w:val="▪"/>
      <w:lvlJc w:val="left"/>
      <w:pPr>
        <w:ind w:left="7200" w:hanging="360"/>
      </w:pPr>
      <w:rPr>
        <w:rFonts w:ascii="Arimo" w:cs="Arimo" w:eastAsia="Arimo" w:hAnsi="Arimo"/>
        <w:b w:val="0"/>
        <w:bCs w:val="0"/>
        <w:i w:val="0"/>
        <w:iCs w:val="0"/>
        <w:smallCaps w:val="0"/>
        <w:strike w:val="0"/>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enimet.org/sponsorship-criteria" TargetMode="External"/><Relationship Id="rId7" Type="http://schemas.openxmlformats.org/officeDocument/2006/relationships/hyperlink" Target="mailto:education.enimet@gmail.com" TargetMode="External"/><Relationship Id="rId8" Type="http://schemas.openxmlformats.org/officeDocument/2006/relationships/hyperlink" Target="http://www.enime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