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E58C0" w:rsidRPr="00AF3488" w:rsidRDefault="00E2036F">
      <w:pPr>
        <w:pStyle w:val="Title"/>
        <w:jc w:val="center"/>
        <w:rPr>
          <w:sz w:val="48"/>
          <w:szCs w:val="48"/>
        </w:rPr>
      </w:pPr>
      <w:r w:rsidRPr="00AF3488">
        <w:rPr>
          <w:sz w:val="48"/>
          <w:szCs w:val="48"/>
        </w:rPr>
        <w:t>Special Education Citizen’s Advisory Committee</w:t>
      </w:r>
    </w:p>
    <w:p w14:paraId="00000002" w14:textId="77777777" w:rsidR="003E58C0" w:rsidRPr="00AF3488" w:rsidRDefault="00E2036F">
      <w:pPr>
        <w:pStyle w:val="Title"/>
        <w:jc w:val="center"/>
        <w:rPr>
          <w:sz w:val="48"/>
          <w:szCs w:val="48"/>
        </w:rPr>
      </w:pPr>
      <w:r w:rsidRPr="00AF3488">
        <w:rPr>
          <w:sz w:val="48"/>
          <w:szCs w:val="48"/>
        </w:rPr>
        <w:t xml:space="preserve">Howard County, MD By-laws  </w:t>
      </w:r>
    </w:p>
    <w:p w14:paraId="00000003" w14:textId="77777777" w:rsidR="003E58C0" w:rsidRPr="00AF3488" w:rsidRDefault="00E2036F">
      <w:pPr>
        <w:jc w:val="center"/>
        <w:rPr>
          <w:sz w:val="32"/>
          <w:szCs w:val="32"/>
        </w:rPr>
      </w:pPr>
      <w:r w:rsidRPr="00AF3488">
        <w:rPr>
          <w:sz w:val="32"/>
          <w:szCs w:val="32"/>
        </w:rPr>
        <w:t>COMAR 13A.05.02.13.I</w:t>
      </w:r>
    </w:p>
    <w:p w14:paraId="00000004" w14:textId="77777777" w:rsidR="003E58C0" w:rsidRPr="00AF3488" w:rsidRDefault="00E2036F">
      <w:pPr>
        <w:pStyle w:val="Heading1"/>
        <w:numPr>
          <w:ilvl w:val="0"/>
          <w:numId w:val="9"/>
        </w:numPr>
        <w:ind w:left="432" w:hanging="432"/>
      </w:pPr>
      <w:r w:rsidRPr="00AF3488">
        <w:t xml:space="preserve">Article I </w:t>
      </w:r>
      <w:r w:rsidRPr="00AF3488">
        <w:tab/>
        <w:t>Name</w:t>
      </w:r>
    </w:p>
    <w:p w14:paraId="00000005" w14:textId="77777777" w:rsidR="003E58C0" w:rsidRPr="00AF3488" w:rsidRDefault="00E2036F">
      <w:r w:rsidRPr="00AF3488">
        <w:t xml:space="preserve">The name of this committee shall be the SPECIAL EDUCATION CITIZEN’S ADVISORY COMMITTEE  of Howard County, MD, </w:t>
      </w:r>
      <w:r w:rsidRPr="00AF3488">
        <w:t>hereafter referred to as SECAC.</w:t>
      </w:r>
    </w:p>
    <w:p w14:paraId="00000006" w14:textId="77777777" w:rsidR="003E58C0" w:rsidRPr="00AF3488" w:rsidRDefault="00E2036F">
      <w:pPr>
        <w:pStyle w:val="Heading1"/>
        <w:numPr>
          <w:ilvl w:val="0"/>
          <w:numId w:val="9"/>
        </w:numPr>
        <w:ind w:left="432" w:hanging="432"/>
      </w:pPr>
      <w:r w:rsidRPr="00AF3488">
        <w:t xml:space="preserve">Article II </w:t>
      </w:r>
      <w:r w:rsidRPr="00AF3488">
        <w:tab/>
        <w:t>PURPOSE</w:t>
      </w:r>
    </w:p>
    <w:p w14:paraId="00000007" w14:textId="77777777" w:rsidR="003E58C0" w:rsidRPr="00AF3488" w:rsidRDefault="00E2036F">
      <w:r w:rsidRPr="00AF3488">
        <w:t>The purpose of the committee is to:</w:t>
      </w:r>
    </w:p>
    <w:p w14:paraId="00000008" w14:textId="77777777" w:rsidR="003E58C0" w:rsidRPr="00AF3488" w:rsidRDefault="00E203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t xml:space="preserve">The </w:t>
      </w:r>
      <w:hyperlink r:id="rId6">
        <w:r w:rsidRPr="00AF3488">
          <w:t>Maryland State Code of Law (COMAR), Section 13a.05.02.13.I</w:t>
        </w:r>
      </w:hyperlink>
      <w:r w:rsidRPr="00AF3488">
        <w:t xml:space="preserve"> states that each school system in the State of Maryland will have a Special Education Citizens Advisory Committee (SECAC) to advise the local school system (LSS) on</w:t>
      </w:r>
      <w:r w:rsidRPr="00AF3488">
        <w:t xml:space="preserve"> the needs of students with disabilities in the LSS jurisdiction.  </w:t>
      </w:r>
    </w:p>
    <w:p w14:paraId="00000009" w14:textId="77777777" w:rsidR="003E58C0" w:rsidRPr="00AF3488" w:rsidRDefault="00E203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t>SECAC is a committee established by the local school system to seek meaningful input from parents, community partners, service providers, educators, and administrators on local issues rela</w:t>
      </w:r>
      <w:r w:rsidRPr="00AF3488">
        <w:t>tive to the provision of a free appropriate public education (FAPE) and the achievement of students with disabilities.</w:t>
      </w:r>
    </w:p>
    <w:p w14:paraId="0000000A" w14:textId="77777777" w:rsidR="003E58C0" w:rsidRPr="00AF3488" w:rsidRDefault="00E203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sdt>
        <w:sdtPr>
          <w:tag w:val="goog_rdk_0"/>
          <w:id w:val="1556044727"/>
        </w:sdtPr>
        <w:sdtEndPr/>
        <w:sdtContent/>
      </w:sdt>
      <w:sdt>
        <w:sdtPr>
          <w:tag w:val="goog_rdk_1"/>
          <w:id w:val="-663779855"/>
        </w:sdtPr>
        <w:sdtEndPr/>
        <w:sdtContent/>
      </w:sdt>
      <w:r w:rsidRPr="00AF3488">
        <w:rPr>
          <w:color w:val="000000"/>
        </w:rPr>
        <w:t>Strive to fulfill the intent and spirit of the laws that</w:t>
      </w:r>
      <w:r w:rsidRPr="00AF3488">
        <w:rPr>
          <w:color w:val="000000"/>
        </w:rPr>
        <w:t xml:space="preserve"> define and protect the rights of individuals with disabilities, in</w:t>
      </w:r>
      <w:r w:rsidRPr="00AF3488">
        <w:t>clud</w:t>
      </w:r>
      <w:r w:rsidRPr="00AF3488">
        <w:t xml:space="preserve">ing federal Individuals with Disabilities Education Act (IDEA), for students with Individual Education Plans (IEPs) and Individual Family Service Plans (IFSPs), and the Americans with </w:t>
      </w:r>
      <w:proofErr w:type="spellStart"/>
      <w:r w:rsidRPr="00AF3488">
        <w:t>Disabilies</w:t>
      </w:r>
      <w:proofErr w:type="spellEnd"/>
      <w:r w:rsidRPr="00AF3488">
        <w:t xml:space="preserve"> Act (ADA), for students with 504 plans.</w:t>
      </w:r>
    </w:p>
    <w:p w14:paraId="0000000B" w14:textId="77777777" w:rsidR="003E58C0" w:rsidRPr="00AF3488" w:rsidRDefault="00E203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 xml:space="preserve">Enable the community </w:t>
      </w:r>
      <w:r w:rsidRPr="00AF3488">
        <w:rPr>
          <w:color w:val="000000"/>
        </w:rPr>
        <w:t>to participate and ensure parents are actively and meaningfully involved in the educational process of their children.</w:t>
      </w:r>
    </w:p>
    <w:p w14:paraId="0000000C" w14:textId="77777777" w:rsidR="003E58C0" w:rsidRPr="00AF3488" w:rsidRDefault="00E203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sdt>
        <w:sdtPr>
          <w:tag w:val="goog_rdk_2"/>
          <w:id w:val="-1052535811"/>
        </w:sdtPr>
        <w:sdtEndPr/>
        <w:sdtContent/>
      </w:sdt>
      <w:sdt>
        <w:sdtPr>
          <w:tag w:val="goog_rdk_3"/>
          <w:id w:val="-1288808181"/>
        </w:sdtPr>
        <w:sdtEndPr/>
        <w:sdtContent/>
      </w:sdt>
      <w:r w:rsidRPr="00AF3488">
        <w:rPr>
          <w:color w:val="000000"/>
        </w:rPr>
        <w:t>Advocate</w:t>
      </w:r>
      <w:r w:rsidRPr="00AF3488">
        <w:rPr>
          <w:color w:val="000000"/>
        </w:rPr>
        <w:t xml:space="preserve"> for students who have disabilities with the leadership of the Howard County Public School System (HCPSS), the Board of</w:t>
      </w:r>
      <w:r w:rsidRPr="00AF3488">
        <w:rPr>
          <w:color w:val="000000"/>
        </w:rPr>
        <w:t xml:space="preserve"> Education</w:t>
      </w:r>
      <w:r w:rsidRPr="00AF3488">
        <w:rPr>
          <w:color w:val="000000"/>
        </w:rPr>
        <w:t xml:space="preserve"> (BOE)</w:t>
      </w:r>
      <w:r w:rsidRPr="00AF3488">
        <w:rPr>
          <w:color w:val="000000"/>
        </w:rPr>
        <w:t>, the County Executive, the County Council, and other community agencies and organizations.</w:t>
      </w:r>
    </w:p>
    <w:p w14:paraId="0000000D" w14:textId="77777777" w:rsidR="003E58C0" w:rsidRPr="00AF3488" w:rsidRDefault="00E203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>Increase awareness to foster respect and encourage acceptance of persons with disabilities both within the school system and the community at large.</w:t>
      </w:r>
    </w:p>
    <w:p w14:paraId="0000000E" w14:textId="77777777" w:rsidR="003E58C0" w:rsidRPr="00AF3488" w:rsidRDefault="00E203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heading=h.gjdgxs" w:colFirst="0" w:colLast="0"/>
      <w:bookmarkEnd w:id="0"/>
      <w:r w:rsidRPr="00AF3488">
        <w:rPr>
          <w:color w:val="000000"/>
        </w:rPr>
        <w:t>Foster collaboration between students, families, school staff, administrators and the community.</w:t>
      </w:r>
    </w:p>
    <w:p w14:paraId="0000000F" w14:textId="77777777" w:rsidR="003E58C0" w:rsidRPr="00AF3488" w:rsidRDefault="00E203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sdt>
        <w:sdtPr>
          <w:tag w:val="goog_rdk_4"/>
          <w:id w:val="-860507128"/>
        </w:sdtPr>
        <w:sdtEndPr/>
        <w:sdtContent/>
      </w:sdt>
      <w:sdt>
        <w:sdtPr>
          <w:tag w:val="goog_rdk_5"/>
          <w:id w:val="13885583"/>
        </w:sdtPr>
        <w:sdtEndPr/>
        <w:sdtContent/>
      </w:sdt>
      <w:r w:rsidRPr="00AF3488">
        <w:rPr>
          <w:color w:val="000000"/>
        </w:rPr>
        <w:t>Facilitate inquiries</w:t>
      </w:r>
      <w:r w:rsidRPr="00AF3488">
        <w:rPr>
          <w:color w:val="000000"/>
        </w:rPr>
        <w:t xml:space="preserve"> from the leadership of HCPSS, the Board of Education and the community at large and make recommendations or other appropriate responses.</w:t>
      </w:r>
    </w:p>
    <w:p w14:paraId="00000010" w14:textId="77777777" w:rsidR="003E58C0" w:rsidRPr="00AF3488" w:rsidRDefault="00E203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>Encourage participation or membership from parents, guardians, educators, community leaders, and other interested part</w:t>
      </w:r>
      <w:r w:rsidRPr="00AF3488">
        <w:rPr>
          <w:color w:val="000000"/>
        </w:rPr>
        <w:t>ies.</w:t>
      </w:r>
    </w:p>
    <w:p w14:paraId="00000011" w14:textId="77777777" w:rsidR="003E58C0" w:rsidRPr="00AF3488" w:rsidRDefault="00E203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 w:rsidRPr="00AF3488">
        <w:rPr>
          <w:color w:val="000000"/>
        </w:rPr>
        <w:t xml:space="preserve">Provide a forum for countywide stakeholder input </w:t>
      </w:r>
      <w:r w:rsidRPr="00AF3488">
        <w:t>about</w:t>
      </w:r>
      <w:r w:rsidRPr="00AF3488">
        <w:rPr>
          <w:color w:val="000000"/>
        </w:rPr>
        <w:t xml:space="preserve"> special education programs, related services and relevant issues.</w:t>
      </w:r>
    </w:p>
    <w:p w14:paraId="00000012" w14:textId="77777777" w:rsidR="003E58C0" w:rsidRPr="00AF3488" w:rsidRDefault="00E2036F">
      <w:pPr>
        <w:pStyle w:val="Heading1"/>
        <w:numPr>
          <w:ilvl w:val="0"/>
          <w:numId w:val="9"/>
        </w:numPr>
        <w:ind w:left="432" w:hanging="432"/>
      </w:pPr>
      <w:r w:rsidRPr="00AF3488">
        <w:lastRenderedPageBreak/>
        <w:t xml:space="preserve">Article III </w:t>
      </w:r>
      <w:r w:rsidRPr="00AF3488">
        <w:tab/>
        <w:t>MEMBERS</w:t>
      </w:r>
    </w:p>
    <w:p w14:paraId="00000013" w14:textId="77777777" w:rsidR="003E58C0" w:rsidRPr="00AF3488" w:rsidRDefault="00E2036F">
      <w:r w:rsidRPr="00AF3488">
        <w:t>SECAC membership will be sought from:</w:t>
      </w:r>
    </w:p>
    <w:p w14:paraId="00000014" w14:textId="77777777" w:rsidR="003E58C0" w:rsidRPr="00AF3488" w:rsidRDefault="00E203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 xml:space="preserve">Parents, </w:t>
      </w:r>
      <w:r w:rsidRPr="00AF3488">
        <w:t>guardians</w:t>
      </w:r>
      <w:r w:rsidRPr="00AF3488">
        <w:t>,</w:t>
      </w:r>
      <w:r w:rsidRPr="00AF3488">
        <w:rPr>
          <w:color w:val="000000"/>
        </w:rPr>
        <w:t xml:space="preserve"> and family members of children with disabilities, I</w:t>
      </w:r>
      <w:r w:rsidRPr="00AF3488">
        <w:rPr>
          <w:color w:val="000000"/>
        </w:rPr>
        <w:t xml:space="preserve">EPs, IFSPs and </w:t>
      </w:r>
      <w:r w:rsidRPr="00AF3488">
        <w:t>504 plans.</w:t>
      </w:r>
    </w:p>
    <w:p w14:paraId="00000015" w14:textId="77777777" w:rsidR="003E58C0" w:rsidRPr="00AF3488" w:rsidRDefault="00E203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>Individuals with disabilities, including students.</w:t>
      </w:r>
    </w:p>
    <w:p w14:paraId="00000016" w14:textId="77777777" w:rsidR="003E58C0" w:rsidRPr="00AF3488" w:rsidRDefault="00E203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>Community members</w:t>
      </w:r>
      <w:r w:rsidRPr="00AF3488">
        <w:rPr>
          <w:color w:val="000000"/>
        </w:rPr>
        <w:t xml:space="preserve"> and community organization</w:t>
      </w:r>
      <w:r w:rsidRPr="00AF3488">
        <w:t>s.</w:t>
      </w:r>
    </w:p>
    <w:p w14:paraId="00000017" w14:textId="77777777" w:rsidR="003E58C0" w:rsidRPr="00AF3488" w:rsidRDefault="00E203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t xml:space="preserve">HCPSS </w:t>
      </w:r>
      <w:r w:rsidRPr="00AF3488">
        <w:rPr>
          <w:color w:val="000000"/>
        </w:rPr>
        <w:t>Family Support and Resource Center</w:t>
      </w:r>
    </w:p>
    <w:p w14:paraId="00000018" w14:textId="77777777" w:rsidR="003E58C0" w:rsidRPr="00AF3488" w:rsidRDefault="00E203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>Disability and advocacy groups.</w:t>
      </w:r>
    </w:p>
    <w:p w14:paraId="00000019" w14:textId="77777777" w:rsidR="003E58C0" w:rsidRPr="00AF3488" w:rsidRDefault="00E203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 xml:space="preserve">HCPSS staff, including </w:t>
      </w:r>
      <w:r w:rsidRPr="00AF3488">
        <w:t>A</w:t>
      </w:r>
      <w:r w:rsidRPr="00AF3488">
        <w:rPr>
          <w:color w:val="000000"/>
        </w:rPr>
        <w:t xml:space="preserve">dministrators, Special Educators, General Educators, </w:t>
      </w:r>
      <w:r w:rsidRPr="00AF3488">
        <w:t>P</w:t>
      </w:r>
      <w:r w:rsidRPr="00AF3488">
        <w:rPr>
          <w:color w:val="000000"/>
        </w:rPr>
        <w:t xml:space="preserve">araprofessionals, and </w:t>
      </w:r>
      <w:r w:rsidRPr="00AF3488">
        <w:t>Related Service Providers</w:t>
      </w:r>
      <w:r w:rsidRPr="00AF3488">
        <w:rPr>
          <w:color w:val="000000"/>
        </w:rPr>
        <w:t>.</w:t>
      </w:r>
    </w:p>
    <w:p w14:paraId="0000001A" w14:textId="77777777" w:rsidR="003E58C0" w:rsidRPr="00AF3488" w:rsidRDefault="00E2036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 w:rsidRPr="00AF3488">
        <w:rPr>
          <w:color w:val="000000"/>
        </w:rPr>
        <w:t>HCPSS organizations, including</w:t>
      </w:r>
      <w:r w:rsidRPr="00AF3488">
        <w:rPr>
          <w:color w:val="000000"/>
        </w:rPr>
        <w:t xml:space="preserve"> but not limited to</w:t>
      </w:r>
      <w:r w:rsidRPr="00AF3488">
        <w:rPr>
          <w:color w:val="000000"/>
        </w:rPr>
        <w:t xml:space="preserve"> PTA Council, PTA members, and Teachers’ Union representatives</w:t>
      </w:r>
    </w:p>
    <w:p w14:paraId="0000001B" w14:textId="77777777" w:rsidR="003E58C0" w:rsidRPr="00AF3488" w:rsidRDefault="00E2036F">
      <w:pPr>
        <w:pStyle w:val="Heading1"/>
        <w:numPr>
          <w:ilvl w:val="0"/>
          <w:numId w:val="9"/>
        </w:numPr>
        <w:ind w:left="432" w:hanging="432"/>
      </w:pPr>
      <w:r w:rsidRPr="00AF3488">
        <w:t>Article IV MEMBERSHIP GUIDELINES</w:t>
      </w:r>
    </w:p>
    <w:p w14:paraId="0000001C" w14:textId="77777777" w:rsidR="003E58C0" w:rsidRPr="00AF3488" w:rsidRDefault="00E2036F">
      <w:r w:rsidRPr="00AF3488">
        <w:t xml:space="preserve">Section </w:t>
      </w:r>
      <w:r w:rsidRPr="00AF3488">
        <w:t>1.  Membership Rules</w:t>
      </w:r>
    </w:p>
    <w:p w14:paraId="0000001D" w14:textId="77777777" w:rsidR="003E58C0" w:rsidRPr="00AF3488" w:rsidRDefault="00E2036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>There shall be no limit on the number of committee members</w:t>
      </w:r>
    </w:p>
    <w:p w14:paraId="0000001E" w14:textId="77777777" w:rsidR="003E58C0" w:rsidRPr="00AF3488" w:rsidRDefault="00E2036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>Membership shall be open to the full range of families with students with disabilities from birth to 21 y</w:t>
      </w:r>
      <w:r w:rsidRPr="00AF3488">
        <w:t>ears of age</w:t>
      </w:r>
      <w:r w:rsidRPr="00AF3488">
        <w:rPr>
          <w:color w:val="000000"/>
        </w:rPr>
        <w:t xml:space="preserve"> and all ethnic, cultural, and geographic diversity of the c</w:t>
      </w:r>
      <w:r w:rsidRPr="00AF3488">
        <w:rPr>
          <w:color w:val="000000"/>
        </w:rPr>
        <w:t>ounty</w:t>
      </w:r>
    </w:p>
    <w:p w14:paraId="0000001F" w14:textId="77777777" w:rsidR="003E58C0" w:rsidRPr="00AF3488" w:rsidRDefault="00E2036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AF3488">
        <w:rPr>
          <w:color w:val="000000"/>
        </w:rPr>
        <w:t xml:space="preserve">All members shall reside within </w:t>
      </w:r>
      <w:r w:rsidRPr="00AF3488">
        <w:t xml:space="preserve">Howard County </w:t>
      </w:r>
      <w:r w:rsidRPr="00AF3488">
        <w:rPr>
          <w:color w:val="000000"/>
        </w:rPr>
        <w:t>or work within HCPSS.</w:t>
      </w:r>
    </w:p>
    <w:p w14:paraId="00000020" w14:textId="77777777" w:rsidR="003E58C0" w:rsidRPr="00AF3488" w:rsidRDefault="00E2036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 xml:space="preserve">Voting members and non-voting members may participate in meetings.  </w:t>
      </w:r>
    </w:p>
    <w:p w14:paraId="00000021" w14:textId="77777777" w:rsidR="003E58C0" w:rsidRPr="00AF3488" w:rsidRDefault="00E2036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t>Quorum shall consist of 15 voting members.</w:t>
      </w:r>
    </w:p>
    <w:p w14:paraId="00000022" w14:textId="77777777" w:rsidR="003E58C0" w:rsidRPr="00AF3488" w:rsidRDefault="00E2036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>The nominating subcommittee shall present a slate of nominees for Board elections to the voting members</w:t>
      </w:r>
    </w:p>
    <w:p w14:paraId="00000023" w14:textId="77777777" w:rsidR="003E58C0" w:rsidRPr="00AF3488" w:rsidRDefault="00E2036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 w:rsidRPr="00AF3488">
        <w:rPr>
          <w:color w:val="000000"/>
        </w:rPr>
        <w:t xml:space="preserve">Any member of SECAC who has a relationship with an individual or organization that is or may present a conflict of interest shall disclose that relationship.  </w:t>
      </w:r>
      <w:r w:rsidRPr="00AF3488">
        <w:t>A conflict of interest shall be defined as any alliance with a business, organization or employer</w:t>
      </w:r>
      <w:r w:rsidRPr="00AF3488">
        <w:t xml:space="preserve"> that prohibits a member from freely executing the purpose of SECAC. Personal gain shall be defined as directly soliciting business for monetary purposes from the SECAC. </w:t>
      </w:r>
    </w:p>
    <w:p w14:paraId="00000024" w14:textId="77777777" w:rsidR="003E58C0" w:rsidRPr="00AF3488" w:rsidRDefault="00E2036F">
      <w:r w:rsidRPr="00AF3488">
        <w:t>Section 2.  Voting Members</w:t>
      </w:r>
    </w:p>
    <w:p w14:paraId="00000025" w14:textId="77777777" w:rsidR="003E58C0" w:rsidRPr="00AF3488" w:rsidRDefault="00E2036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>All members of SECAC who have attended a minimum of 3 meet</w:t>
      </w:r>
      <w:r w:rsidRPr="00AF3488">
        <w:rPr>
          <w:color w:val="000000"/>
        </w:rPr>
        <w:t xml:space="preserve">ings in person during </w:t>
      </w:r>
      <w:r w:rsidRPr="00AF3488">
        <w:t>the current school year, July 1st- June 30th.</w:t>
      </w:r>
    </w:p>
    <w:p w14:paraId="00000026" w14:textId="77777777" w:rsidR="003E58C0" w:rsidRPr="00AF3488" w:rsidRDefault="00E2036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</w:pPr>
      <w:r w:rsidRPr="00AF3488">
        <w:rPr>
          <w:color w:val="000000"/>
        </w:rPr>
        <w:t>Shall excuse themselves from a vote when there is a conflict of interest as described in membership rules above.</w:t>
      </w:r>
    </w:p>
    <w:p w14:paraId="00000027" w14:textId="77777777" w:rsidR="003E58C0" w:rsidRPr="00AF3488" w:rsidRDefault="00E2036F">
      <w:r w:rsidRPr="00AF3488">
        <w:t>Section 3.  Executive Board Composition</w:t>
      </w:r>
    </w:p>
    <w:p w14:paraId="00000028" w14:textId="77777777" w:rsidR="003E58C0" w:rsidRPr="00AF3488" w:rsidRDefault="00E2036F">
      <w:pPr>
        <w:numPr>
          <w:ilvl w:val="0"/>
          <w:numId w:val="6"/>
        </w:numPr>
      </w:pPr>
      <w:r w:rsidRPr="00AF3488">
        <w:t>Shall consist of interested parties</w:t>
      </w:r>
      <w:r w:rsidRPr="00AF3488">
        <w:t xml:space="preserve"> that are voting members.</w:t>
      </w:r>
    </w:p>
    <w:p w14:paraId="00000029" w14:textId="77777777" w:rsidR="003E58C0" w:rsidRPr="00AF3488" w:rsidRDefault="00E2036F">
      <w:pPr>
        <w:pStyle w:val="Heading1"/>
        <w:numPr>
          <w:ilvl w:val="0"/>
          <w:numId w:val="9"/>
        </w:numPr>
        <w:ind w:left="432" w:hanging="432"/>
      </w:pPr>
      <w:r w:rsidRPr="00AF3488">
        <w:lastRenderedPageBreak/>
        <w:t>Article V EXECUTIVE BOARD</w:t>
      </w:r>
    </w:p>
    <w:p w14:paraId="0000002A" w14:textId="77777777" w:rsidR="003E58C0" w:rsidRPr="00AF3488" w:rsidRDefault="00E2036F">
      <w:r w:rsidRPr="00AF3488">
        <w:t>Section 1.  Executive Board shall:</w:t>
      </w:r>
    </w:p>
    <w:p w14:paraId="0000002B" w14:textId="77777777" w:rsidR="003E58C0" w:rsidRPr="00AF3488" w:rsidRDefault="00E203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sdt>
        <w:sdtPr>
          <w:tag w:val="goog_rdk_6"/>
          <w:id w:val="-2111109080"/>
        </w:sdtPr>
        <w:sdtEndPr/>
        <w:sdtContent/>
      </w:sdt>
      <w:r w:rsidRPr="00AF3488">
        <w:rPr>
          <w:color w:val="000000"/>
        </w:rPr>
        <w:t>Consist of a Chair (or 2 co</w:t>
      </w:r>
      <w:r w:rsidRPr="00AF3488">
        <w:t>-</w:t>
      </w:r>
      <w:r w:rsidRPr="00AF3488">
        <w:rPr>
          <w:color w:val="000000"/>
        </w:rPr>
        <w:t>Chairs), Vice Chair, Secretary, immediate past Chair, and one at large member.</w:t>
      </w:r>
    </w:p>
    <w:p w14:paraId="0000002C" w14:textId="77777777" w:rsidR="003E58C0" w:rsidRPr="00AF3488" w:rsidRDefault="00E203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 xml:space="preserve">Meet monthly with the HCPSS  </w:t>
      </w:r>
      <w:r w:rsidRPr="00AF3488">
        <w:t xml:space="preserve">Department of Special Education (DSE) Leadership and other staff as appropriate.  </w:t>
      </w:r>
    </w:p>
    <w:p w14:paraId="0000002D" w14:textId="77777777" w:rsidR="003E58C0" w:rsidRPr="00AF3488" w:rsidRDefault="00E203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 xml:space="preserve">Any vacancy in the Chair position shall be filled by the Vice </w:t>
      </w:r>
      <w:r w:rsidRPr="00AF3488">
        <w:rPr>
          <w:color w:val="000000"/>
        </w:rPr>
        <w:t>Chair.</w:t>
      </w:r>
    </w:p>
    <w:p w14:paraId="0000002E" w14:textId="77777777" w:rsidR="003E58C0" w:rsidRPr="00AF3488" w:rsidRDefault="00E203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 xml:space="preserve">Any vacancy in the Vice Chair or Secretary position shall be elected in the same manner as described in </w:t>
      </w:r>
      <w:r w:rsidRPr="00AF3488">
        <w:t>section VI</w:t>
      </w:r>
      <w:r w:rsidRPr="00AF3488">
        <w:rPr>
          <w:color w:val="000000"/>
        </w:rPr>
        <w:t>.</w:t>
      </w:r>
    </w:p>
    <w:p w14:paraId="0000002F" w14:textId="77777777" w:rsidR="003E58C0" w:rsidRPr="00AF3488" w:rsidRDefault="00E203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>A person filling a vacancy shall serve the remainder of the one year term.</w:t>
      </w:r>
    </w:p>
    <w:p w14:paraId="00000030" w14:textId="77777777" w:rsidR="003E58C0" w:rsidRPr="00AF3488" w:rsidRDefault="00E203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AF3488">
        <w:rPr>
          <w:color w:val="000000"/>
        </w:rPr>
        <w:t>A member may not be elected for more than 2 consecutive te</w:t>
      </w:r>
      <w:r w:rsidRPr="00AF3488">
        <w:rPr>
          <w:color w:val="000000"/>
        </w:rPr>
        <w:t xml:space="preserve">rms in any one Executive Board </w:t>
      </w:r>
      <w:r w:rsidRPr="00AF3488">
        <w:t>position.</w:t>
      </w:r>
    </w:p>
    <w:p w14:paraId="00000031" w14:textId="77777777" w:rsidR="003E58C0" w:rsidRPr="00AF3488" w:rsidRDefault="00E203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AF3488">
        <w:t>A term shall consist of 2 years.</w:t>
      </w:r>
    </w:p>
    <w:p w14:paraId="00000032" w14:textId="77777777" w:rsidR="003E58C0" w:rsidRPr="00AF3488" w:rsidRDefault="003E58C0">
      <w:pPr>
        <w:ind w:left="705"/>
      </w:pPr>
    </w:p>
    <w:p w14:paraId="00000033" w14:textId="77777777" w:rsidR="003E58C0" w:rsidRPr="00AF3488" w:rsidRDefault="00E2036F">
      <w:r w:rsidRPr="00AF3488">
        <w:t>The Chairperson shall:</w:t>
      </w:r>
    </w:p>
    <w:p w14:paraId="00000034" w14:textId="77777777" w:rsidR="003E58C0" w:rsidRPr="00AF3488" w:rsidRDefault="00E2036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>Preside at all meetings.</w:t>
      </w:r>
    </w:p>
    <w:p w14:paraId="00000035" w14:textId="77777777" w:rsidR="003E58C0" w:rsidRPr="00AF3488" w:rsidRDefault="00E2036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>Create the meeting agenda.</w:t>
      </w:r>
    </w:p>
    <w:p w14:paraId="00000036" w14:textId="77777777" w:rsidR="003E58C0" w:rsidRPr="00AF3488" w:rsidRDefault="00E2036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>Act on urgent committee matters between general meetings.</w:t>
      </w:r>
    </w:p>
    <w:p w14:paraId="00000037" w14:textId="77777777" w:rsidR="003E58C0" w:rsidRPr="00AF3488" w:rsidRDefault="00E2036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>Create standing committees and ad-hoc committees.</w:t>
      </w:r>
    </w:p>
    <w:p w14:paraId="00000038" w14:textId="77777777" w:rsidR="003E58C0" w:rsidRPr="00AF3488" w:rsidRDefault="00E2036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>Delegate roles and responsibilities to voting members, as deemed necessary.</w:t>
      </w:r>
    </w:p>
    <w:p w14:paraId="00000039" w14:textId="77777777" w:rsidR="003E58C0" w:rsidRPr="00AF3488" w:rsidRDefault="00E2036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>Attempt to ensure the Executive Board is representative of the larger SE</w:t>
      </w:r>
      <w:r w:rsidRPr="00AF3488">
        <w:rPr>
          <w:color w:val="000000"/>
        </w:rPr>
        <w:t>CAC membership.</w:t>
      </w:r>
    </w:p>
    <w:p w14:paraId="0000003A" w14:textId="77777777" w:rsidR="003E58C0" w:rsidRPr="00AF3488" w:rsidRDefault="00E2036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 w:rsidRPr="00AF3488">
        <w:rPr>
          <w:color w:val="000000"/>
        </w:rPr>
        <w:t>Lead the committee in the preparation of an annual written report for the Executive Director of Special Education, BOE  and full SECAC membership.</w:t>
      </w:r>
    </w:p>
    <w:p w14:paraId="0000003B" w14:textId="77777777" w:rsidR="003E58C0" w:rsidRPr="00AF3488" w:rsidRDefault="00E2036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 w:rsidRPr="00AF3488">
        <w:t>Attend monthly meetings with the HCPSS DSE Leadership Team.</w:t>
      </w:r>
    </w:p>
    <w:p w14:paraId="0000003C" w14:textId="77777777" w:rsidR="003E58C0" w:rsidRPr="00AF3488" w:rsidRDefault="00E2036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 w:rsidRPr="00AF3488">
        <w:t>Maintain and respond to Gmail acc</w:t>
      </w:r>
      <w:r w:rsidRPr="00AF3488">
        <w:t>ount and social media platform inquiries.</w:t>
      </w:r>
    </w:p>
    <w:p w14:paraId="0000003D" w14:textId="77777777" w:rsidR="003E58C0" w:rsidRPr="00AF3488" w:rsidRDefault="00E2036F">
      <w:r w:rsidRPr="00AF3488">
        <w:t xml:space="preserve">The </w:t>
      </w:r>
      <w:sdt>
        <w:sdtPr>
          <w:tag w:val="goog_rdk_7"/>
          <w:id w:val="1915505516"/>
        </w:sdtPr>
        <w:sdtEndPr/>
        <w:sdtContent/>
      </w:sdt>
      <w:sdt>
        <w:sdtPr>
          <w:tag w:val="goog_rdk_8"/>
          <w:id w:val="-1238856689"/>
        </w:sdtPr>
        <w:sdtEndPr/>
        <w:sdtContent/>
      </w:sdt>
      <w:r w:rsidRPr="00AF3488">
        <w:t>Vice Chairperson</w:t>
      </w:r>
      <w:r w:rsidRPr="00AF3488">
        <w:t xml:space="preserve"> shall:</w:t>
      </w:r>
    </w:p>
    <w:p w14:paraId="0000003E" w14:textId="77777777" w:rsidR="003E58C0" w:rsidRPr="00AF3488" w:rsidRDefault="00E203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>Perform the duties of Chairperson in his/her absence, or at the Chair’s request</w:t>
      </w:r>
    </w:p>
    <w:p w14:paraId="0000003F" w14:textId="77777777" w:rsidR="003E58C0" w:rsidRPr="00AF3488" w:rsidRDefault="00E203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>Support the Chairperson in accomplishing duties as assigned</w:t>
      </w:r>
    </w:p>
    <w:p w14:paraId="00000040" w14:textId="77777777" w:rsidR="003E58C0" w:rsidRPr="00AF3488" w:rsidRDefault="00E203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AF3488">
        <w:rPr>
          <w:color w:val="000000"/>
        </w:rPr>
        <w:t>Assume the duties of the Chairperson if he/she resigns or is unable to perform his/her duties, until another Chairperson is elected</w:t>
      </w:r>
    </w:p>
    <w:p w14:paraId="00000041" w14:textId="77777777" w:rsidR="003E58C0" w:rsidRPr="00AF3488" w:rsidRDefault="00E2036F">
      <w:pPr>
        <w:numPr>
          <w:ilvl w:val="0"/>
          <w:numId w:val="2"/>
        </w:numPr>
      </w:pPr>
      <w:r w:rsidRPr="00AF3488">
        <w:t>Maintain and respond to Gmail account, and social media platform</w:t>
      </w:r>
      <w:r w:rsidRPr="00AF3488">
        <w:t xml:space="preserve">  inquiries</w:t>
      </w:r>
    </w:p>
    <w:p w14:paraId="00000042" w14:textId="77777777" w:rsidR="003E58C0" w:rsidRPr="00AF3488" w:rsidRDefault="00E2036F">
      <w:r w:rsidRPr="00AF3488">
        <w:t>The Secretary shall:</w:t>
      </w:r>
    </w:p>
    <w:p w14:paraId="00000043" w14:textId="77777777" w:rsidR="003E58C0" w:rsidRPr="00AF3488" w:rsidRDefault="00E20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>Take the minutes of all SECAC and Executive Board meetings</w:t>
      </w:r>
    </w:p>
    <w:p w14:paraId="00000044" w14:textId="77777777" w:rsidR="003E58C0" w:rsidRPr="00AF3488" w:rsidRDefault="00E20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>Take the roll of attendees for all meetings and keep attendance records</w:t>
      </w:r>
    </w:p>
    <w:p w14:paraId="00000045" w14:textId="77777777" w:rsidR="003E58C0" w:rsidRPr="00AF3488" w:rsidRDefault="00E20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 xml:space="preserve">Provide meeting minutes to the Chairperson to be uploaded on the SECAC website </w:t>
      </w:r>
      <w:r w:rsidRPr="00AF3488">
        <w:rPr>
          <w:color w:val="000000"/>
        </w:rPr>
        <w:t>and post to s</w:t>
      </w:r>
      <w:r w:rsidRPr="00AF3488">
        <w:rPr>
          <w:color w:val="000000"/>
        </w:rPr>
        <w:t>ocial media.</w:t>
      </w:r>
    </w:p>
    <w:p w14:paraId="00000046" w14:textId="77777777" w:rsidR="003E58C0" w:rsidRPr="00AF3488" w:rsidRDefault="00E20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>Maintain a voting members list</w:t>
      </w:r>
    </w:p>
    <w:p w14:paraId="00000047" w14:textId="77777777" w:rsidR="003E58C0" w:rsidRPr="00AF3488" w:rsidRDefault="00E20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lastRenderedPageBreak/>
        <w:t>Perform the duties of the Chairperson in his/her absence and the absence of the Vice Chairperson</w:t>
      </w:r>
    </w:p>
    <w:p w14:paraId="00000048" w14:textId="77777777" w:rsidR="003E58C0" w:rsidRPr="00AF3488" w:rsidRDefault="00E20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 xml:space="preserve">Prepare and distribute informational mailings </w:t>
      </w:r>
      <w:r w:rsidRPr="00AF3488">
        <w:rPr>
          <w:color w:val="000000"/>
        </w:rPr>
        <w:t>and social media posts regarding meeting information.</w:t>
      </w:r>
    </w:p>
    <w:p w14:paraId="00000049" w14:textId="77777777" w:rsidR="003E58C0" w:rsidRPr="00AF3488" w:rsidRDefault="00E20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 w:rsidRPr="00AF3488">
        <w:rPr>
          <w:color w:val="000000"/>
        </w:rPr>
        <w:t>Assist the website manager with website content and updates.</w:t>
      </w:r>
    </w:p>
    <w:p w14:paraId="0000004A" w14:textId="77777777" w:rsidR="003E58C0" w:rsidRPr="00AF3488" w:rsidRDefault="003E58C0">
      <w:pPr>
        <w:ind w:left="705"/>
      </w:pPr>
    </w:p>
    <w:p w14:paraId="0000004B" w14:textId="77777777" w:rsidR="003E58C0" w:rsidRPr="00AF3488" w:rsidRDefault="00E2036F">
      <w:pPr>
        <w:ind w:left="705"/>
      </w:pPr>
      <w:r w:rsidRPr="00AF3488">
        <w:t>The Immediate Past-Chair and/or At-Large Member shall:</w:t>
      </w:r>
    </w:p>
    <w:p w14:paraId="0000004C" w14:textId="77777777" w:rsidR="003E58C0" w:rsidRPr="00AF3488" w:rsidRDefault="00E2036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>Participate in public speaking and attend meetings around the county to represent SECAC, as needed</w:t>
      </w:r>
    </w:p>
    <w:p w14:paraId="0000004D" w14:textId="77777777" w:rsidR="003E58C0" w:rsidRPr="00AF3488" w:rsidRDefault="00E2036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 w:rsidRPr="00AF3488">
        <w:rPr>
          <w:color w:val="000000"/>
        </w:rPr>
        <w:t>Lead sub committees and assist by reachi</w:t>
      </w:r>
      <w:r w:rsidRPr="00AF3488">
        <w:rPr>
          <w:color w:val="000000"/>
        </w:rPr>
        <w:t>ng out to the community to enhance SECAC membership</w:t>
      </w:r>
    </w:p>
    <w:p w14:paraId="0000004E" w14:textId="77777777" w:rsidR="003E58C0" w:rsidRPr="00AF3488" w:rsidRDefault="00E2036F">
      <w:pPr>
        <w:pStyle w:val="Heading1"/>
        <w:numPr>
          <w:ilvl w:val="0"/>
          <w:numId w:val="9"/>
        </w:numPr>
        <w:ind w:left="432" w:hanging="432"/>
      </w:pPr>
      <w:r w:rsidRPr="00AF3488">
        <w:t>Article VI MEETINGS</w:t>
      </w:r>
    </w:p>
    <w:p w14:paraId="0000004F" w14:textId="77777777" w:rsidR="003E58C0" w:rsidRPr="00AF3488" w:rsidRDefault="00E2036F">
      <w:r w:rsidRPr="00AF3488">
        <w:t>Section 1.  Monthly Meetings</w:t>
      </w:r>
    </w:p>
    <w:p w14:paraId="00000050" w14:textId="77777777" w:rsidR="003E58C0" w:rsidRPr="00AF3488" w:rsidRDefault="00E2036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>The full membership of SECAC shall meet monthly, at a minimum, from September through June of each school year</w:t>
      </w:r>
      <w:r w:rsidRPr="00AF3488">
        <w:t xml:space="preserve">; space and weather permitting.  </w:t>
      </w:r>
    </w:p>
    <w:p w14:paraId="00000051" w14:textId="77777777" w:rsidR="003E58C0" w:rsidRPr="00AF3488" w:rsidRDefault="00E2036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 xml:space="preserve">Members may submit agenda items to the </w:t>
      </w:r>
      <w:r w:rsidRPr="00AF3488">
        <w:t>C</w:t>
      </w:r>
      <w:r w:rsidRPr="00AF3488">
        <w:rPr>
          <w:color w:val="000000"/>
        </w:rPr>
        <w:t>hair at least 2 weeks prior to each meeting.</w:t>
      </w:r>
    </w:p>
    <w:p w14:paraId="00000052" w14:textId="77777777" w:rsidR="003E58C0" w:rsidRPr="00AF3488" w:rsidRDefault="00E2036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>An agenda shall be prepared</w:t>
      </w:r>
      <w:r w:rsidRPr="00AF3488">
        <w:rPr>
          <w:color w:val="000000"/>
        </w:rPr>
        <w:t xml:space="preserve"> by the Chair and provided to committee members.</w:t>
      </w:r>
    </w:p>
    <w:p w14:paraId="00000053" w14:textId="77777777" w:rsidR="003E58C0" w:rsidRPr="00AF3488" w:rsidRDefault="00E2036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>All meetings shall be open to the public</w:t>
      </w:r>
      <w:r w:rsidRPr="00AF3488">
        <w:t>.</w:t>
      </w:r>
    </w:p>
    <w:p w14:paraId="00000054" w14:textId="77777777" w:rsidR="003E58C0" w:rsidRPr="00AF3488" w:rsidRDefault="00E2036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>Each meeting will include a designated period of time for an open forum for participants to raise issues for general discussion.</w:t>
      </w:r>
    </w:p>
    <w:p w14:paraId="00000055" w14:textId="77777777" w:rsidR="003E58C0" w:rsidRPr="00AF3488" w:rsidRDefault="00E2036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>In case of an emergency, the Executi</w:t>
      </w:r>
      <w:r w:rsidRPr="00AF3488">
        <w:rPr>
          <w:color w:val="000000"/>
        </w:rPr>
        <w:t>ve Board may reschedule a regular meeting with a minimum of 3 days notification.</w:t>
      </w:r>
    </w:p>
    <w:p w14:paraId="00000056" w14:textId="77777777" w:rsidR="003E58C0" w:rsidRPr="00AF3488" w:rsidRDefault="00E2036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>The Executive Board will meet as needed.</w:t>
      </w:r>
    </w:p>
    <w:p w14:paraId="00000057" w14:textId="77777777" w:rsidR="003E58C0" w:rsidRPr="00AF3488" w:rsidRDefault="00E2036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>A simple majority of voting members present at any meeting shall be sufficient to pass motions and conduct business for the SECAC.</w:t>
      </w:r>
    </w:p>
    <w:p w14:paraId="00000058" w14:textId="77777777" w:rsidR="003E58C0" w:rsidRPr="00AF3488" w:rsidRDefault="00E2036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>Sub</w:t>
      </w:r>
      <w:r w:rsidRPr="00AF3488">
        <w:rPr>
          <w:color w:val="000000"/>
        </w:rPr>
        <w:t>committees may be established and constituted as needed.</w:t>
      </w:r>
    </w:p>
    <w:p w14:paraId="00000059" w14:textId="77777777" w:rsidR="003E58C0" w:rsidRPr="00AF3488" w:rsidRDefault="00E2036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>Special meetings may be called by the Chair or a majority of the members.</w:t>
      </w:r>
    </w:p>
    <w:p w14:paraId="0000005A" w14:textId="77777777" w:rsidR="003E58C0" w:rsidRPr="00AF3488" w:rsidRDefault="00E2036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 w:rsidRPr="00AF3488">
        <w:rPr>
          <w:color w:val="000000"/>
        </w:rPr>
        <w:t>Meetings shall be conducted according to Robert’s Rules of Order newly revised.</w:t>
      </w:r>
    </w:p>
    <w:p w14:paraId="0000005B" w14:textId="77777777" w:rsidR="003E58C0" w:rsidRPr="00AF3488" w:rsidRDefault="00E2036F">
      <w:pPr>
        <w:pBdr>
          <w:top w:val="nil"/>
          <w:left w:val="nil"/>
          <w:bottom w:val="nil"/>
          <w:right w:val="nil"/>
          <w:between w:val="nil"/>
        </w:pBdr>
      </w:pPr>
      <w:r w:rsidRPr="00AF3488">
        <w:t xml:space="preserve">Section 2. Executive Board </w:t>
      </w:r>
    </w:p>
    <w:p w14:paraId="0000005C" w14:textId="77777777" w:rsidR="003E58C0" w:rsidRPr="00AF3488" w:rsidRDefault="00E2036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 w:rsidRPr="00AF3488">
        <w:t xml:space="preserve">The executive board shall meet as needed. </w:t>
      </w:r>
    </w:p>
    <w:p w14:paraId="0000005D" w14:textId="77777777" w:rsidR="003E58C0" w:rsidRPr="00AF3488" w:rsidRDefault="00E2036F">
      <w:pPr>
        <w:pBdr>
          <w:top w:val="nil"/>
          <w:left w:val="nil"/>
          <w:bottom w:val="nil"/>
          <w:right w:val="nil"/>
          <w:between w:val="nil"/>
        </w:pBdr>
      </w:pPr>
      <w:r w:rsidRPr="00AF3488">
        <w:t>Section 3. Sub-committees</w:t>
      </w:r>
    </w:p>
    <w:p w14:paraId="0000005E" w14:textId="77777777" w:rsidR="003E58C0" w:rsidRPr="00AF3488" w:rsidRDefault="00E2036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 w:rsidRPr="00AF3488">
        <w:t xml:space="preserve">Sub-committees shall schedule work sessions as needed. </w:t>
      </w:r>
    </w:p>
    <w:p w14:paraId="0000005F" w14:textId="77777777" w:rsidR="003E58C0" w:rsidRPr="00AF3488" w:rsidRDefault="00E2036F">
      <w:pPr>
        <w:pBdr>
          <w:top w:val="nil"/>
          <w:left w:val="nil"/>
          <w:bottom w:val="nil"/>
          <w:right w:val="nil"/>
          <w:between w:val="nil"/>
        </w:pBdr>
      </w:pPr>
      <w:r w:rsidRPr="00AF3488">
        <w:t xml:space="preserve">Section 4. Special Meetings </w:t>
      </w:r>
    </w:p>
    <w:p w14:paraId="00000060" w14:textId="77777777" w:rsidR="003E58C0" w:rsidRPr="00AF3488" w:rsidRDefault="00E2036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 w:rsidRPr="00AF3488">
        <w:t>Special Meetings may be called either by the Chair or a majority of the members.</w:t>
      </w:r>
    </w:p>
    <w:p w14:paraId="00000061" w14:textId="77777777" w:rsidR="003E58C0" w:rsidRPr="00AF3488" w:rsidRDefault="00E2036F">
      <w:pPr>
        <w:pStyle w:val="Heading1"/>
        <w:numPr>
          <w:ilvl w:val="0"/>
          <w:numId w:val="9"/>
        </w:numPr>
        <w:ind w:left="432" w:hanging="432"/>
      </w:pPr>
      <w:r w:rsidRPr="00AF3488">
        <w:lastRenderedPageBreak/>
        <w:t>Article VII ELECTIONS</w:t>
      </w:r>
    </w:p>
    <w:p w14:paraId="00000062" w14:textId="77777777" w:rsidR="003E58C0" w:rsidRPr="00AF3488" w:rsidRDefault="00E2036F">
      <w:r w:rsidRPr="00AF3488">
        <w:t>Section 1.  Nominating Committee shall:</w:t>
      </w:r>
    </w:p>
    <w:p w14:paraId="00000063" w14:textId="77777777" w:rsidR="003E58C0" w:rsidRPr="00AF3488" w:rsidRDefault="00E203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>Consist of an odd number (minimum of 3) SECAC members, solicited by the Chairperson at the March meeting.</w:t>
      </w:r>
    </w:p>
    <w:p w14:paraId="00000064" w14:textId="77777777" w:rsidR="003E58C0" w:rsidRPr="00AF3488" w:rsidRDefault="00E203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 xml:space="preserve">Be approved by the general membership. </w:t>
      </w:r>
    </w:p>
    <w:p w14:paraId="00000065" w14:textId="77777777" w:rsidR="003E58C0" w:rsidRPr="00AF3488" w:rsidRDefault="00E2036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 w:rsidRPr="00AF3488">
        <w:rPr>
          <w:color w:val="000000"/>
        </w:rPr>
        <w:t>Present a slate of at least one nominee for each office at the regular May meeting,</w:t>
      </w:r>
    </w:p>
    <w:p w14:paraId="00000066" w14:textId="77777777" w:rsidR="003E58C0" w:rsidRPr="00AF3488" w:rsidRDefault="00E2036F">
      <w:r w:rsidRPr="00AF3488">
        <w:t>Section 2.  Election of Officers</w:t>
      </w:r>
    </w:p>
    <w:p w14:paraId="00000067" w14:textId="77777777" w:rsidR="003E58C0" w:rsidRPr="00AF3488" w:rsidRDefault="00E203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>All elections shall be by ballot and a majority of voting members present shall be required for election.</w:t>
      </w:r>
    </w:p>
    <w:p w14:paraId="00000068" w14:textId="77777777" w:rsidR="003E58C0" w:rsidRPr="00AF3488" w:rsidRDefault="00E203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>When only one candidate is nomina</w:t>
      </w:r>
      <w:r w:rsidRPr="00AF3488">
        <w:rPr>
          <w:color w:val="000000"/>
        </w:rPr>
        <w:t>ted for an office, election shall be by voice vote.</w:t>
      </w:r>
    </w:p>
    <w:p w14:paraId="00000069" w14:textId="77777777" w:rsidR="003E58C0" w:rsidRPr="00AF3488" w:rsidRDefault="00E203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>When necessary, run-off elections shall be held among the nominees who receive the two highest number of votes.</w:t>
      </w:r>
    </w:p>
    <w:p w14:paraId="0000006A" w14:textId="77777777" w:rsidR="003E58C0" w:rsidRPr="00AF3488" w:rsidRDefault="00E203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>Election of officers shall take place at the May general meeting.</w:t>
      </w:r>
    </w:p>
    <w:p w14:paraId="0000006B" w14:textId="77777777" w:rsidR="003E58C0" w:rsidRPr="00AF3488" w:rsidRDefault="00E203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AF3488">
        <w:rPr>
          <w:color w:val="000000"/>
        </w:rPr>
        <w:t>Nominations of officers may be made by the membership from the floor, in addition to the slate submitted by the nominating committee.</w:t>
      </w:r>
    </w:p>
    <w:p w14:paraId="0000006C" w14:textId="77777777" w:rsidR="003E58C0" w:rsidRPr="00AF3488" w:rsidRDefault="00E203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AF3488">
        <w:t xml:space="preserve">Co-Chairs shall run together as one ticket.  </w:t>
      </w:r>
    </w:p>
    <w:p w14:paraId="0000006D" w14:textId="77777777" w:rsidR="003E58C0" w:rsidRPr="00AF3488" w:rsidRDefault="00E2036F">
      <w:r w:rsidRPr="00AF3488">
        <w:t>Section 3.  Other elections</w:t>
      </w:r>
    </w:p>
    <w:p w14:paraId="0000006E" w14:textId="77777777" w:rsidR="003E58C0" w:rsidRPr="00AF3488" w:rsidRDefault="00E2036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>A special election shall be held at the next gen</w:t>
      </w:r>
      <w:r w:rsidRPr="00AF3488">
        <w:rPr>
          <w:color w:val="000000"/>
        </w:rPr>
        <w:t>eral meeting following the occurrence of a vacancy of Vice Chair or Secretary.</w:t>
      </w:r>
    </w:p>
    <w:p w14:paraId="0000006F" w14:textId="77777777" w:rsidR="003E58C0" w:rsidRPr="00AF3488" w:rsidRDefault="00E2036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>Members shall be notified at least 2 weeks prior to the general meeting that a special election will be held.</w:t>
      </w:r>
    </w:p>
    <w:p w14:paraId="00000070" w14:textId="77777777" w:rsidR="003E58C0" w:rsidRPr="00AF3488" w:rsidRDefault="00E2036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>All nominations for special election will be made from the floor.</w:t>
      </w:r>
    </w:p>
    <w:p w14:paraId="00000071" w14:textId="77777777" w:rsidR="003E58C0" w:rsidRPr="00AF3488" w:rsidRDefault="00E2036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 w:rsidRPr="00AF3488">
        <w:rPr>
          <w:color w:val="000000"/>
        </w:rPr>
        <w:t>T</w:t>
      </w:r>
      <w:r w:rsidRPr="00AF3488">
        <w:rPr>
          <w:color w:val="000000"/>
        </w:rPr>
        <w:t>he election will be held in accordance with Section 2 of this Article.</w:t>
      </w:r>
    </w:p>
    <w:p w14:paraId="00000072" w14:textId="77777777" w:rsidR="003E58C0" w:rsidRPr="00AF3488" w:rsidRDefault="00E2036F">
      <w:r w:rsidRPr="00AF3488">
        <w:t>Section 4  Other members</w:t>
      </w:r>
    </w:p>
    <w:p w14:paraId="00000073" w14:textId="77777777" w:rsidR="003E58C0" w:rsidRPr="00AF3488" w:rsidRDefault="00E2036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>At the regular September meeting at large members of SECAC shall be approved or at any time of the year as deemed advisable by the committee.</w:t>
      </w:r>
    </w:p>
    <w:p w14:paraId="00000074" w14:textId="77777777" w:rsidR="003E58C0" w:rsidRPr="00AF3488" w:rsidRDefault="00E2036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</w:pPr>
      <w:r w:rsidRPr="00AF3488">
        <w:rPr>
          <w:color w:val="000000"/>
        </w:rPr>
        <w:t>SECAC meetings shall be open to the general public and do not require membership.</w:t>
      </w:r>
    </w:p>
    <w:p w14:paraId="00000075" w14:textId="77777777" w:rsidR="003E58C0" w:rsidRPr="00AF3488" w:rsidRDefault="00E2036F">
      <w:pPr>
        <w:pStyle w:val="Heading1"/>
        <w:numPr>
          <w:ilvl w:val="0"/>
          <w:numId w:val="9"/>
        </w:numPr>
        <w:ind w:left="432" w:hanging="432"/>
      </w:pPr>
      <w:r w:rsidRPr="00AF3488">
        <w:t>Article VIII BY-LAWS AMENDMENTS</w:t>
      </w:r>
    </w:p>
    <w:p w14:paraId="00000076" w14:textId="77777777" w:rsidR="003E58C0" w:rsidRPr="00AF3488" w:rsidRDefault="00E2036F">
      <w:r w:rsidRPr="00AF3488">
        <w:t>Section 1  Proposed Amendments</w:t>
      </w:r>
    </w:p>
    <w:p w14:paraId="00000077" w14:textId="77777777" w:rsidR="003E58C0" w:rsidRPr="00AF3488" w:rsidRDefault="00E2036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>Proposed amendments to SECAC by-laws shall be submitted in writing to the members at least 30 days prior to a vote during a general meeting</w:t>
      </w:r>
    </w:p>
    <w:p w14:paraId="00000078" w14:textId="77777777" w:rsidR="003E58C0" w:rsidRPr="00AF3488" w:rsidRDefault="00E2036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F3488">
        <w:rPr>
          <w:color w:val="000000"/>
        </w:rPr>
        <w:t>Amendments must be approved by a vote of two-thirds of the members present and votin</w:t>
      </w:r>
      <w:r w:rsidRPr="00AF3488">
        <w:rPr>
          <w:color w:val="000000"/>
        </w:rPr>
        <w:t>g</w:t>
      </w:r>
    </w:p>
    <w:p w14:paraId="00000079" w14:textId="77777777" w:rsidR="003E58C0" w:rsidRPr="00AF3488" w:rsidRDefault="00E2036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 w:rsidRPr="00AF3488">
        <w:rPr>
          <w:color w:val="000000"/>
        </w:rPr>
        <w:t>Upon ratification, these articles shall go into effect immediately unless otherwise specified</w:t>
      </w:r>
      <w:r w:rsidRPr="00AF3488">
        <w:t>.</w:t>
      </w:r>
    </w:p>
    <w:p w14:paraId="0000007A" w14:textId="77777777" w:rsidR="003E58C0" w:rsidRPr="00AF3488" w:rsidRDefault="00E2036F">
      <w:pPr>
        <w:pStyle w:val="Heading1"/>
        <w:numPr>
          <w:ilvl w:val="0"/>
          <w:numId w:val="9"/>
        </w:numPr>
        <w:ind w:left="432" w:hanging="432"/>
      </w:pPr>
      <w:r w:rsidRPr="00AF3488">
        <w:lastRenderedPageBreak/>
        <w:t>Article IX PRESENTATION OF BY-LAWS</w:t>
      </w:r>
    </w:p>
    <w:p w14:paraId="0000007B" w14:textId="77777777" w:rsidR="003E58C0" w:rsidRPr="00AF3488" w:rsidRDefault="00E2036F">
      <w:pPr>
        <w:ind w:firstLine="720"/>
      </w:pPr>
      <w:r w:rsidRPr="00AF3488">
        <w:t>The Chair shall present the by-laws to the general membership one month prior to the vote of approval</w:t>
      </w:r>
    </w:p>
    <w:p w14:paraId="0000007C" w14:textId="77777777" w:rsidR="003E58C0" w:rsidRPr="00AF3488" w:rsidRDefault="00E2036F">
      <w:pPr>
        <w:pStyle w:val="Heading1"/>
        <w:numPr>
          <w:ilvl w:val="0"/>
          <w:numId w:val="9"/>
        </w:numPr>
      </w:pPr>
      <w:r w:rsidRPr="00AF3488">
        <w:t>Article X RECOGNITION</w:t>
      </w:r>
    </w:p>
    <w:p w14:paraId="0000007D" w14:textId="77777777" w:rsidR="003E58C0" w:rsidRPr="00AF3488" w:rsidRDefault="00E2036F">
      <w:r w:rsidRPr="00AF3488">
        <w:tab/>
        <w:t>SECAC will sponsor an annual Teacher and Staff Awards Night</w:t>
      </w:r>
    </w:p>
    <w:p w14:paraId="0000007E" w14:textId="77777777" w:rsidR="003E58C0" w:rsidRPr="00AF3488" w:rsidRDefault="003E58C0"/>
    <w:p w14:paraId="0000007F" w14:textId="77777777" w:rsidR="003E58C0" w:rsidRPr="00AF3488" w:rsidRDefault="003E58C0"/>
    <w:p w14:paraId="00000080" w14:textId="77777777" w:rsidR="003E58C0" w:rsidRPr="00AF3488" w:rsidRDefault="00E2036F">
      <w:r w:rsidRPr="00AF3488">
        <w:t>_____________________________________________</w:t>
      </w:r>
    </w:p>
    <w:p w14:paraId="00000081" w14:textId="77777777" w:rsidR="003E58C0" w:rsidRPr="00AF3488" w:rsidRDefault="00E2036F">
      <w:r w:rsidRPr="00AF3488">
        <w:t>Co-Chair, SECAC</w:t>
      </w:r>
    </w:p>
    <w:p w14:paraId="00000082" w14:textId="77777777" w:rsidR="003E58C0" w:rsidRPr="00AF3488" w:rsidRDefault="00E2036F">
      <w:r w:rsidRPr="00AF3488">
        <w:t>_______</w:t>
      </w:r>
      <w:r w:rsidRPr="00AF3488">
        <w:t>______________________________________</w:t>
      </w:r>
    </w:p>
    <w:p w14:paraId="00000083" w14:textId="77777777" w:rsidR="003E58C0" w:rsidRPr="00AF3488" w:rsidRDefault="00E2036F">
      <w:r w:rsidRPr="00AF3488">
        <w:t>Co-Chair, SECAC</w:t>
      </w:r>
    </w:p>
    <w:p w14:paraId="00000084" w14:textId="77777777" w:rsidR="003E58C0" w:rsidRPr="00AF3488" w:rsidRDefault="003E58C0"/>
    <w:p w14:paraId="00000085" w14:textId="00D6BF5D" w:rsidR="003E58C0" w:rsidRPr="00AF3488" w:rsidRDefault="00E2036F">
      <w:r w:rsidRPr="00AF3488">
        <w:t xml:space="preserve">These by-laws of the Special Education Citizen’s Advisory Committee were approved at </w:t>
      </w:r>
      <w:r w:rsidR="00AF3488">
        <w:t>the SECAC</w:t>
      </w:r>
      <w:r w:rsidRPr="00AF3488">
        <w:t xml:space="preserve"> meeting of the general membership on </w:t>
      </w:r>
      <w:r w:rsidR="00AF3488">
        <w:t>March 11, 2020</w:t>
      </w:r>
      <w:r w:rsidRPr="00AF3488">
        <w:t>.</w:t>
      </w:r>
    </w:p>
    <w:p w14:paraId="00000086" w14:textId="77777777" w:rsidR="003E58C0" w:rsidRPr="00AF3488" w:rsidRDefault="003E58C0"/>
    <w:p w14:paraId="00000087" w14:textId="77777777" w:rsidR="003E58C0" w:rsidRPr="00AF3488" w:rsidRDefault="00E2036F">
      <w:r w:rsidRPr="00AF3488">
        <w:t>____________________________</w:t>
      </w:r>
      <w:r w:rsidRPr="00AF3488">
        <w:t>_________________</w:t>
      </w:r>
    </w:p>
    <w:p w14:paraId="00000088" w14:textId="77777777" w:rsidR="003E58C0" w:rsidRPr="00AF3488" w:rsidRDefault="00E2036F">
      <w:r w:rsidRPr="00AF3488">
        <w:t xml:space="preserve">Secretary, </w:t>
      </w:r>
    </w:p>
    <w:p w14:paraId="00000089" w14:textId="77777777" w:rsidR="003E58C0" w:rsidRDefault="00E2036F" w:rsidP="00AF3488">
      <w:pPr>
        <w:tabs>
          <w:tab w:val="left" w:pos="7020"/>
        </w:tabs>
      </w:pPr>
      <w:r w:rsidRPr="00AF3488">
        <w:t>Special Education Citizen’s Advisory Committee of Howard County</w:t>
      </w:r>
    </w:p>
    <w:p w14:paraId="0000008A" w14:textId="77777777" w:rsidR="003E58C0" w:rsidRDefault="003E58C0"/>
    <w:p w14:paraId="0000008B" w14:textId="77777777" w:rsidR="003E58C0" w:rsidRDefault="003E58C0"/>
    <w:p w14:paraId="0000008C" w14:textId="77777777" w:rsidR="003E58C0" w:rsidRDefault="003E58C0"/>
    <w:sectPr w:rsidR="003E58C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378D"/>
    <w:multiLevelType w:val="multilevel"/>
    <w:tmpl w:val="A44EED4A"/>
    <w:lvl w:ilvl="0">
      <w:start w:val="1"/>
      <w:numFmt w:val="lowerLetter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0426E2"/>
    <w:multiLevelType w:val="multilevel"/>
    <w:tmpl w:val="B50658EE"/>
    <w:lvl w:ilvl="0">
      <w:start w:val="1"/>
      <w:numFmt w:val="lowerLetter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33515"/>
    <w:multiLevelType w:val="multilevel"/>
    <w:tmpl w:val="39BA284A"/>
    <w:lvl w:ilvl="0">
      <w:start w:val="1"/>
      <w:numFmt w:val="lowerLetter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B581F"/>
    <w:multiLevelType w:val="multilevel"/>
    <w:tmpl w:val="B79A1928"/>
    <w:lvl w:ilvl="0">
      <w:start w:val="1"/>
      <w:numFmt w:val="lowerLetter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42B8C"/>
    <w:multiLevelType w:val="multilevel"/>
    <w:tmpl w:val="931400DC"/>
    <w:lvl w:ilvl="0">
      <w:start w:val="1"/>
      <w:numFmt w:val="lowerLetter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D0628B3"/>
    <w:multiLevelType w:val="multilevel"/>
    <w:tmpl w:val="4AB2E904"/>
    <w:lvl w:ilvl="0">
      <w:start w:val="1"/>
      <w:numFmt w:val="lowerLetter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66B3F"/>
    <w:multiLevelType w:val="multilevel"/>
    <w:tmpl w:val="3F90C12C"/>
    <w:lvl w:ilvl="0">
      <w:start w:val="1"/>
      <w:numFmt w:val="lowerLetter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C2177"/>
    <w:multiLevelType w:val="multilevel"/>
    <w:tmpl w:val="11E015D8"/>
    <w:lvl w:ilvl="0">
      <w:start w:val="1"/>
      <w:numFmt w:val="lowerLetter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904B3"/>
    <w:multiLevelType w:val="multilevel"/>
    <w:tmpl w:val="EE3ACDA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9233FBF"/>
    <w:multiLevelType w:val="multilevel"/>
    <w:tmpl w:val="7F902BBC"/>
    <w:lvl w:ilvl="0">
      <w:start w:val="1"/>
      <w:numFmt w:val="lowerLetter"/>
      <w:pStyle w:val="Heading1"/>
      <w:lvlText w:val="%1."/>
      <w:lvlJc w:val="left"/>
      <w:pPr>
        <w:ind w:left="1065" w:hanging="360"/>
      </w:p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</w:lvl>
    <w:lvl w:ilvl="2">
      <w:start w:val="1"/>
      <w:numFmt w:val="lowerRoman"/>
      <w:pStyle w:val="Heading3"/>
      <w:lvlText w:val="%3."/>
      <w:lvlJc w:val="right"/>
      <w:pPr>
        <w:ind w:left="2160" w:hanging="180"/>
      </w:pPr>
    </w:lvl>
    <w:lvl w:ilvl="3">
      <w:start w:val="1"/>
      <w:numFmt w:val="decimal"/>
      <w:pStyle w:val="Heading4"/>
      <w:lvlText w:val="%4."/>
      <w:lvlJc w:val="left"/>
      <w:pPr>
        <w:ind w:left="2880" w:hanging="360"/>
      </w:p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</w:lvl>
    <w:lvl w:ilvl="6">
      <w:start w:val="1"/>
      <w:numFmt w:val="decimal"/>
      <w:pStyle w:val="Heading7"/>
      <w:lvlText w:val="%7."/>
      <w:lvlJc w:val="left"/>
      <w:pPr>
        <w:ind w:left="5040" w:hanging="360"/>
      </w:p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10" w15:restartNumberingAfterBreak="0">
    <w:nsid w:val="3D360869"/>
    <w:multiLevelType w:val="multilevel"/>
    <w:tmpl w:val="A2307F10"/>
    <w:lvl w:ilvl="0">
      <w:start w:val="1"/>
      <w:numFmt w:val="lowerLetter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C0BD1"/>
    <w:multiLevelType w:val="multilevel"/>
    <w:tmpl w:val="FA842CD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3A675C5"/>
    <w:multiLevelType w:val="multilevel"/>
    <w:tmpl w:val="AD4A710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FF53FAE"/>
    <w:multiLevelType w:val="multilevel"/>
    <w:tmpl w:val="6638D6A4"/>
    <w:lvl w:ilvl="0">
      <w:start w:val="1"/>
      <w:numFmt w:val="lowerLetter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42302"/>
    <w:multiLevelType w:val="multilevel"/>
    <w:tmpl w:val="6EA8B1C6"/>
    <w:lvl w:ilvl="0">
      <w:start w:val="1"/>
      <w:numFmt w:val="lowerLetter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10069"/>
    <w:multiLevelType w:val="multilevel"/>
    <w:tmpl w:val="EA7C1432"/>
    <w:lvl w:ilvl="0">
      <w:start w:val="1"/>
      <w:numFmt w:val="lowerLetter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221E0"/>
    <w:multiLevelType w:val="multilevel"/>
    <w:tmpl w:val="6C66F24A"/>
    <w:lvl w:ilvl="0">
      <w:start w:val="1"/>
      <w:numFmt w:val="lowerLetter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514D7"/>
    <w:multiLevelType w:val="multilevel"/>
    <w:tmpl w:val="3CD4DDFE"/>
    <w:lvl w:ilvl="0">
      <w:start w:val="1"/>
      <w:numFmt w:val="lowerLetter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134E5"/>
    <w:multiLevelType w:val="multilevel"/>
    <w:tmpl w:val="CBA89C50"/>
    <w:lvl w:ilvl="0">
      <w:start w:val="1"/>
      <w:numFmt w:val="lowerLetter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4"/>
  </w:num>
  <w:num w:numId="5">
    <w:abstractNumId w:val="10"/>
  </w:num>
  <w:num w:numId="6">
    <w:abstractNumId w:val="18"/>
  </w:num>
  <w:num w:numId="7">
    <w:abstractNumId w:val="8"/>
  </w:num>
  <w:num w:numId="8">
    <w:abstractNumId w:val="14"/>
  </w:num>
  <w:num w:numId="9">
    <w:abstractNumId w:val="11"/>
  </w:num>
  <w:num w:numId="10">
    <w:abstractNumId w:val="7"/>
  </w:num>
  <w:num w:numId="11">
    <w:abstractNumId w:val="12"/>
  </w:num>
  <w:num w:numId="12">
    <w:abstractNumId w:val="9"/>
  </w:num>
  <w:num w:numId="13">
    <w:abstractNumId w:val="6"/>
  </w:num>
  <w:num w:numId="14">
    <w:abstractNumId w:val="5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8C0"/>
    <w:rsid w:val="003E58C0"/>
    <w:rsid w:val="00AF3488"/>
    <w:rsid w:val="00E2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C5E4FE"/>
  <w15:docId w15:val="{BD026F54-8897-8F4E-B93B-356B951C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76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763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sd.state.md.us/comar/getfile.aspx?file=13a.05.02.13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vObIKpkkyYQTCclU6hkmCKRQCw==">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1588</Words>
  <Characters>9054</Characters>
  <Application>Microsoft Office Word</Application>
  <DocSecurity>0</DocSecurity>
  <Lines>75</Lines>
  <Paragraphs>21</Paragraphs>
  <ScaleCrop>false</ScaleCrop>
  <Company/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Beth Stolte</cp:lastModifiedBy>
  <cp:revision>2</cp:revision>
  <dcterms:created xsi:type="dcterms:W3CDTF">2020-03-20T12:56:00Z</dcterms:created>
  <dcterms:modified xsi:type="dcterms:W3CDTF">2020-03-20T12:56:00Z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