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467E" w:rsidRDefault="005B467E" w:rsidP="005B467E">
      <w:pPr>
        <w:pStyle w:val="Default"/>
      </w:pPr>
    </w:p>
    <w:p w:rsidR="005B467E" w:rsidRDefault="005B467E" w:rsidP="005B467E">
      <w:pPr>
        <w:pStyle w:val="Default"/>
        <w:ind w:left="720"/>
        <w:jc w:val="center"/>
        <w:rPr>
          <w:b/>
          <w:bCs/>
          <w:sz w:val="20"/>
          <w:szCs w:val="20"/>
        </w:rPr>
      </w:pPr>
      <w:r>
        <w:rPr>
          <w:b/>
          <w:bCs/>
          <w:sz w:val="20"/>
          <w:szCs w:val="20"/>
        </w:rPr>
        <w:t>WHAT IS A COMPLETION BOND?</w:t>
      </w:r>
    </w:p>
    <w:p w:rsidR="005B467E" w:rsidRDefault="005B467E" w:rsidP="005B467E">
      <w:pPr>
        <w:pStyle w:val="Default"/>
        <w:ind w:left="720"/>
        <w:rPr>
          <w:sz w:val="20"/>
          <w:szCs w:val="20"/>
        </w:rPr>
      </w:pPr>
    </w:p>
    <w:p w:rsidR="005B467E" w:rsidRDefault="005B467E" w:rsidP="005B467E">
      <w:pPr>
        <w:pStyle w:val="Default"/>
        <w:jc w:val="both"/>
        <w:rPr>
          <w:sz w:val="20"/>
          <w:szCs w:val="20"/>
        </w:rPr>
      </w:pPr>
      <w:r>
        <w:rPr>
          <w:sz w:val="20"/>
          <w:szCs w:val="20"/>
        </w:rPr>
        <w:t xml:space="preserve">A Completion Guarantee on a motion picture or television series guarantees to the Investors, Beneficiaries and Financial institutions involved in the funding of independent production that the film will be completed for its budgeted costs in accordance with everybody's rights. </w:t>
      </w:r>
    </w:p>
    <w:p w:rsidR="005B467E" w:rsidRDefault="005B467E" w:rsidP="005B467E">
      <w:pPr>
        <w:pStyle w:val="Default"/>
        <w:jc w:val="both"/>
        <w:rPr>
          <w:sz w:val="20"/>
          <w:szCs w:val="20"/>
        </w:rPr>
      </w:pPr>
      <w:r>
        <w:rPr>
          <w:sz w:val="20"/>
          <w:szCs w:val="20"/>
        </w:rPr>
        <w:t xml:space="preserve">With the complexities arising out of so many parties to a film, and so many interests, the Guarantor may ultimately be the only party in the position to take the overall responsibility for the completion of a film. </w:t>
      </w:r>
    </w:p>
    <w:p w:rsidR="005B467E" w:rsidRDefault="005B467E" w:rsidP="005B467E">
      <w:pPr>
        <w:pStyle w:val="Default"/>
        <w:jc w:val="both"/>
        <w:rPr>
          <w:sz w:val="20"/>
          <w:szCs w:val="20"/>
        </w:rPr>
      </w:pPr>
    </w:p>
    <w:p w:rsidR="005B467E" w:rsidRDefault="005B467E" w:rsidP="005B467E">
      <w:pPr>
        <w:pStyle w:val="Default"/>
        <w:jc w:val="center"/>
        <w:rPr>
          <w:b/>
          <w:bCs/>
          <w:sz w:val="20"/>
          <w:szCs w:val="20"/>
        </w:rPr>
      </w:pPr>
      <w:r>
        <w:rPr>
          <w:b/>
          <w:bCs/>
          <w:sz w:val="20"/>
          <w:szCs w:val="20"/>
        </w:rPr>
        <w:t>B. THE SERVICES OF THE GUARANTOR INCLUDE –</w:t>
      </w:r>
    </w:p>
    <w:p w:rsidR="005B467E" w:rsidRDefault="005B467E" w:rsidP="005B467E">
      <w:pPr>
        <w:pStyle w:val="Default"/>
        <w:jc w:val="center"/>
        <w:rPr>
          <w:sz w:val="20"/>
          <w:szCs w:val="20"/>
        </w:rPr>
      </w:pPr>
    </w:p>
    <w:p w:rsidR="005B467E" w:rsidRDefault="005B467E" w:rsidP="005B467E">
      <w:pPr>
        <w:pStyle w:val="Default"/>
        <w:spacing w:after="62"/>
        <w:jc w:val="both"/>
        <w:rPr>
          <w:sz w:val="20"/>
          <w:szCs w:val="20"/>
        </w:rPr>
      </w:pPr>
      <w:r>
        <w:rPr>
          <w:sz w:val="20"/>
          <w:szCs w:val="20"/>
        </w:rPr>
        <w:t xml:space="preserve">1. An extensive review of the script, budget, shooting schedule, cash flow projections, underlying documents and financing agreements. </w:t>
      </w:r>
    </w:p>
    <w:p w:rsidR="005B467E" w:rsidRDefault="005B467E" w:rsidP="005B467E">
      <w:pPr>
        <w:pStyle w:val="Default"/>
        <w:spacing w:after="62"/>
        <w:jc w:val="both"/>
        <w:rPr>
          <w:sz w:val="20"/>
          <w:szCs w:val="20"/>
        </w:rPr>
      </w:pPr>
    </w:p>
    <w:p w:rsidR="005B467E" w:rsidRDefault="005B467E" w:rsidP="005B467E">
      <w:pPr>
        <w:pStyle w:val="Default"/>
        <w:spacing w:after="62"/>
        <w:jc w:val="both"/>
        <w:rPr>
          <w:sz w:val="20"/>
          <w:szCs w:val="20"/>
        </w:rPr>
      </w:pPr>
      <w:r>
        <w:rPr>
          <w:sz w:val="20"/>
          <w:szCs w:val="20"/>
        </w:rPr>
        <w:t xml:space="preserve">2. An analysis of the key personnel (Producer, Director, Production Manager, D.O.P., Production Accountant and others) and their contracts. </w:t>
      </w:r>
    </w:p>
    <w:p w:rsidR="005B467E" w:rsidRDefault="005B467E" w:rsidP="005B467E">
      <w:pPr>
        <w:pStyle w:val="Default"/>
        <w:jc w:val="both"/>
        <w:rPr>
          <w:sz w:val="20"/>
          <w:szCs w:val="20"/>
        </w:rPr>
      </w:pPr>
    </w:p>
    <w:p w:rsidR="005B467E" w:rsidRDefault="005B467E" w:rsidP="005B467E">
      <w:pPr>
        <w:pStyle w:val="Default"/>
        <w:jc w:val="both"/>
        <w:rPr>
          <w:sz w:val="20"/>
          <w:szCs w:val="20"/>
        </w:rPr>
      </w:pPr>
      <w:r>
        <w:rPr>
          <w:sz w:val="20"/>
          <w:szCs w:val="20"/>
        </w:rPr>
        <w:t>3. Production supervision or monitoring, ofte</w:t>
      </w:r>
      <w:r w:rsidR="007B12B7">
        <w:rPr>
          <w:sz w:val="20"/>
          <w:szCs w:val="20"/>
        </w:rPr>
        <w:t>n including cosigning of checks</w:t>
      </w:r>
      <w:r w:rsidR="00D65747">
        <w:rPr>
          <w:sz w:val="20"/>
          <w:szCs w:val="20"/>
        </w:rPr>
        <w:t xml:space="preserve"> and</w:t>
      </w:r>
      <w:bookmarkStart w:id="0" w:name="_GoBack"/>
      <w:bookmarkEnd w:id="0"/>
      <w:r>
        <w:rPr>
          <w:sz w:val="20"/>
          <w:szCs w:val="20"/>
        </w:rPr>
        <w:t xml:space="preserve"> purchase orders. </w:t>
      </w:r>
    </w:p>
    <w:p w:rsidR="005B467E" w:rsidRDefault="005B467E" w:rsidP="005B467E">
      <w:pPr>
        <w:pStyle w:val="Default"/>
        <w:jc w:val="both"/>
        <w:rPr>
          <w:sz w:val="20"/>
          <w:szCs w:val="20"/>
        </w:rPr>
      </w:pPr>
    </w:p>
    <w:p w:rsidR="005B467E" w:rsidRDefault="005B467E" w:rsidP="005B467E">
      <w:pPr>
        <w:pStyle w:val="Default"/>
        <w:jc w:val="center"/>
        <w:rPr>
          <w:b/>
          <w:bCs/>
          <w:sz w:val="20"/>
          <w:szCs w:val="20"/>
        </w:rPr>
      </w:pPr>
      <w:r>
        <w:rPr>
          <w:b/>
          <w:bCs/>
          <w:sz w:val="20"/>
          <w:szCs w:val="20"/>
        </w:rPr>
        <w:t>C. FINANCIAL REQUIREMENTS OF THE BOND</w:t>
      </w:r>
    </w:p>
    <w:p w:rsidR="005B467E" w:rsidRDefault="005B467E" w:rsidP="005B467E">
      <w:pPr>
        <w:pStyle w:val="Default"/>
        <w:jc w:val="center"/>
        <w:rPr>
          <w:sz w:val="20"/>
          <w:szCs w:val="20"/>
        </w:rPr>
      </w:pPr>
    </w:p>
    <w:p w:rsidR="005B467E" w:rsidRDefault="005B467E" w:rsidP="005B467E">
      <w:pPr>
        <w:pStyle w:val="Default"/>
        <w:spacing w:after="65"/>
        <w:jc w:val="both"/>
        <w:rPr>
          <w:sz w:val="20"/>
          <w:szCs w:val="20"/>
        </w:rPr>
      </w:pPr>
      <w:r>
        <w:rPr>
          <w:sz w:val="20"/>
          <w:szCs w:val="20"/>
        </w:rPr>
        <w:t xml:space="preserve">1. As a warranty to the Reinsurers, a ten percent contingency must be included in the gross budget. The Guarantor is usually willing to release a portion of the contingency during the principal photography, keeping the balance in reserve for post-production problems. But it is important that this be a true 10% contingency, not needed for production except for unforeseen or unforeseeable exigencies. </w:t>
      </w:r>
    </w:p>
    <w:p w:rsidR="005B467E" w:rsidRDefault="005B467E" w:rsidP="005B467E">
      <w:pPr>
        <w:pStyle w:val="Default"/>
        <w:spacing w:after="65"/>
        <w:jc w:val="both"/>
        <w:rPr>
          <w:sz w:val="20"/>
          <w:szCs w:val="20"/>
        </w:rPr>
      </w:pPr>
    </w:p>
    <w:p w:rsidR="005B467E" w:rsidRDefault="005B467E" w:rsidP="005B467E">
      <w:pPr>
        <w:pStyle w:val="Default"/>
        <w:spacing w:after="65"/>
        <w:jc w:val="both"/>
        <w:rPr>
          <w:sz w:val="20"/>
          <w:szCs w:val="20"/>
        </w:rPr>
      </w:pPr>
      <w:r>
        <w:rPr>
          <w:sz w:val="20"/>
          <w:szCs w:val="20"/>
        </w:rPr>
        <w:t xml:space="preserve">2. The Guarantor's premium is paid up front and is calculated as a percentage of the Budget. </w:t>
      </w:r>
    </w:p>
    <w:p w:rsidR="005B467E" w:rsidRDefault="005B467E" w:rsidP="005B467E">
      <w:pPr>
        <w:pStyle w:val="Default"/>
        <w:spacing w:after="65"/>
        <w:jc w:val="both"/>
        <w:rPr>
          <w:sz w:val="20"/>
          <w:szCs w:val="20"/>
        </w:rPr>
      </w:pPr>
    </w:p>
    <w:p w:rsidR="005B467E" w:rsidRDefault="005B467E" w:rsidP="005B467E">
      <w:pPr>
        <w:pStyle w:val="Default"/>
        <w:spacing w:after="65"/>
        <w:jc w:val="both"/>
        <w:rPr>
          <w:sz w:val="20"/>
          <w:szCs w:val="20"/>
        </w:rPr>
      </w:pPr>
      <w:r>
        <w:rPr>
          <w:sz w:val="20"/>
          <w:szCs w:val="20"/>
        </w:rPr>
        <w:t xml:space="preserve">3. All Guarantors want to see the film successfully completed with a "call" being made on the Guarantee. Therefore, as an incentive to the Producers, they offer to return a portion of the premium, referred to as the "No Claims Bonus", directly to the Producer. </w:t>
      </w:r>
    </w:p>
    <w:p w:rsidR="005B467E" w:rsidRDefault="005B467E" w:rsidP="005B467E">
      <w:pPr>
        <w:pStyle w:val="Default"/>
        <w:jc w:val="both"/>
        <w:rPr>
          <w:sz w:val="20"/>
          <w:szCs w:val="20"/>
        </w:rPr>
      </w:pPr>
    </w:p>
    <w:p w:rsidR="005B467E" w:rsidRDefault="005B467E" w:rsidP="005B467E">
      <w:pPr>
        <w:pStyle w:val="Default"/>
        <w:jc w:val="both"/>
        <w:rPr>
          <w:sz w:val="20"/>
          <w:szCs w:val="20"/>
        </w:rPr>
      </w:pPr>
      <w:r>
        <w:rPr>
          <w:sz w:val="20"/>
          <w:szCs w:val="20"/>
        </w:rPr>
        <w:t xml:space="preserve">4. The Completion Guarantee does not go into effect until all the financing is in place. The "Bond" guarantees that the film will be completed provided that all the budgeted funds, including the contingency, are in place. </w:t>
      </w:r>
    </w:p>
    <w:p w:rsidR="005B467E" w:rsidRDefault="005B467E" w:rsidP="005B467E">
      <w:pPr>
        <w:pStyle w:val="Default"/>
        <w:jc w:val="both"/>
        <w:rPr>
          <w:sz w:val="20"/>
          <w:szCs w:val="20"/>
        </w:rPr>
      </w:pPr>
    </w:p>
    <w:p w:rsidR="005B467E" w:rsidRDefault="005B467E" w:rsidP="005B467E">
      <w:pPr>
        <w:pStyle w:val="Default"/>
        <w:jc w:val="center"/>
        <w:rPr>
          <w:b/>
          <w:bCs/>
          <w:sz w:val="20"/>
          <w:szCs w:val="20"/>
        </w:rPr>
      </w:pPr>
      <w:r>
        <w:rPr>
          <w:b/>
          <w:bCs/>
          <w:sz w:val="20"/>
          <w:szCs w:val="20"/>
        </w:rPr>
        <w:t>D. RESPONSIBILITIES CF THE PRODUCER</w:t>
      </w:r>
    </w:p>
    <w:p w:rsidR="005B467E" w:rsidRDefault="005B467E" w:rsidP="005B467E">
      <w:pPr>
        <w:pStyle w:val="Default"/>
        <w:jc w:val="center"/>
        <w:rPr>
          <w:sz w:val="20"/>
          <w:szCs w:val="20"/>
        </w:rPr>
      </w:pPr>
    </w:p>
    <w:p w:rsidR="005E38F7" w:rsidRDefault="005B467E" w:rsidP="005B467E">
      <w:pPr>
        <w:jc w:val="both"/>
        <w:rPr>
          <w:sz w:val="20"/>
          <w:szCs w:val="20"/>
        </w:rPr>
      </w:pPr>
      <w:r>
        <w:rPr>
          <w:sz w:val="20"/>
          <w:szCs w:val="20"/>
        </w:rPr>
        <w:t>Under the "Producer Agreement" portion of the Completion Guarantee, the Producer undertakes to keep proper accounting records, to take out full production insurance, copy the Guarantor on daily production and weekly cost reports, notify of key personnel changes (which must have prior approval by Guarantor) and any other matters which would affect the cost or production schedule.</w:t>
      </w:r>
    </w:p>
    <w:p w:rsidR="005B467E" w:rsidRDefault="005B467E" w:rsidP="005B467E">
      <w:pPr>
        <w:jc w:val="both"/>
        <w:rPr>
          <w:sz w:val="20"/>
          <w:szCs w:val="20"/>
        </w:rPr>
      </w:pPr>
    </w:p>
    <w:p w:rsidR="005B467E" w:rsidRDefault="005B467E" w:rsidP="005B467E">
      <w:pPr>
        <w:jc w:val="both"/>
        <w:rPr>
          <w:sz w:val="20"/>
          <w:szCs w:val="20"/>
        </w:rPr>
      </w:pPr>
    </w:p>
    <w:p w:rsidR="005B467E" w:rsidRDefault="005B467E" w:rsidP="005B467E">
      <w:pPr>
        <w:jc w:val="both"/>
        <w:rPr>
          <w:sz w:val="20"/>
          <w:szCs w:val="20"/>
        </w:rPr>
      </w:pPr>
    </w:p>
    <w:p w:rsidR="005B467E" w:rsidRDefault="005B467E" w:rsidP="005B467E">
      <w:pPr>
        <w:pStyle w:val="Default"/>
        <w:jc w:val="center"/>
        <w:rPr>
          <w:sz w:val="20"/>
          <w:szCs w:val="20"/>
        </w:rPr>
      </w:pPr>
      <w:r>
        <w:rPr>
          <w:b/>
          <w:bCs/>
          <w:sz w:val="20"/>
          <w:szCs w:val="20"/>
        </w:rPr>
        <w:lastRenderedPageBreak/>
        <w:t>APPLICATION</w:t>
      </w:r>
    </w:p>
    <w:p w:rsidR="005B467E" w:rsidRDefault="005B467E" w:rsidP="005B467E">
      <w:pPr>
        <w:pStyle w:val="Default"/>
        <w:jc w:val="center"/>
        <w:rPr>
          <w:sz w:val="20"/>
          <w:szCs w:val="20"/>
        </w:rPr>
      </w:pPr>
      <w:r>
        <w:rPr>
          <w:b/>
          <w:bCs/>
          <w:sz w:val="20"/>
          <w:szCs w:val="20"/>
        </w:rPr>
        <w:t>FOR A COMPLETION GUARANTEE</w:t>
      </w:r>
    </w:p>
    <w:p w:rsidR="005B467E" w:rsidRDefault="005B467E" w:rsidP="005B467E">
      <w:pPr>
        <w:pStyle w:val="Default"/>
        <w:rPr>
          <w:sz w:val="20"/>
          <w:szCs w:val="20"/>
        </w:rPr>
      </w:pPr>
    </w:p>
    <w:p w:rsidR="005B467E" w:rsidRDefault="005B467E" w:rsidP="005B467E">
      <w:pPr>
        <w:pStyle w:val="Default"/>
        <w:rPr>
          <w:sz w:val="20"/>
          <w:szCs w:val="20"/>
        </w:rPr>
      </w:pPr>
      <w:r>
        <w:rPr>
          <w:sz w:val="20"/>
          <w:szCs w:val="20"/>
        </w:rPr>
        <w:t xml:space="preserve">(Please answer all questions in Part I. Use reverse or additional pages if necessary.) </w:t>
      </w:r>
    </w:p>
    <w:p w:rsidR="005B467E" w:rsidRDefault="005B467E" w:rsidP="005B467E">
      <w:pPr>
        <w:pStyle w:val="Default"/>
        <w:rPr>
          <w:sz w:val="20"/>
          <w:szCs w:val="20"/>
        </w:rPr>
      </w:pPr>
      <w:r>
        <w:rPr>
          <w:sz w:val="20"/>
          <w:szCs w:val="20"/>
        </w:rPr>
        <w:t xml:space="preserve">TITLE________________________________________________ </w:t>
      </w:r>
    </w:p>
    <w:p w:rsidR="005B467E" w:rsidRDefault="005B467E" w:rsidP="005B467E">
      <w:pPr>
        <w:pStyle w:val="Default"/>
        <w:rPr>
          <w:b/>
          <w:bCs/>
          <w:sz w:val="20"/>
          <w:szCs w:val="20"/>
        </w:rPr>
      </w:pPr>
    </w:p>
    <w:p w:rsidR="005B467E" w:rsidRDefault="005B467E" w:rsidP="005B467E">
      <w:pPr>
        <w:pStyle w:val="Default"/>
        <w:rPr>
          <w:sz w:val="20"/>
          <w:szCs w:val="20"/>
        </w:rPr>
      </w:pPr>
      <w:r>
        <w:rPr>
          <w:b/>
          <w:bCs/>
          <w:sz w:val="20"/>
          <w:szCs w:val="20"/>
        </w:rPr>
        <w:t xml:space="preserve">PART 1 </w:t>
      </w:r>
    </w:p>
    <w:p w:rsidR="005B467E" w:rsidRDefault="005B467E" w:rsidP="005B467E">
      <w:pPr>
        <w:pStyle w:val="Default"/>
        <w:spacing w:after="62"/>
        <w:rPr>
          <w:sz w:val="20"/>
          <w:szCs w:val="20"/>
        </w:rPr>
      </w:pPr>
    </w:p>
    <w:p w:rsidR="00EF1F87" w:rsidRDefault="005B467E" w:rsidP="00EF1F87">
      <w:pPr>
        <w:pStyle w:val="Default"/>
        <w:spacing w:after="62"/>
        <w:ind w:left="360"/>
        <w:rPr>
          <w:sz w:val="20"/>
          <w:szCs w:val="20"/>
        </w:rPr>
      </w:pPr>
      <w:r>
        <w:rPr>
          <w:sz w:val="20"/>
          <w:szCs w:val="20"/>
        </w:rPr>
        <w:t xml:space="preserve">Applicant's Corporate </w:t>
      </w:r>
    </w:p>
    <w:p w:rsidR="00EF1F87" w:rsidRDefault="00EF1F87" w:rsidP="00EF1F87">
      <w:pPr>
        <w:pStyle w:val="Default"/>
        <w:numPr>
          <w:ilvl w:val="0"/>
          <w:numId w:val="12"/>
        </w:numPr>
        <w:spacing w:after="62"/>
        <w:rPr>
          <w:sz w:val="20"/>
          <w:szCs w:val="20"/>
        </w:rPr>
      </w:pPr>
      <w:r>
        <w:rPr>
          <w:sz w:val="20"/>
          <w:szCs w:val="20"/>
        </w:rPr>
        <w:t>Name:</w:t>
      </w:r>
      <w:r w:rsidR="005B467E">
        <w:rPr>
          <w:sz w:val="20"/>
          <w:szCs w:val="20"/>
        </w:rPr>
        <w:t xml:space="preserve"> </w:t>
      </w:r>
    </w:p>
    <w:p w:rsidR="00EF1F87" w:rsidRDefault="00EF1F87" w:rsidP="00EF1F87">
      <w:pPr>
        <w:pStyle w:val="Default"/>
        <w:numPr>
          <w:ilvl w:val="0"/>
          <w:numId w:val="12"/>
        </w:numPr>
        <w:spacing w:after="62"/>
        <w:rPr>
          <w:sz w:val="20"/>
          <w:szCs w:val="20"/>
        </w:rPr>
      </w:pPr>
      <w:r>
        <w:rPr>
          <w:sz w:val="20"/>
          <w:szCs w:val="20"/>
        </w:rPr>
        <w:t>Address:</w:t>
      </w:r>
      <w:r w:rsidR="005B467E">
        <w:rPr>
          <w:sz w:val="20"/>
          <w:szCs w:val="20"/>
        </w:rPr>
        <w:t xml:space="preserve"> </w:t>
      </w:r>
    </w:p>
    <w:p w:rsidR="005B467E" w:rsidRDefault="005B467E" w:rsidP="00EF1F87">
      <w:pPr>
        <w:pStyle w:val="Default"/>
        <w:numPr>
          <w:ilvl w:val="0"/>
          <w:numId w:val="12"/>
        </w:numPr>
        <w:spacing w:after="62"/>
        <w:rPr>
          <w:sz w:val="20"/>
          <w:szCs w:val="20"/>
        </w:rPr>
      </w:pPr>
      <w:r>
        <w:rPr>
          <w:sz w:val="20"/>
          <w:szCs w:val="20"/>
        </w:rPr>
        <w:t xml:space="preserve">Telephone and Telex No.: </w:t>
      </w:r>
    </w:p>
    <w:p w:rsidR="005B467E" w:rsidRDefault="005B467E" w:rsidP="005B467E">
      <w:pPr>
        <w:pStyle w:val="Default"/>
        <w:spacing w:after="62"/>
        <w:rPr>
          <w:sz w:val="20"/>
          <w:szCs w:val="20"/>
        </w:rPr>
      </w:pPr>
    </w:p>
    <w:p w:rsidR="005B467E" w:rsidRDefault="005B467E" w:rsidP="005B467E">
      <w:pPr>
        <w:pStyle w:val="Default"/>
        <w:spacing w:after="62"/>
        <w:rPr>
          <w:sz w:val="20"/>
          <w:szCs w:val="20"/>
        </w:rPr>
      </w:pPr>
      <w:r>
        <w:rPr>
          <w:sz w:val="20"/>
          <w:szCs w:val="20"/>
        </w:rPr>
        <w:t xml:space="preserve">2. Name of Production Company (if different from (1) above): </w:t>
      </w:r>
    </w:p>
    <w:p w:rsidR="005B467E" w:rsidRDefault="00EF1F87" w:rsidP="005B467E">
      <w:pPr>
        <w:pStyle w:val="Default"/>
        <w:spacing w:after="62"/>
        <w:rPr>
          <w:sz w:val="20"/>
          <w:szCs w:val="20"/>
        </w:rPr>
      </w:pPr>
      <w:r>
        <w:rPr>
          <w:sz w:val="20"/>
          <w:szCs w:val="20"/>
        </w:rPr>
        <w:t>3. Year Company</w:t>
      </w:r>
      <w:r w:rsidR="005B467E">
        <w:rPr>
          <w:sz w:val="20"/>
          <w:szCs w:val="20"/>
        </w:rPr>
        <w:t xml:space="preserve"> Started: </w:t>
      </w:r>
    </w:p>
    <w:p w:rsidR="005B467E" w:rsidRDefault="005B467E" w:rsidP="005B467E">
      <w:pPr>
        <w:pStyle w:val="Default"/>
        <w:spacing w:after="62"/>
        <w:rPr>
          <w:sz w:val="20"/>
          <w:szCs w:val="20"/>
        </w:rPr>
      </w:pPr>
      <w:r>
        <w:rPr>
          <w:sz w:val="20"/>
          <w:szCs w:val="20"/>
        </w:rPr>
        <w:t xml:space="preserve">4. Date and Place of Incorporation: </w:t>
      </w:r>
    </w:p>
    <w:p w:rsidR="002E4DDD" w:rsidRDefault="005B467E" w:rsidP="005B467E">
      <w:pPr>
        <w:pStyle w:val="Default"/>
        <w:spacing w:after="62"/>
        <w:rPr>
          <w:sz w:val="20"/>
          <w:szCs w:val="20"/>
        </w:rPr>
      </w:pPr>
      <w:r>
        <w:rPr>
          <w:sz w:val="20"/>
          <w:szCs w:val="20"/>
        </w:rPr>
        <w:t xml:space="preserve">5. Information on owner, partners or corporate officers: </w:t>
      </w:r>
    </w:p>
    <w:p w:rsidR="005B467E" w:rsidRDefault="005B467E" w:rsidP="002E4DDD">
      <w:pPr>
        <w:pStyle w:val="Default"/>
        <w:numPr>
          <w:ilvl w:val="0"/>
          <w:numId w:val="11"/>
        </w:numPr>
        <w:spacing w:after="62"/>
        <w:rPr>
          <w:sz w:val="20"/>
          <w:szCs w:val="20"/>
        </w:rPr>
      </w:pPr>
      <w:r>
        <w:rPr>
          <w:sz w:val="20"/>
          <w:szCs w:val="20"/>
        </w:rPr>
        <w:t xml:space="preserve">Name </w:t>
      </w:r>
      <w:r w:rsidR="002E4DDD">
        <w:rPr>
          <w:sz w:val="20"/>
          <w:szCs w:val="20"/>
        </w:rPr>
        <w:tab/>
      </w:r>
      <w:r w:rsidR="002E4DDD">
        <w:rPr>
          <w:sz w:val="20"/>
          <w:szCs w:val="20"/>
        </w:rPr>
        <w:tab/>
      </w:r>
      <w:r w:rsidR="002E4DDD">
        <w:rPr>
          <w:sz w:val="20"/>
          <w:szCs w:val="20"/>
        </w:rPr>
        <w:tab/>
      </w:r>
      <w:r>
        <w:rPr>
          <w:sz w:val="20"/>
          <w:szCs w:val="20"/>
        </w:rPr>
        <w:t xml:space="preserve">Title </w:t>
      </w:r>
      <w:r w:rsidR="002E4DDD">
        <w:rPr>
          <w:sz w:val="20"/>
          <w:szCs w:val="20"/>
        </w:rPr>
        <w:tab/>
      </w:r>
      <w:r w:rsidR="002E4DDD">
        <w:rPr>
          <w:sz w:val="20"/>
          <w:szCs w:val="20"/>
        </w:rPr>
        <w:tab/>
      </w:r>
      <w:r>
        <w:rPr>
          <w:sz w:val="20"/>
          <w:szCs w:val="20"/>
        </w:rPr>
        <w:t xml:space="preserve">Home Address </w:t>
      </w:r>
    </w:p>
    <w:p w:rsidR="002E4DDD" w:rsidRDefault="002E4DDD" w:rsidP="005B467E">
      <w:pPr>
        <w:pStyle w:val="Default"/>
        <w:spacing w:after="62"/>
        <w:rPr>
          <w:sz w:val="20"/>
          <w:szCs w:val="20"/>
        </w:rPr>
      </w:pPr>
    </w:p>
    <w:p w:rsidR="002E4DDD" w:rsidRDefault="005B467E" w:rsidP="005B467E">
      <w:pPr>
        <w:pStyle w:val="Default"/>
        <w:spacing w:after="62"/>
        <w:rPr>
          <w:sz w:val="20"/>
          <w:szCs w:val="20"/>
        </w:rPr>
      </w:pPr>
      <w:r>
        <w:rPr>
          <w:sz w:val="20"/>
          <w:szCs w:val="20"/>
        </w:rPr>
        <w:t xml:space="preserve">6. Please list principal company affiliations of Applicant: </w:t>
      </w:r>
    </w:p>
    <w:p w:rsidR="00EF1F87" w:rsidRDefault="005B467E" w:rsidP="002E4DDD">
      <w:pPr>
        <w:pStyle w:val="Default"/>
        <w:numPr>
          <w:ilvl w:val="0"/>
          <w:numId w:val="11"/>
        </w:numPr>
        <w:spacing w:after="62"/>
        <w:rPr>
          <w:sz w:val="20"/>
          <w:szCs w:val="20"/>
        </w:rPr>
      </w:pPr>
      <w:r>
        <w:rPr>
          <w:sz w:val="20"/>
          <w:szCs w:val="20"/>
        </w:rPr>
        <w:t xml:space="preserve">Name </w:t>
      </w:r>
      <w:r w:rsidR="002E4DDD">
        <w:rPr>
          <w:sz w:val="20"/>
          <w:szCs w:val="20"/>
        </w:rPr>
        <w:tab/>
      </w:r>
      <w:r w:rsidR="002E4DDD">
        <w:rPr>
          <w:sz w:val="20"/>
          <w:szCs w:val="20"/>
        </w:rPr>
        <w:tab/>
      </w:r>
      <w:r w:rsidR="002E4DDD">
        <w:rPr>
          <w:sz w:val="20"/>
          <w:szCs w:val="20"/>
        </w:rPr>
        <w:tab/>
      </w:r>
      <w:r w:rsidR="002E4DDD">
        <w:rPr>
          <w:sz w:val="20"/>
          <w:szCs w:val="20"/>
        </w:rPr>
        <w:tab/>
      </w:r>
      <w:r w:rsidR="002E4DDD">
        <w:rPr>
          <w:sz w:val="20"/>
          <w:szCs w:val="20"/>
        </w:rPr>
        <w:tab/>
      </w:r>
      <w:r>
        <w:rPr>
          <w:sz w:val="20"/>
          <w:szCs w:val="20"/>
        </w:rPr>
        <w:t>Address</w:t>
      </w:r>
    </w:p>
    <w:p w:rsidR="00EF1F87" w:rsidRDefault="00EF1F87" w:rsidP="00EF1F87">
      <w:pPr>
        <w:pStyle w:val="Default"/>
        <w:spacing w:after="62"/>
        <w:ind w:left="360"/>
        <w:rPr>
          <w:sz w:val="20"/>
          <w:szCs w:val="20"/>
        </w:rPr>
      </w:pPr>
    </w:p>
    <w:p w:rsidR="005B467E" w:rsidRPr="00EF1F87" w:rsidRDefault="00EF1F87" w:rsidP="00EF1F87">
      <w:pPr>
        <w:pStyle w:val="Default"/>
        <w:numPr>
          <w:ilvl w:val="0"/>
          <w:numId w:val="11"/>
        </w:numPr>
        <w:spacing w:after="62"/>
        <w:rPr>
          <w:sz w:val="20"/>
          <w:szCs w:val="20"/>
        </w:rPr>
      </w:pPr>
      <w:r>
        <w:rPr>
          <w:sz w:val="20"/>
          <w:szCs w:val="20"/>
        </w:rPr>
        <w:t xml:space="preserve">Name </w:t>
      </w:r>
      <w:r>
        <w:rPr>
          <w:sz w:val="20"/>
          <w:szCs w:val="20"/>
        </w:rPr>
        <w:tab/>
      </w:r>
      <w:r>
        <w:rPr>
          <w:sz w:val="20"/>
          <w:szCs w:val="20"/>
        </w:rPr>
        <w:tab/>
      </w:r>
      <w:r>
        <w:rPr>
          <w:sz w:val="20"/>
          <w:szCs w:val="20"/>
        </w:rPr>
        <w:tab/>
      </w:r>
      <w:r>
        <w:rPr>
          <w:sz w:val="20"/>
          <w:szCs w:val="20"/>
        </w:rPr>
        <w:tab/>
      </w:r>
      <w:r>
        <w:rPr>
          <w:sz w:val="20"/>
          <w:szCs w:val="20"/>
        </w:rPr>
        <w:tab/>
        <w:t>Address</w:t>
      </w:r>
    </w:p>
    <w:p w:rsidR="002E4DDD" w:rsidRDefault="002E4DDD" w:rsidP="005B467E">
      <w:pPr>
        <w:pStyle w:val="Default"/>
        <w:spacing w:after="62"/>
        <w:rPr>
          <w:sz w:val="20"/>
          <w:szCs w:val="20"/>
        </w:rPr>
      </w:pPr>
    </w:p>
    <w:p w:rsidR="005B467E" w:rsidRDefault="002E4DDD" w:rsidP="005B467E">
      <w:pPr>
        <w:pStyle w:val="Default"/>
        <w:spacing w:after="62"/>
        <w:rPr>
          <w:sz w:val="20"/>
          <w:szCs w:val="20"/>
        </w:rPr>
      </w:pPr>
      <w:r>
        <w:rPr>
          <w:sz w:val="20"/>
          <w:szCs w:val="20"/>
        </w:rPr>
        <w:t>7. Accountant's Name</w:t>
      </w:r>
      <w:r>
        <w:rPr>
          <w:sz w:val="20"/>
          <w:szCs w:val="20"/>
        </w:rPr>
        <w:tab/>
      </w:r>
      <w:r>
        <w:rPr>
          <w:sz w:val="20"/>
          <w:szCs w:val="20"/>
        </w:rPr>
        <w:tab/>
      </w:r>
      <w:r>
        <w:rPr>
          <w:sz w:val="20"/>
          <w:szCs w:val="20"/>
        </w:rPr>
        <w:tab/>
      </w:r>
      <w:r w:rsidR="005B467E">
        <w:rPr>
          <w:sz w:val="20"/>
          <w:szCs w:val="20"/>
        </w:rPr>
        <w:t xml:space="preserve"> Address &amp; Telephone: </w:t>
      </w:r>
    </w:p>
    <w:p w:rsidR="002E4DDD" w:rsidRDefault="002E4DDD" w:rsidP="005B467E">
      <w:pPr>
        <w:pStyle w:val="Default"/>
        <w:spacing w:after="62"/>
        <w:rPr>
          <w:sz w:val="20"/>
          <w:szCs w:val="20"/>
        </w:rPr>
      </w:pPr>
    </w:p>
    <w:p w:rsidR="005B467E" w:rsidRDefault="005B467E" w:rsidP="005B467E">
      <w:pPr>
        <w:pStyle w:val="Default"/>
        <w:spacing w:after="62"/>
        <w:rPr>
          <w:sz w:val="20"/>
          <w:szCs w:val="20"/>
        </w:rPr>
      </w:pPr>
      <w:r>
        <w:rPr>
          <w:sz w:val="20"/>
          <w:szCs w:val="20"/>
        </w:rPr>
        <w:t xml:space="preserve">8. Bank Reference: </w:t>
      </w:r>
    </w:p>
    <w:p w:rsidR="002E4DDD" w:rsidRDefault="002E4DDD" w:rsidP="005B467E">
      <w:pPr>
        <w:pStyle w:val="Default"/>
        <w:spacing w:after="62"/>
        <w:rPr>
          <w:sz w:val="20"/>
          <w:szCs w:val="20"/>
        </w:rPr>
      </w:pPr>
    </w:p>
    <w:p w:rsidR="005B467E" w:rsidRDefault="005B467E" w:rsidP="005B467E">
      <w:pPr>
        <w:pStyle w:val="Default"/>
        <w:spacing w:after="62"/>
        <w:rPr>
          <w:sz w:val="20"/>
          <w:szCs w:val="20"/>
        </w:rPr>
      </w:pPr>
      <w:r>
        <w:rPr>
          <w:sz w:val="20"/>
          <w:szCs w:val="20"/>
        </w:rPr>
        <w:t>9. Lawyer's Name</w:t>
      </w:r>
      <w:r w:rsidR="002E4DDD">
        <w:rPr>
          <w:sz w:val="20"/>
          <w:szCs w:val="20"/>
        </w:rPr>
        <w:tab/>
      </w:r>
      <w:r w:rsidR="002E4DDD">
        <w:rPr>
          <w:sz w:val="20"/>
          <w:szCs w:val="20"/>
        </w:rPr>
        <w:tab/>
      </w:r>
      <w:r w:rsidR="002E4DDD">
        <w:rPr>
          <w:sz w:val="20"/>
          <w:szCs w:val="20"/>
        </w:rPr>
        <w:tab/>
      </w:r>
      <w:r w:rsidR="002E4DDD">
        <w:rPr>
          <w:sz w:val="20"/>
          <w:szCs w:val="20"/>
        </w:rPr>
        <w:tab/>
        <w:t xml:space="preserve"> Address &amp; Telephone</w:t>
      </w:r>
      <w:r>
        <w:rPr>
          <w:sz w:val="20"/>
          <w:szCs w:val="20"/>
        </w:rPr>
        <w:t xml:space="preserve">: </w:t>
      </w:r>
    </w:p>
    <w:p w:rsidR="002E4DDD" w:rsidRDefault="002E4DDD" w:rsidP="005B467E">
      <w:pPr>
        <w:pStyle w:val="Default"/>
        <w:spacing w:after="62"/>
        <w:rPr>
          <w:sz w:val="20"/>
          <w:szCs w:val="20"/>
        </w:rPr>
      </w:pPr>
    </w:p>
    <w:p w:rsidR="005B467E" w:rsidRDefault="005B467E" w:rsidP="005B467E">
      <w:pPr>
        <w:pStyle w:val="Default"/>
        <w:spacing w:after="62"/>
        <w:rPr>
          <w:sz w:val="20"/>
          <w:szCs w:val="20"/>
        </w:rPr>
      </w:pPr>
      <w:r>
        <w:rPr>
          <w:sz w:val="20"/>
          <w:szCs w:val="20"/>
        </w:rPr>
        <w:t xml:space="preserve">10. Type of production being financed: (i.e. feature, short, TV series, etc.) </w:t>
      </w:r>
    </w:p>
    <w:p w:rsidR="002E4DDD" w:rsidRDefault="002E4DDD" w:rsidP="005B467E">
      <w:pPr>
        <w:pStyle w:val="Default"/>
        <w:spacing w:after="62"/>
        <w:rPr>
          <w:sz w:val="20"/>
          <w:szCs w:val="20"/>
        </w:rPr>
      </w:pPr>
    </w:p>
    <w:p w:rsidR="005B467E" w:rsidRDefault="005B467E" w:rsidP="002E4DDD">
      <w:pPr>
        <w:pStyle w:val="Default"/>
        <w:spacing w:before="240" w:after="62"/>
        <w:rPr>
          <w:sz w:val="20"/>
          <w:szCs w:val="20"/>
        </w:rPr>
      </w:pPr>
      <w:r>
        <w:rPr>
          <w:sz w:val="20"/>
          <w:szCs w:val="20"/>
        </w:rPr>
        <w:t xml:space="preserve">11. Literary material(s) involved: </w:t>
      </w:r>
    </w:p>
    <w:p w:rsidR="005B467E" w:rsidRDefault="005B467E" w:rsidP="002E4DDD">
      <w:pPr>
        <w:pStyle w:val="Default"/>
        <w:spacing w:before="240" w:after="62"/>
        <w:rPr>
          <w:sz w:val="20"/>
          <w:szCs w:val="20"/>
        </w:rPr>
      </w:pPr>
      <w:r>
        <w:rPr>
          <w:sz w:val="20"/>
          <w:szCs w:val="20"/>
        </w:rPr>
        <w:t xml:space="preserve">a. Title(s): </w:t>
      </w:r>
    </w:p>
    <w:p w:rsidR="005B467E" w:rsidRDefault="005B467E" w:rsidP="002E4DDD">
      <w:pPr>
        <w:pStyle w:val="Default"/>
        <w:spacing w:before="240" w:after="62"/>
        <w:rPr>
          <w:sz w:val="20"/>
          <w:szCs w:val="20"/>
        </w:rPr>
      </w:pPr>
      <w:r>
        <w:rPr>
          <w:sz w:val="20"/>
          <w:szCs w:val="20"/>
        </w:rPr>
        <w:t xml:space="preserve">b. Author(s): </w:t>
      </w:r>
    </w:p>
    <w:p w:rsidR="005B467E" w:rsidRDefault="005B467E" w:rsidP="002E4DDD">
      <w:pPr>
        <w:pStyle w:val="Default"/>
        <w:spacing w:before="240" w:after="62"/>
        <w:rPr>
          <w:sz w:val="20"/>
          <w:szCs w:val="20"/>
        </w:rPr>
      </w:pPr>
      <w:r>
        <w:rPr>
          <w:sz w:val="20"/>
          <w:szCs w:val="20"/>
        </w:rPr>
        <w:t xml:space="preserve">c. Was it published or </w:t>
      </w:r>
      <w:proofErr w:type="gramStart"/>
      <w:r>
        <w:rPr>
          <w:sz w:val="20"/>
          <w:szCs w:val="20"/>
        </w:rPr>
        <w:t>unpublished?:</w:t>
      </w:r>
      <w:proofErr w:type="gramEnd"/>
      <w:r>
        <w:rPr>
          <w:sz w:val="20"/>
          <w:szCs w:val="20"/>
        </w:rPr>
        <w:t xml:space="preserve"> </w:t>
      </w:r>
    </w:p>
    <w:p w:rsidR="005B467E" w:rsidRDefault="005B467E" w:rsidP="002E4DDD">
      <w:pPr>
        <w:pStyle w:val="Default"/>
        <w:spacing w:before="240" w:after="62"/>
        <w:rPr>
          <w:sz w:val="20"/>
          <w:szCs w:val="20"/>
        </w:rPr>
      </w:pPr>
      <w:r>
        <w:rPr>
          <w:sz w:val="20"/>
          <w:szCs w:val="20"/>
        </w:rPr>
        <w:t xml:space="preserve">d. If published, give name and address of publisher: </w:t>
      </w:r>
    </w:p>
    <w:p w:rsidR="005B467E" w:rsidRDefault="005B467E" w:rsidP="002E4DDD">
      <w:pPr>
        <w:pStyle w:val="Default"/>
        <w:spacing w:before="240" w:after="62"/>
        <w:rPr>
          <w:sz w:val="20"/>
          <w:szCs w:val="20"/>
        </w:rPr>
      </w:pPr>
      <w:r>
        <w:rPr>
          <w:sz w:val="20"/>
          <w:szCs w:val="20"/>
        </w:rPr>
        <w:t xml:space="preserve">e. Was it </w:t>
      </w:r>
      <w:proofErr w:type="gramStart"/>
      <w:r>
        <w:rPr>
          <w:sz w:val="20"/>
          <w:szCs w:val="20"/>
        </w:rPr>
        <w:t>copyrighted?:</w:t>
      </w:r>
      <w:proofErr w:type="gramEnd"/>
      <w:r>
        <w:rPr>
          <w:sz w:val="20"/>
          <w:szCs w:val="20"/>
        </w:rPr>
        <w:t xml:space="preserve"> __________ If so, give country(</w:t>
      </w:r>
      <w:proofErr w:type="spellStart"/>
      <w:r>
        <w:rPr>
          <w:sz w:val="20"/>
          <w:szCs w:val="20"/>
        </w:rPr>
        <w:t>ies</w:t>
      </w:r>
      <w:proofErr w:type="spellEnd"/>
      <w:r>
        <w:rPr>
          <w:sz w:val="20"/>
          <w:szCs w:val="20"/>
        </w:rPr>
        <w:t xml:space="preserve">), date(s) and filing data of copyright: </w:t>
      </w:r>
    </w:p>
    <w:p w:rsidR="005B467E" w:rsidRDefault="005B467E" w:rsidP="002E4DDD">
      <w:pPr>
        <w:pStyle w:val="Default"/>
        <w:spacing w:before="240" w:after="62"/>
        <w:rPr>
          <w:sz w:val="20"/>
          <w:szCs w:val="20"/>
        </w:rPr>
      </w:pPr>
      <w:r>
        <w:rPr>
          <w:sz w:val="20"/>
          <w:szCs w:val="20"/>
        </w:rPr>
        <w:lastRenderedPageBreak/>
        <w:t xml:space="preserve">f. Writer(s) of Script: </w:t>
      </w:r>
    </w:p>
    <w:p w:rsidR="005B467E" w:rsidRDefault="005B467E" w:rsidP="002E4DDD">
      <w:pPr>
        <w:pStyle w:val="Default"/>
        <w:spacing w:before="240" w:after="62"/>
        <w:rPr>
          <w:sz w:val="20"/>
          <w:szCs w:val="20"/>
        </w:rPr>
      </w:pPr>
      <w:r>
        <w:rPr>
          <w:sz w:val="20"/>
          <w:szCs w:val="20"/>
        </w:rPr>
        <w:t xml:space="preserve">g. Is there an assignment of rights to the Applicant? </w:t>
      </w:r>
    </w:p>
    <w:p w:rsidR="005B467E" w:rsidRDefault="005B467E" w:rsidP="002E4DDD">
      <w:pPr>
        <w:pStyle w:val="Default"/>
        <w:spacing w:before="240" w:after="62"/>
        <w:rPr>
          <w:sz w:val="20"/>
          <w:szCs w:val="20"/>
        </w:rPr>
      </w:pPr>
      <w:r>
        <w:rPr>
          <w:sz w:val="20"/>
          <w:szCs w:val="20"/>
        </w:rPr>
        <w:t xml:space="preserve">12. Name of Insurance Agent: (Please attach copies of insurance policies or binders) </w:t>
      </w:r>
    </w:p>
    <w:p w:rsidR="005B467E" w:rsidRDefault="005B467E" w:rsidP="002E4DDD">
      <w:pPr>
        <w:pStyle w:val="Default"/>
        <w:spacing w:before="240" w:after="62"/>
        <w:rPr>
          <w:sz w:val="20"/>
          <w:szCs w:val="20"/>
        </w:rPr>
      </w:pPr>
      <w:r>
        <w:rPr>
          <w:sz w:val="20"/>
          <w:szCs w:val="20"/>
        </w:rPr>
        <w:t xml:space="preserve">13. Please list names, and </w:t>
      </w:r>
      <w:r w:rsidR="00EF1F87">
        <w:rPr>
          <w:sz w:val="20"/>
          <w:szCs w:val="20"/>
        </w:rPr>
        <w:t>business and residence phone num</w:t>
      </w:r>
      <w:r>
        <w:rPr>
          <w:sz w:val="20"/>
          <w:szCs w:val="20"/>
        </w:rPr>
        <w:t xml:space="preserve">bers of: </w:t>
      </w:r>
    </w:p>
    <w:p w:rsidR="005B467E" w:rsidRDefault="005B467E" w:rsidP="002E4DDD">
      <w:pPr>
        <w:pStyle w:val="Default"/>
        <w:spacing w:before="240" w:after="62"/>
        <w:rPr>
          <w:sz w:val="20"/>
          <w:szCs w:val="20"/>
        </w:rPr>
      </w:pPr>
      <w:r>
        <w:rPr>
          <w:sz w:val="20"/>
          <w:szCs w:val="20"/>
        </w:rPr>
        <w:t xml:space="preserve">a) Executive Producer: </w:t>
      </w:r>
    </w:p>
    <w:p w:rsidR="005B467E" w:rsidRDefault="005B467E" w:rsidP="002E4DDD">
      <w:pPr>
        <w:pStyle w:val="Default"/>
        <w:spacing w:before="240" w:after="62"/>
        <w:rPr>
          <w:sz w:val="20"/>
          <w:szCs w:val="20"/>
        </w:rPr>
      </w:pPr>
      <w:r>
        <w:rPr>
          <w:sz w:val="20"/>
          <w:szCs w:val="20"/>
        </w:rPr>
        <w:t xml:space="preserve">b) Producer: </w:t>
      </w:r>
    </w:p>
    <w:p w:rsidR="005B467E" w:rsidRDefault="005B467E" w:rsidP="002E4DDD">
      <w:pPr>
        <w:pStyle w:val="Default"/>
        <w:spacing w:before="240" w:after="62"/>
        <w:rPr>
          <w:sz w:val="20"/>
          <w:szCs w:val="20"/>
        </w:rPr>
      </w:pPr>
      <w:r>
        <w:rPr>
          <w:sz w:val="20"/>
          <w:szCs w:val="20"/>
        </w:rPr>
        <w:t xml:space="preserve">c) Director: </w:t>
      </w:r>
    </w:p>
    <w:p w:rsidR="005B467E" w:rsidRDefault="005B467E" w:rsidP="002E4DDD">
      <w:pPr>
        <w:pStyle w:val="Default"/>
        <w:spacing w:before="240" w:after="62"/>
        <w:rPr>
          <w:sz w:val="20"/>
          <w:szCs w:val="20"/>
        </w:rPr>
      </w:pPr>
      <w:r>
        <w:rPr>
          <w:sz w:val="20"/>
          <w:szCs w:val="20"/>
        </w:rPr>
        <w:t xml:space="preserve">d) Production Manager: </w:t>
      </w:r>
    </w:p>
    <w:p w:rsidR="005B467E" w:rsidRDefault="005B467E" w:rsidP="002E4DDD">
      <w:pPr>
        <w:pStyle w:val="Default"/>
        <w:spacing w:before="240" w:after="62"/>
        <w:rPr>
          <w:sz w:val="20"/>
          <w:szCs w:val="20"/>
        </w:rPr>
      </w:pPr>
      <w:r>
        <w:rPr>
          <w:sz w:val="20"/>
          <w:szCs w:val="20"/>
        </w:rPr>
        <w:t xml:space="preserve">e) Production Accountant: </w:t>
      </w:r>
    </w:p>
    <w:p w:rsidR="005B467E" w:rsidRDefault="005B467E" w:rsidP="002E4DDD">
      <w:pPr>
        <w:pStyle w:val="Default"/>
        <w:spacing w:before="240" w:after="62"/>
        <w:rPr>
          <w:sz w:val="20"/>
          <w:szCs w:val="20"/>
        </w:rPr>
      </w:pPr>
      <w:r>
        <w:rPr>
          <w:sz w:val="20"/>
          <w:szCs w:val="20"/>
        </w:rPr>
        <w:t xml:space="preserve">f) Director of Photography: </w:t>
      </w:r>
    </w:p>
    <w:p w:rsidR="005B467E" w:rsidRDefault="005B467E" w:rsidP="002E4DDD">
      <w:pPr>
        <w:pStyle w:val="Default"/>
        <w:spacing w:before="240" w:after="62"/>
        <w:rPr>
          <w:sz w:val="20"/>
          <w:szCs w:val="20"/>
        </w:rPr>
      </w:pPr>
      <w:r>
        <w:rPr>
          <w:sz w:val="20"/>
          <w:szCs w:val="20"/>
        </w:rPr>
        <w:t xml:space="preserve">g) Production Designer and/or Art Director: </w:t>
      </w:r>
    </w:p>
    <w:p w:rsidR="005B467E" w:rsidRDefault="005B467E" w:rsidP="002E4DDD">
      <w:pPr>
        <w:pStyle w:val="Default"/>
        <w:spacing w:before="240" w:after="62"/>
        <w:rPr>
          <w:sz w:val="20"/>
          <w:szCs w:val="20"/>
        </w:rPr>
      </w:pPr>
      <w:r>
        <w:rPr>
          <w:sz w:val="20"/>
          <w:szCs w:val="20"/>
        </w:rPr>
        <w:t xml:space="preserve">h) First Assistant Director: </w:t>
      </w:r>
    </w:p>
    <w:p w:rsidR="005B467E" w:rsidRDefault="005B467E" w:rsidP="002E4DDD">
      <w:pPr>
        <w:pStyle w:val="Default"/>
        <w:spacing w:before="240"/>
        <w:rPr>
          <w:sz w:val="20"/>
          <w:szCs w:val="20"/>
        </w:rPr>
      </w:pPr>
      <w:r>
        <w:rPr>
          <w:sz w:val="20"/>
          <w:szCs w:val="20"/>
        </w:rPr>
        <w:t xml:space="preserve">i) Stunt Coordinator: </w:t>
      </w:r>
    </w:p>
    <w:p w:rsidR="005B467E" w:rsidRDefault="005B467E" w:rsidP="002E4DDD">
      <w:pPr>
        <w:pStyle w:val="Default"/>
        <w:spacing w:before="240"/>
        <w:rPr>
          <w:sz w:val="20"/>
          <w:szCs w:val="20"/>
        </w:rPr>
      </w:pPr>
    </w:p>
    <w:p w:rsidR="005B467E" w:rsidRDefault="005B467E" w:rsidP="002E4DDD">
      <w:pPr>
        <w:pStyle w:val="Default"/>
        <w:spacing w:before="240"/>
        <w:rPr>
          <w:sz w:val="20"/>
          <w:szCs w:val="20"/>
        </w:rPr>
      </w:pPr>
      <w:r>
        <w:rPr>
          <w:sz w:val="20"/>
          <w:szCs w:val="20"/>
        </w:rPr>
        <w:t xml:space="preserve">(Please attach copies of contracts and career outlines for the above.) </w:t>
      </w:r>
    </w:p>
    <w:p w:rsidR="005B467E" w:rsidRDefault="005B467E" w:rsidP="002E4DDD">
      <w:pPr>
        <w:pStyle w:val="Default"/>
        <w:spacing w:before="240"/>
        <w:rPr>
          <w:sz w:val="20"/>
          <w:szCs w:val="20"/>
        </w:rPr>
      </w:pPr>
      <w:r>
        <w:rPr>
          <w:sz w:val="20"/>
          <w:szCs w:val="20"/>
        </w:rPr>
        <w:t xml:space="preserve">14. a) Has Producer ever exceeded his Budget? </w:t>
      </w:r>
    </w:p>
    <w:p w:rsidR="005B467E" w:rsidRDefault="008E11A1" w:rsidP="002E4DDD">
      <w:pPr>
        <w:pStyle w:val="Default"/>
        <w:spacing w:before="240"/>
        <w:rPr>
          <w:sz w:val="20"/>
          <w:szCs w:val="20"/>
        </w:rPr>
      </w:pPr>
      <w:r>
        <w:rPr>
          <w:sz w:val="20"/>
          <w:szCs w:val="20"/>
        </w:rPr>
        <w:t xml:space="preserve">          </w:t>
      </w:r>
      <w:r w:rsidR="005B467E">
        <w:rPr>
          <w:sz w:val="20"/>
          <w:szCs w:val="20"/>
        </w:rPr>
        <w:t>If so, name film and d</w:t>
      </w:r>
      <w:r w:rsidR="00EF1F87">
        <w:rPr>
          <w:sz w:val="20"/>
          <w:szCs w:val="20"/>
        </w:rPr>
        <w:t>ate and explain:</w:t>
      </w:r>
    </w:p>
    <w:p w:rsidR="00EF1F87" w:rsidRDefault="00EF1F87" w:rsidP="00EF1F87">
      <w:pPr>
        <w:pStyle w:val="Default"/>
        <w:spacing w:before="240" w:after="62"/>
        <w:rPr>
          <w:sz w:val="20"/>
          <w:szCs w:val="20"/>
        </w:rPr>
      </w:pPr>
    </w:p>
    <w:p w:rsidR="00EF1F87" w:rsidRDefault="00EF1F87" w:rsidP="00EF1F87">
      <w:pPr>
        <w:pStyle w:val="Default"/>
        <w:spacing w:before="240" w:after="62"/>
        <w:rPr>
          <w:sz w:val="20"/>
          <w:szCs w:val="20"/>
        </w:rPr>
      </w:pPr>
    </w:p>
    <w:p w:rsidR="00EF1F87" w:rsidRDefault="008E11A1" w:rsidP="00EF1F87">
      <w:pPr>
        <w:pStyle w:val="Default"/>
        <w:spacing w:before="240" w:after="62"/>
        <w:rPr>
          <w:sz w:val="20"/>
          <w:szCs w:val="20"/>
        </w:rPr>
      </w:pPr>
      <w:r>
        <w:rPr>
          <w:sz w:val="20"/>
          <w:szCs w:val="20"/>
        </w:rPr>
        <w:t xml:space="preserve">      </w:t>
      </w:r>
      <w:r w:rsidR="00EF1F87">
        <w:rPr>
          <w:sz w:val="20"/>
          <w:szCs w:val="20"/>
        </w:rPr>
        <w:t xml:space="preserve">b) Has Director ever exceed his Budget? </w:t>
      </w:r>
    </w:p>
    <w:p w:rsidR="00EF1F87" w:rsidRDefault="008E11A1" w:rsidP="00EF1F87">
      <w:pPr>
        <w:pStyle w:val="Default"/>
        <w:spacing w:before="240" w:after="62"/>
        <w:rPr>
          <w:sz w:val="20"/>
          <w:szCs w:val="20"/>
        </w:rPr>
      </w:pPr>
      <w:r>
        <w:rPr>
          <w:sz w:val="20"/>
          <w:szCs w:val="20"/>
        </w:rPr>
        <w:t xml:space="preserve">          </w:t>
      </w:r>
      <w:r w:rsidR="00EF1F87">
        <w:rPr>
          <w:sz w:val="20"/>
          <w:szCs w:val="20"/>
        </w:rPr>
        <w:t xml:space="preserve">If so, name film and date and explain: </w:t>
      </w:r>
    </w:p>
    <w:p w:rsidR="00EF1F87" w:rsidRDefault="00EF1F87" w:rsidP="002E4DDD">
      <w:pPr>
        <w:pStyle w:val="Default"/>
        <w:spacing w:before="240"/>
        <w:rPr>
          <w:sz w:val="20"/>
          <w:szCs w:val="20"/>
        </w:rPr>
      </w:pPr>
    </w:p>
    <w:p w:rsidR="005B467E" w:rsidRPr="008E11A1" w:rsidRDefault="005B467E" w:rsidP="005B467E">
      <w:pPr>
        <w:pStyle w:val="Default"/>
        <w:pageBreakBefore/>
        <w:rPr>
          <w:sz w:val="4"/>
          <w:szCs w:val="4"/>
        </w:rPr>
      </w:pPr>
    </w:p>
    <w:p w:rsidR="005B467E" w:rsidRDefault="005B467E" w:rsidP="00302C75">
      <w:pPr>
        <w:pStyle w:val="Default"/>
        <w:spacing w:after="62"/>
        <w:rPr>
          <w:sz w:val="20"/>
          <w:szCs w:val="20"/>
        </w:rPr>
      </w:pPr>
      <w:r>
        <w:rPr>
          <w:sz w:val="20"/>
          <w:szCs w:val="20"/>
        </w:rPr>
        <w:t xml:space="preserve">15. a) Budget cost of production: </w:t>
      </w:r>
    </w:p>
    <w:p w:rsidR="005B467E" w:rsidRDefault="00EF1F87" w:rsidP="002E4DDD">
      <w:pPr>
        <w:pStyle w:val="Default"/>
        <w:spacing w:before="240" w:after="62"/>
        <w:rPr>
          <w:sz w:val="20"/>
          <w:szCs w:val="20"/>
        </w:rPr>
      </w:pPr>
      <w:r>
        <w:rPr>
          <w:sz w:val="20"/>
          <w:szCs w:val="20"/>
        </w:rPr>
        <w:t xml:space="preserve">      </w:t>
      </w:r>
      <w:r w:rsidR="005B467E">
        <w:rPr>
          <w:sz w:val="20"/>
          <w:szCs w:val="20"/>
        </w:rPr>
        <w:t xml:space="preserve">b) Is a 10% contingency on above and below line costs included in 15(a)? </w:t>
      </w:r>
    </w:p>
    <w:p w:rsidR="005B467E" w:rsidRDefault="005B467E" w:rsidP="00302C75">
      <w:pPr>
        <w:pStyle w:val="Default"/>
        <w:spacing w:before="240" w:after="62"/>
        <w:ind w:left="720" w:hanging="720"/>
        <w:rPr>
          <w:sz w:val="20"/>
          <w:szCs w:val="20"/>
        </w:rPr>
      </w:pPr>
      <w:r>
        <w:rPr>
          <w:sz w:val="20"/>
          <w:szCs w:val="20"/>
        </w:rPr>
        <w:t xml:space="preserve">16. a) Furnish complete information on how and from whom the total cost of production will </w:t>
      </w:r>
      <w:r w:rsidR="00302C75">
        <w:rPr>
          <w:sz w:val="20"/>
          <w:szCs w:val="20"/>
        </w:rPr>
        <w:t xml:space="preserve">   </w:t>
      </w:r>
      <w:r>
        <w:rPr>
          <w:sz w:val="20"/>
          <w:szCs w:val="20"/>
        </w:rPr>
        <w:t xml:space="preserve">be financed, including deferments and ranking on recoupment and profits from all financing sources: </w:t>
      </w:r>
    </w:p>
    <w:p w:rsidR="005B467E" w:rsidRDefault="00EF1F87" w:rsidP="002E4DDD">
      <w:pPr>
        <w:pStyle w:val="Default"/>
        <w:spacing w:before="240" w:after="62"/>
        <w:rPr>
          <w:sz w:val="20"/>
          <w:szCs w:val="20"/>
        </w:rPr>
      </w:pPr>
      <w:r>
        <w:rPr>
          <w:sz w:val="20"/>
          <w:szCs w:val="20"/>
        </w:rPr>
        <w:t xml:space="preserve">     </w:t>
      </w:r>
      <w:r w:rsidR="00302C75">
        <w:rPr>
          <w:sz w:val="20"/>
          <w:szCs w:val="20"/>
        </w:rPr>
        <w:t xml:space="preserve"> </w:t>
      </w:r>
      <w:r w:rsidR="005B467E">
        <w:rPr>
          <w:sz w:val="20"/>
          <w:szCs w:val="20"/>
        </w:rPr>
        <w:t xml:space="preserve">b) Will financing include: </w:t>
      </w:r>
    </w:p>
    <w:p w:rsidR="005B467E" w:rsidRDefault="005B467E" w:rsidP="008E11A1">
      <w:pPr>
        <w:pStyle w:val="Default"/>
        <w:spacing w:after="62"/>
        <w:ind w:left="720"/>
        <w:rPr>
          <w:sz w:val="20"/>
          <w:szCs w:val="20"/>
        </w:rPr>
      </w:pPr>
      <w:r>
        <w:rPr>
          <w:sz w:val="20"/>
          <w:szCs w:val="20"/>
        </w:rPr>
        <w:t xml:space="preserve">i. a Prospectus: </w:t>
      </w:r>
    </w:p>
    <w:p w:rsidR="005B467E" w:rsidRDefault="005B467E" w:rsidP="00302C75">
      <w:pPr>
        <w:pStyle w:val="Default"/>
        <w:spacing w:before="240" w:after="62"/>
        <w:ind w:left="720"/>
        <w:rPr>
          <w:sz w:val="20"/>
          <w:szCs w:val="20"/>
        </w:rPr>
      </w:pPr>
      <w:r>
        <w:rPr>
          <w:sz w:val="20"/>
          <w:szCs w:val="20"/>
        </w:rPr>
        <w:t xml:space="preserve">ii. a Private Offering Memorandum: </w:t>
      </w:r>
    </w:p>
    <w:p w:rsidR="005B467E" w:rsidRDefault="005B467E" w:rsidP="00302C75">
      <w:pPr>
        <w:pStyle w:val="Default"/>
        <w:spacing w:before="240" w:after="62"/>
        <w:ind w:left="720"/>
        <w:rPr>
          <w:sz w:val="20"/>
          <w:szCs w:val="20"/>
        </w:rPr>
      </w:pPr>
      <w:r>
        <w:rPr>
          <w:sz w:val="20"/>
          <w:szCs w:val="20"/>
        </w:rPr>
        <w:t xml:space="preserve">iii. a Bank Loan (list bank and amount): </w:t>
      </w:r>
    </w:p>
    <w:p w:rsidR="005B467E" w:rsidRDefault="005B467E" w:rsidP="00302C75">
      <w:pPr>
        <w:pStyle w:val="Default"/>
        <w:spacing w:before="240" w:after="62"/>
        <w:ind w:left="720"/>
        <w:rPr>
          <w:sz w:val="20"/>
          <w:szCs w:val="20"/>
        </w:rPr>
      </w:pPr>
      <w:r>
        <w:rPr>
          <w:sz w:val="20"/>
          <w:szCs w:val="20"/>
        </w:rPr>
        <w:t xml:space="preserve">iv. Government Funding: </w:t>
      </w:r>
    </w:p>
    <w:p w:rsidR="005B467E" w:rsidRDefault="005B467E" w:rsidP="00302C75">
      <w:pPr>
        <w:pStyle w:val="Default"/>
        <w:spacing w:before="240" w:after="62"/>
        <w:ind w:left="720"/>
        <w:rPr>
          <w:sz w:val="20"/>
          <w:szCs w:val="20"/>
        </w:rPr>
      </w:pPr>
      <w:r>
        <w:rPr>
          <w:sz w:val="20"/>
          <w:szCs w:val="20"/>
        </w:rPr>
        <w:t xml:space="preserve">v. a Broadcast license fee: </w:t>
      </w:r>
    </w:p>
    <w:p w:rsidR="005B467E" w:rsidRDefault="00302C75" w:rsidP="002E4DDD">
      <w:pPr>
        <w:pStyle w:val="Default"/>
        <w:spacing w:before="240" w:after="62"/>
        <w:rPr>
          <w:sz w:val="20"/>
          <w:szCs w:val="20"/>
        </w:rPr>
      </w:pPr>
      <w:r>
        <w:rPr>
          <w:sz w:val="20"/>
          <w:szCs w:val="20"/>
        </w:rPr>
        <w:t xml:space="preserve">      </w:t>
      </w:r>
      <w:r w:rsidR="005B467E">
        <w:rPr>
          <w:sz w:val="20"/>
          <w:szCs w:val="20"/>
        </w:rPr>
        <w:t xml:space="preserve">c) What draft or final financing agreements are attached herewith or available? </w:t>
      </w:r>
    </w:p>
    <w:p w:rsidR="00302C75" w:rsidRDefault="005B467E" w:rsidP="002E4DDD">
      <w:pPr>
        <w:pStyle w:val="Default"/>
        <w:spacing w:before="240" w:after="62"/>
        <w:rPr>
          <w:sz w:val="20"/>
          <w:szCs w:val="20"/>
        </w:rPr>
      </w:pPr>
      <w:r>
        <w:rPr>
          <w:sz w:val="20"/>
          <w:szCs w:val="20"/>
        </w:rPr>
        <w:t xml:space="preserve">17. What individuals or groups will be advancing moneys for the film? </w:t>
      </w:r>
    </w:p>
    <w:p w:rsidR="00EF1F87" w:rsidRDefault="00302C75" w:rsidP="002E4DDD">
      <w:pPr>
        <w:pStyle w:val="Default"/>
        <w:spacing w:before="240" w:after="62"/>
        <w:rPr>
          <w:sz w:val="20"/>
          <w:szCs w:val="20"/>
        </w:rPr>
      </w:pPr>
      <w:r>
        <w:rPr>
          <w:sz w:val="20"/>
          <w:szCs w:val="20"/>
        </w:rPr>
        <w:t xml:space="preserve">      </w:t>
      </w:r>
      <w:r w:rsidR="005B467E">
        <w:rPr>
          <w:sz w:val="20"/>
          <w:szCs w:val="20"/>
        </w:rPr>
        <w:t xml:space="preserve">In what amounts and on what dates? </w:t>
      </w:r>
    </w:p>
    <w:p w:rsidR="005B467E" w:rsidRDefault="005B467E" w:rsidP="00EF1F87">
      <w:pPr>
        <w:pStyle w:val="Default"/>
        <w:numPr>
          <w:ilvl w:val="0"/>
          <w:numId w:val="13"/>
        </w:numPr>
        <w:spacing w:before="240" w:after="62"/>
        <w:rPr>
          <w:sz w:val="20"/>
          <w:szCs w:val="20"/>
        </w:rPr>
      </w:pPr>
      <w:r>
        <w:rPr>
          <w:sz w:val="20"/>
          <w:szCs w:val="20"/>
        </w:rPr>
        <w:t xml:space="preserve">(Please attach copies of draft or signed financing agreements.) </w:t>
      </w:r>
    </w:p>
    <w:p w:rsidR="005B467E" w:rsidRDefault="005B467E" w:rsidP="002E4DDD">
      <w:pPr>
        <w:pStyle w:val="Default"/>
        <w:spacing w:before="240" w:after="62"/>
        <w:rPr>
          <w:sz w:val="20"/>
          <w:szCs w:val="20"/>
        </w:rPr>
      </w:pPr>
      <w:r>
        <w:rPr>
          <w:sz w:val="20"/>
          <w:szCs w:val="20"/>
        </w:rPr>
        <w:t xml:space="preserve">18. Name and Address of Beneficiary of Completion Guarantee: </w:t>
      </w:r>
    </w:p>
    <w:p w:rsidR="00302C75" w:rsidRDefault="005B467E" w:rsidP="002E4DDD">
      <w:pPr>
        <w:pStyle w:val="Default"/>
        <w:spacing w:before="240" w:after="62"/>
        <w:rPr>
          <w:sz w:val="20"/>
          <w:szCs w:val="20"/>
        </w:rPr>
      </w:pPr>
      <w:r>
        <w:rPr>
          <w:sz w:val="20"/>
          <w:szCs w:val="20"/>
        </w:rPr>
        <w:t xml:space="preserve">19. Will there be a Trustee for the investors? </w:t>
      </w:r>
    </w:p>
    <w:p w:rsidR="00302C75" w:rsidRDefault="00302C75" w:rsidP="00302C75">
      <w:pPr>
        <w:pStyle w:val="Default"/>
        <w:spacing w:after="62"/>
        <w:rPr>
          <w:sz w:val="20"/>
          <w:szCs w:val="20"/>
        </w:rPr>
      </w:pPr>
      <w:r>
        <w:rPr>
          <w:sz w:val="20"/>
          <w:szCs w:val="20"/>
        </w:rPr>
        <w:t xml:space="preserve">     </w:t>
      </w:r>
      <w:r w:rsidR="005B467E">
        <w:rPr>
          <w:sz w:val="20"/>
          <w:szCs w:val="20"/>
        </w:rPr>
        <w:t xml:space="preserve">If so, please list </w:t>
      </w:r>
      <w:r>
        <w:rPr>
          <w:sz w:val="20"/>
          <w:szCs w:val="20"/>
        </w:rPr>
        <w:tab/>
      </w:r>
      <w:r w:rsidR="005B467E">
        <w:rPr>
          <w:sz w:val="20"/>
          <w:szCs w:val="20"/>
        </w:rPr>
        <w:t>Trustee's name</w:t>
      </w:r>
      <w:r>
        <w:rPr>
          <w:sz w:val="20"/>
          <w:szCs w:val="20"/>
        </w:rPr>
        <w:t xml:space="preserve">:                       </w:t>
      </w:r>
      <w:r w:rsidR="005B467E">
        <w:rPr>
          <w:sz w:val="20"/>
          <w:szCs w:val="20"/>
        </w:rPr>
        <w:t xml:space="preserve"> </w:t>
      </w:r>
    </w:p>
    <w:p w:rsidR="005B467E" w:rsidRDefault="00302C75" w:rsidP="00302C75">
      <w:pPr>
        <w:pStyle w:val="Default"/>
        <w:spacing w:after="62"/>
        <w:ind w:left="1440" w:firstLine="720"/>
        <w:rPr>
          <w:sz w:val="20"/>
          <w:szCs w:val="20"/>
        </w:rPr>
      </w:pPr>
      <w:r>
        <w:rPr>
          <w:sz w:val="20"/>
          <w:szCs w:val="20"/>
        </w:rPr>
        <w:t xml:space="preserve">address &amp; </w:t>
      </w:r>
      <w:r w:rsidR="005B467E">
        <w:rPr>
          <w:sz w:val="20"/>
          <w:szCs w:val="20"/>
        </w:rPr>
        <w:t xml:space="preserve">telephone: </w:t>
      </w:r>
    </w:p>
    <w:p w:rsidR="005B467E" w:rsidRDefault="005B467E" w:rsidP="00302C75">
      <w:pPr>
        <w:pStyle w:val="Default"/>
        <w:spacing w:before="240" w:after="62"/>
        <w:ind w:left="810" w:hanging="810"/>
        <w:rPr>
          <w:sz w:val="20"/>
          <w:szCs w:val="20"/>
        </w:rPr>
      </w:pPr>
      <w:r>
        <w:rPr>
          <w:sz w:val="20"/>
          <w:szCs w:val="20"/>
        </w:rPr>
        <w:t xml:space="preserve">20. a) Will you agree that any and all agreements (oral or written) made with the Producer, the Director, the Chief Cameraman, the Production Manager, the cast of players, the technicians, the music composers, the music lyricists, the musicians, the licensors of music or music rights, the film editor, the music editor, the studio, the recording studio, any </w:t>
      </w:r>
      <w:proofErr w:type="spellStart"/>
      <w:r>
        <w:rPr>
          <w:sz w:val="20"/>
          <w:szCs w:val="20"/>
        </w:rPr>
        <w:t>labour</w:t>
      </w:r>
      <w:proofErr w:type="spellEnd"/>
      <w:r>
        <w:rPr>
          <w:sz w:val="20"/>
          <w:szCs w:val="20"/>
        </w:rPr>
        <w:t xml:space="preserve"> union or guild and the film laboratory will be subject to approval of the Guarantor? </w:t>
      </w:r>
    </w:p>
    <w:p w:rsidR="005B467E" w:rsidRDefault="00302C75" w:rsidP="00302C75">
      <w:pPr>
        <w:pStyle w:val="Default"/>
        <w:spacing w:before="240" w:after="62"/>
        <w:ind w:left="720" w:hanging="720"/>
        <w:rPr>
          <w:sz w:val="20"/>
          <w:szCs w:val="20"/>
        </w:rPr>
      </w:pPr>
      <w:r>
        <w:rPr>
          <w:sz w:val="20"/>
          <w:szCs w:val="20"/>
        </w:rPr>
        <w:t xml:space="preserve">      </w:t>
      </w:r>
      <w:r w:rsidR="005B467E">
        <w:rPr>
          <w:sz w:val="20"/>
          <w:szCs w:val="20"/>
        </w:rPr>
        <w:t xml:space="preserve">b) Will you agree that any and all agreements (oral or written for the leasing or </w:t>
      </w:r>
      <w:r>
        <w:rPr>
          <w:sz w:val="20"/>
          <w:szCs w:val="20"/>
        </w:rPr>
        <w:t xml:space="preserve">  </w:t>
      </w:r>
      <w:r w:rsidR="005B467E">
        <w:rPr>
          <w:sz w:val="20"/>
          <w:szCs w:val="20"/>
        </w:rPr>
        <w:t xml:space="preserve">purchasing of any materials or equipment or services which are to be used in and for the production with anyone, anywhere and at any time, will be subject to the knowledge and consent of the Guarantor? </w:t>
      </w:r>
    </w:p>
    <w:p w:rsidR="005B467E" w:rsidRDefault="005B467E" w:rsidP="00302C75">
      <w:pPr>
        <w:pStyle w:val="Default"/>
        <w:tabs>
          <w:tab w:val="left" w:pos="450"/>
        </w:tabs>
        <w:spacing w:before="240" w:after="62"/>
        <w:ind w:left="720" w:hanging="270"/>
        <w:rPr>
          <w:sz w:val="20"/>
          <w:szCs w:val="20"/>
        </w:rPr>
      </w:pPr>
      <w:r>
        <w:rPr>
          <w:sz w:val="20"/>
          <w:szCs w:val="20"/>
        </w:rPr>
        <w:t xml:space="preserve">c) Will the Director, Production Designer, Cinematographer, Production Manager, Stunt Coordinator or Animal Trainer agree in writing that the budget amounts allotted to them and schedule as it applies to them are acceptable for their requirements? </w:t>
      </w:r>
    </w:p>
    <w:p w:rsidR="005B467E" w:rsidRDefault="005B467E" w:rsidP="002E4DDD">
      <w:pPr>
        <w:pStyle w:val="Default"/>
        <w:spacing w:before="240"/>
        <w:rPr>
          <w:sz w:val="20"/>
          <w:szCs w:val="20"/>
        </w:rPr>
      </w:pPr>
      <w:r>
        <w:rPr>
          <w:sz w:val="20"/>
          <w:szCs w:val="20"/>
        </w:rPr>
        <w:t>21. If any answer to any part of Item 20 is "no", please explain your reasons</w:t>
      </w:r>
      <w:r w:rsidR="008E11A1">
        <w:rPr>
          <w:sz w:val="20"/>
          <w:szCs w:val="20"/>
        </w:rPr>
        <w:t xml:space="preserve"> on an</w:t>
      </w:r>
      <w:r>
        <w:rPr>
          <w:sz w:val="20"/>
          <w:szCs w:val="20"/>
        </w:rPr>
        <w:t xml:space="preserve"> attach</w:t>
      </w:r>
      <w:r w:rsidR="008E11A1">
        <w:rPr>
          <w:sz w:val="20"/>
          <w:szCs w:val="20"/>
        </w:rPr>
        <w:t>ed</w:t>
      </w:r>
      <w:r>
        <w:rPr>
          <w:sz w:val="20"/>
          <w:szCs w:val="20"/>
        </w:rPr>
        <w:t xml:space="preserve"> a separate sheet with such explanation</w:t>
      </w:r>
      <w:r w:rsidR="00302C75">
        <w:rPr>
          <w:sz w:val="20"/>
          <w:szCs w:val="20"/>
        </w:rPr>
        <w:t xml:space="preserve"> if more room is needed</w:t>
      </w:r>
      <w:r>
        <w:rPr>
          <w:sz w:val="20"/>
          <w:szCs w:val="20"/>
        </w:rPr>
        <w:t xml:space="preserve">. </w:t>
      </w:r>
    </w:p>
    <w:p w:rsidR="005B467E" w:rsidRDefault="005B467E" w:rsidP="008E11A1">
      <w:pPr>
        <w:pStyle w:val="Default"/>
        <w:spacing w:before="240"/>
        <w:jc w:val="center"/>
        <w:rPr>
          <w:sz w:val="20"/>
          <w:szCs w:val="20"/>
        </w:rPr>
      </w:pPr>
      <w:r>
        <w:rPr>
          <w:b/>
          <w:bCs/>
          <w:sz w:val="20"/>
          <w:szCs w:val="20"/>
        </w:rPr>
        <w:lastRenderedPageBreak/>
        <w:t>PART II</w:t>
      </w:r>
    </w:p>
    <w:p w:rsidR="005B467E" w:rsidRDefault="005B467E" w:rsidP="002E4DDD">
      <w:pPr>
        <w:pStyle w:val="Default"/>
        <w:spacing w:before="240"/>
        <w:rPr>
          <w:sz w:val="20"/>
          <w:szCs w:val="20"/>
        </w:rPr>
      </w:pPr>
      <w:r>
        <w:rPr>
          <w:sz w:val="20"/>
          <w:szCs w:val="20"/>
        </w:rPr>
        <w:t>If production scheduler</w:t>
      </w:r>
      <w:r>
        <w:rPr>
          <w:sz w:val="13"/>
          <w:szCs w:val="13"/>
        </w:rPr>
        <w:t>-</w:t>
      </w:r>
      <w:r>
        <w:rPr>
          <w:sz w:val="20"/>
          <w:szCs w:val="20"/>
        </w:rPr>
        <w:t xml:space="preserve">has advanced sufficiently, please answer the items in Part II. </w:t>
      </w:r>
    </w:p>
    <w:p w:rsidR="005B467E" w:rsidRDefault="005B467E" w:rsidP="002E4DDD">
      <w:pPr>
        <w:pStyle w:val="Default"/>
        <w:spacing w:before="240"/>
        <w:rPr>
          <w:sz w:val="20"/>
          <w:szCs w:val="20"/>
        </w:rPr>
      </w:pPr>
      <w:r>
        <w:rPr>
          <w:sz w:val="20"/>
          <w:szCs w:val="20"/>
        </w:rPr>
        <w:t xml:space="preserve">22. Film to be used: </w:t>
      </w:r>
    </w:p>
    <w:p w:rsidR="005B467E" w:rsidRDefault="00302C75" w:rsidP="002E4DDD">
      <w:pPr>
        <w:pStyle w:val="Default"/>
        <w:spacing w:before="240"/>
        <w:rPr>
          <w:sz w:val="20"/>
          <w:szCs w:val="20"/>
        </w:rPr>
      </w:pPr>
      <w:r>
        <w:rPr>
          <w:sz w:val="20"/>
          <w:szCs w:val="20"/>
        </w:rPr>
        <w:t>Black/White ( ) OR Colo</w:t>
      </w:r>
      <w:r w:rsidR="005B467E">
        <w:rPr>
          <w:sz w:val="20"/>
          <w:szCs w:val="20"/>
        </w:rPr>
        <w:t xml:space="preserve">r ( ) </w:t>
      </w:r>
    </w:p>
    <w:p w:rsidR="005B467E" w:rsidRDefault="005B467E" w:rsidP="002E4DDD">
      <w:pPr>
        <w:pStyle w:val="Default"/>
        <w:spacing w:before="240"/>
        <w:rPr>
          <w:sz w:val="20"/>
          <w:szCs w:val="20"/>
        </w:rPr>
      </w:pPr>
      <w:r>
        <w:rPr>
          <w:sz w:val="20"/>
          <w:szCs w:val="20"/>
        </w:rPr>
        <w:t xml:space="preserve">35 mm ( ) OR 16 mm ( ) OR video ( ) </w:t>
      </w:r>
    </w:p>
    <w:p w:rsidR="005B467E" w:rsidRDefault="005B467E" w:rsidP="002E4DDD">
      <w:pPr>
        <w:pStyle w:val="Default"/>
        <w:spacing w:before="240" w:after="62"/>
        <w:rPr>
          <w:sz w:val="20"/>
          <w:szCs w:val="20"/>
        </w:rPr>
      </w:pPr>
      <w:r>
        <w:rPr>
          <w:sz w:val="20"/>
          <w:szCs w:val="20"/>
        </w:rPr>
        <w:t xml:space="preserve">23. Type of camera or special processes to be used for photography: </w:t>
      </w:r>
    </w:p>
    <w:p w:rsidR="005B467E" w:rsidRDefault="005B467E" w:rsidP="002E4DDD">
      <w:pPr>
        <w:pStyle w:val="Default"/>
        <w:spacing w:before="240"/>
        <w:rPr>
          <w:sz w:val="20"/>
          <w:szCs w:val="20"/>
        </w:rPr>
      </w:pPr>
      <w:r>
        <w:rPr>
          <w:sz w:val="20"/>
          <w:szCs w:val="20"/>
        </w:rPr>
        <w:t>24. Language(s) of dialogue:</w:t>
      </w:r>
    </w:p>
    <w:p w:rsidR="005B467E" w:rsidRDefault="005B467E" w:rsidP="002E4DDD">
      <w:pPr>
        <w:pStyle w:val="Default"/>
        <w:spacing w:before="240" w:after="62"/>
        <w:rPr>
          <w:sz w:val="20"/>
          <w:szCs w:val="20"/>
        </w:rPr>
      </w:pPr>
      <w:r>
        <w:rPr>
          <w:sz w:val="20"/>
          <w:szCs w:val="20"/>
        </w:rPr>
        <w:t xml:space="preserve">25. Final release length (in feet </w:t>
      </w:r>
      <w:r w:rsidR="008E11A1">
        <w:rPr>
          <w:sz w:val="20"/>
          <w:szCs w:val="20"/>
        </w:rPr>
        <w:t>and</w:t>
      </w:r>
      <w:r>
        <w:rPr>
          <w:sz w:val="20"/>
          <w:szCs w:val="20"/>
        </w:rPr>
        <w:t xml:space="preserve"> minutes): </w:t>
      </w:r>
    </w:p>
    <w:p w:rsidR="005B467E" w:rsidRDefault="005B467E" w:rsidP="002E4DDD">
      <w:pPr>
        <w:pStyle w:val="Default"/>
        <w:spacing w:before="240" w:after="62"/>
        <w:rPr>
          <w:sz w:val="20"/>
          <w:szCs w:val="20"/>
        </w:rPr>
      </w:pPr>
      <w:r>
        <w:rPr>
          <w:sz w:val="20"/>
          <w:szCs w:val="20"/>
        </w:rPr>
        <w:t xml:space="preserve">26. Music to be used and from whom such music will be obtained: </w:t>
      </w:r>
    </w:p>
    <w:p w:rsidR="005B467E" w:rsidRDefault="005B467E" w:rsidP="002E4DDD">
      <w:pPr>
        <w:pStyle w:val="Default"/>
        <w:spacing w:before="240" w:after="62"/>
        <w:rPr>
          <w:sz w:val="20"/>
          <w:szCs w:val="20"/>
        </w:rPr>
      </w:pPr>
      <w:r>
        <w:rPr>
          <w:sz w:val="20"/>
          <w:szCs w:val="20"/>
        </w:rPr>
        <w:t xml:space="preserve">27. Nature of music rights for picture: </w:t>
      </w:r>
    </w:p>
    <w:p w:rsidR="005B467E" w:rsidRDefault="005B467E" w:rsidP="002E4DDD">
      <w:pPr>
        <w:pStyle w:val="Default"/>
        <w:spacing w:before="240" w:after="62"/>
        <w:rPr>
          <w:sz w:val="20"/>
          <w:szCs w:val="20"/>
        </w:rPr>
      </w:pPr>
      <w:r>
        <w:rPr>
          <w:sz w:val="20"/>
          <w:szCs w:val="20"/>
        </w:rPr>
        <w:t xml:space="preserve">28. Sound Recording Studio: </w:t>
      </w:r>
    </w:p>
    <w:p w:rsidR="005B467E" w:rsidRDefault="005B467E" w:rsidP="002E4DDD">
      <w:pPr>
        <w:pStyle w:val="Default"/>
        <w:spacing w:before="240" w:after="62"/>
        <w:rPr>
          <w:sz w:val="20"/>
          <w:szCs w:val="20"/>
        </w:rPr>
      </w:pPr>
      <w:r>
        <w:rPr>
          <w:sz w:val="20"/>
          <w:szCs w:val="20"/>
        </w:rPr>
        <w:t xml:space="preserve">29. </w:t>
      </w:r>
      <w:r w:rsidR="008E11A1">
        <w:rPr>
          <w:sz w:val="20"/>
          <w:szCs w:val="20"/>
        </w:rPr>
        <w:t xml:space="preserve">a) </w:t>
      </w:r>
      <w:r>
        <w:rPr>
          <w:sz w:val="20"/>
          <w:szCs w:val="20"/>
        </w:rPr>
        <w:t>Film</w:t>
      </w:r>
      <w:r w:rsidR="008E11A1">
        <w:rPr>
          <w:sz w:val="20"/>
          <w:szCs w:val="20"/>
        </w:rPr>
        <w:t>/Video</w:t>
      </w:r>
      <w:r>
        <w:rPr>
          <w:sz w:val="20"/>
          <w:szCs w:val="20"/>
        </w:rPr>
        <w:t xml:space="preserve"> Laboratory: </w:t>
      </w:r>
    </w:p>
    <w:p w:rsidR="008E11A1" w:rsidRDefault="008E11A1" w:rsidP="002E4DDD">
      <w:pPr>
        <w:pStyle w:val="Default"/>
        <w:spacing w:before="240" w:after="62"/>
        <w:rPr>
          <w:sz w:val="20"/>
          <w:szCs w:val="20"/>
        </w:rPr>
      </w:pPr>
      <w:r>
        <w:rPr>
          <w:sz w:val="20"/>
          <w:szCs w:val="20"/>
        </w:rPr>
        <w:t xml:space="preserve">      b) Video Facility:</w:t>
      </w:r>
    </w:p>
    <w:p w:rsidR="005B467E" w:rsidRDefault="005B467E" w:rsidP="002E4DDD">
      <w:pPr>
        <w:pStyle w:val="Default"/>
        <w:spacing w:before="240" w:after="62"/>
        <w:rPr>
          <w:sz w:val="20"/>
          <w:szCs w:val="20"/>
        </w:rPr>
      </w:pPr>
      <w:r>
        <w:rPr>
          <w:sz w:val="20"/>
          <w:szCs w:val="20"/>
        </w:rPr>
        <w:t xml:space="preserve">30. Principal Photography starting date: </w:t>
      </w:r>
    </w:p>
    <w:p w:rsidR="005B467E" w:rsidRDefault="005B467E" w:rsidP="002E4DDD">
      <w:pPr>
        <w:pStyle w:val="Default"/>
        <w:spacing w:before="240" w:after="62"/>
        <w:rPr>
          <w:sz w:val="20"/>
          <w:szCs w:val="20"/>
        </w:rPr>
      </w:pPr>
      <w:r>
        <w:rPr>
          <w:sz w:val="20"/>
          <w:szCs w:val="20"/>
        </w:rPr>
        <w:t xml:space="preserve">31. Number of days for Principal Photography: </w:t>
      </w:r>
    </w:p>
    <w:p w:rsidR="005B467E" w:rsidRDefault="005B467E" w:rsidP="002E4DDD">
      <w:pPr>
        <w:pStyle w:val="Default"/>
        <w:spacing w:before="240" w:after="62"/>
        <w:rPr>
          <w:sz w:val="20"/>
          <w:szCs w:val="20"/>
        </w:rPr>
      </w:pPr>
      <w:r>
        <w:rPr>
          <w:sz w:val="20"/>
          <w:szCs w:val="20"/>
        </w:rPr>
        <w:t xml:space="preserve">32. Location(s) of Photography: </w:t>
      </w:r>
    </w:p>
    <w:p w:rsidR="005B467E" w:rsidRDefault="005B467E" w:rsidP="002E4DDD">
      <w:pPr>
        <w:pStyle w:val="Default"/>
        <w:spacing w:before="240" w:after="62"/>
        <w:rPr>
          <w:sz w:val="20"/>
          <w:szCs w:val="20"/>
        </w:rPr>
      </w:pPr>
      <w:r>
        <w:rPr>
          <w:sz w:val="20"/>
          <w:szCs w:val="20"/>
        </w:rPr>
        <w:t xml:space="preserve">33. </w:t>
      </w:r>
      <w:r w:rsidR="002E4DDD">
        <w:rPr>
          <w:sz w:val="20"/>
          <w:szCs w:val="20"/>
        </w:rPr>
        <w:tab/>
      </w:r>
      <w:r>
        <w:rPr>
          <w:sz w:val="20"/>
          <w:szCs w:val="20"/>
        </w:rPr>
        <w:t xml:space="preserve">a) Number of days for scoring: </w:t>
      </w:r>
    </w:p>
    <w:p w:rsidR="005B467E" w:rsidRDefault="005B467E" w:rsidP="002E4DDD">
      <w:pPr>
        <w:pStyle w:val="Default"/>
        <w:spacing w:before="240" w:after="62"/>
        <w:ind w:firstLine="720"/>
        <w:rPr>
          <w:sz w:val="20"/>
          <w:szCs w:val="20"/>
        </w:rPr>
      </w:pPr>
      <w:r>
        <w:rPr>
          <w:sz w:val="20"/>
          <w:szCs w:val="20"/>
        </w:rPr>
        <w:t xml:space="preserve">b) Number of days for editing: </w:t>
      </w:r>
    </w:p>
    <w:p w:rsidR="005B467E" w:rsidRDefault="005B467E" w:rsidP="002E4DDD">
      <w:pPr>
        <w:pStyle w:val="Default"/>
        <w:spacing w:before="240" w:after="62"/>
        <w:ind w:firstLine="720"/>
        <w:rPr>
          <w:sz w:val="20"/>
          <w:szCs w:val="20"/>
        </w:rPr>
      </w:pPr>
      <w:r>
        <w:rPr>
          <w:sz w:val="20"/>
          <w:szCs w:val="20"/>
        </w:rPr>
        <w:t xml:space="preserve">c) Number of days for answer print: </w:t>
      </w:r>
    </w:p>
    <w:p w:rsidR="005B467E" w:rsidRDefault="005B467E" w:rsidP="002E4DDD">
      <w:pPr>
        <w:pStyle w:val="Default"/>
        <w:spacing w:before="240" w:after="62"/>
        <w:rPr>
          <w:sz w:val="20"/>
          <w:szCs w:val="20"/>
        </w:rPr>
      </w:pPr>
      <w:r>
        <w:rPr>
          <w:sz w:val="20"/>
          <w:szCs w:val="20"/>
        </w:rPr>
        <w:t xml:space="preserve">34. Cast of Leading Players: (Please note that there should be no "stop dates" in their contracts.) </w:t>
      </w:r>
    </w:p>
    <w:p w:rsidR="005B467E" w:rsidRDefault="005B467E" w:rsidP="002E4DDD">
      <w:pPr>
        <w:pStyle w:val="Default"/>
        <w:spacing w:before="240" w:after="62"/>
        <w:rPr>
          <w:sz w:val="20"/>
          <w:szCs w:val="20"/>
        </w:rPr>
      </w:pPr>
      <w:r>
        <w:rPr>
          <w:sz w:val="20"/>
          <w:szCs w:val="20"/>
        </w:rPr>
        <w:t xml:space="preserve">35. Film Editor: </w:t>
      </w:r>
    </w:p>
    <w:p w:rsidR="005B467E" w:rsidRDefault="005B467E" w:rsidP="002E4DDD">
      <w:pPr>
        <w:pStyle w:val="Default"/>
        <w:spacing w:before="240" w:after="62"/>
        <w:rPr>
          <w:sz w:val="20"/>
          <w:szCs w:val="20"/>
        </w:rPr>
      </w:pPr>
      <w:r>
        <w:rPr>
          <w:sz w:val="20"/>
          <w:szCs w:val="20"/>
        </w:rPr>
        <w:t xml:space="preserve">36. Music Editor: </w:t>
      </w:r>
    </w:p>
    <w:p w:rsidR="005B467E" w:rsidRDefault="005B467E" w:rsidP="002E4DDD">
      <w:pPr>
        <w:pStyle w:val="Default"/>
        <w:spacing w:before="240" w:after="62"/>
        <w:rPr>
          <w:sz w:val="20"/>
          <w:szCs w:val="20"/>
        </w:rPr>
      </w:pPr>
      <w:r>
        <w:rPr>
          <w:sz w:val="20"/>
          <w:szCs w:val="20"/>
        </w:rPr>
        <w:t xml:space="preserve">37. Studio to be used: </w:t>
      </w:r>
    </w:p>
    <w:p w:rsidR="005B467E" w:rsidRDefault="005B467E" w:rsidP="002E4DDD">
      <w:pPr>
        <w:pStyle w:val="Default"/>
        <w:spacing w:before="240" w:after="62"/>
        <w:rPr>
          <w:sz w:val="20"/>
          <w:szCs w:val="20"/>
        </w:rPr>
      </w:pPr>
      <w:r>
        <w:rPr>
          <w:sz w:val="20"/>
          <w:szCs w:val="20"/>
        </w:rPr>
        <w:t xml:space="preserve">38. Union Agreement for Technical </w:t>
      </w:r>
      <w:proofErr w:type="gramStart"/>
      <w:r>
        <w:rPr>
          <w:sz w:val="20"/>
          <w:szCs w:val="20"/>
        </w:rPr>
        <w:t>Crew?:</w:t>
      </w:r>
      <w:proofErr w:type="gramEnd"/>
      <w:r>
        <w:rPr>
          <w:sz w:val="20"/>
          <w:szCs w:val="20"/>
        </w:rPr>
        <w:t xml:space="preserve"> </w:t>
      </w:r>
      <w:r w:rsidR="008E11A1">
        <w:rPr>
          <w:sz w:val="20"/>
          <w:szCs w:val="20"/>
        </w:rPr>
        <w:tab/>
      </w:r>
      <w:r>
        <w:rPr>
          <w:sz w:val="20"/>
          <w:szCs w:val="20"/>
        </w:rPr>
        <w:t xml:space="preserve">What Union?: </w:t>
      </w:r>
    </w:p>
    <w:p w:rsidR="008E11A1" w:rsidRDefault="005B467E" w:rsidP="002E4DDD">
      <w:pPr>
        <w:pStyle w:val="Default"/>
        <w:spacing w:before="240" w:after="62"/>
        <w:rPr>
          <w:sz w:val="20"/>
          <w:szCs w:val="20"/>
        </w:rPr>
      </w:pPr>
      <w:r>
        <w:rPr>
          <w:sz w:val="20"/>
          <w:szCs w:val="20"/>
        </w:rPr>
        <w:t xml:space="preserve">39. Has distribution deal been made? </w:t>
      </w:r>
    </w:p>
    <w:p w:rsidR="005B467E" w:rsidRDefault="005B467E" w:rsidP="008E11A1">
      <w:pPr>
        <w:pStyle w:val="Default"/>
        <w:numPr>
          <w:ilvl w:val="0"/>
          <w:numId w:val="13"/>
        </w:numPr>
        <w:spacing w:before="240" w:after="62"/>
        <w:rPr>
          <w:sz w:val="20"/>
          <w:szCs w:val="20"/>
        </w:rPr>
      </w:pPr>
      <w:r>
        <w:rPr>
          <w:sz w:val="20"/>
          <w:szCs w:val="20"/>
        </w:rPr>
        <w:t xml:space="preserve">(Please attach copy of draft or signed Distribution Agreement.) </w:t>
      </w:r>
    </w:p>
    <w:p w:rsidR="005B467E" w:rsidRDefault="005B467E" w:rsidP="002E4DDD">
      <w:pPr>
        <w:pStyle w:val="Default"/>
        <w:spacing w:before="240"/>
        <w:rPr>
          <w:sz w:val="20"/>
          <w:szCs w:val="20"/>
        </w:rPr>
      </w:pPr>
      <w:r>
        <w:rPr>
          <w:sz w:val="20"/>
          <w:szCs w:val="20"/>
        </w:rPr>
        <w:lastRenderedPageBreak/>
        <w:t xml:space="preserve">40. Has a Production Bank Account been established? </w:t>
      </w:r>
    </w:p>
    <w:p w:rsidR="005B467E" w:rsidRDefault="005B467E" w:rsidP="002E4DDD">
      <w:pPr>
        <w:pStyle w:val="Default"/>
        <w:spacing w:before="240"/>
        <w:rPr>
          <w:sz w:val="20"/>
          <w:szCs w:val="20"/>
        </w:rPr>
      </w:pPr>
      <w:r>
        <w:rPr>
          <w:sz w:val="20"/>
          <w:szCs w:val="20"/>
        </w:rPr>
        <w:t xml:space="preserve">Bank: </w:t>
      </w:r>
    </w:p>
    <w:p w:rsidR="005B467E" w:rsidRDefault="005B467E" w:rsidP="002E4DDD">
      <w:pPr>
        <w:pStyle w:val="Default"/>
        <w:spacing w:before="240"/>
        <w:rPr>
          <w:sz w:val="20"/>
          <w:szCs w:val="20"/>
        </w:rPr>
      </w:pPr>
      <w:r>
        <w:rPr>
          <w:sz w:val="20"/>
          <w:szCs w:val="20"/>
        </w:rPr>
        <w:t xml:space="preserve">Branch: </w:t>
      </w:r>
    </w:p>
    <w:p w:rsidR="005B467E" w:rsidRDefault="005B467E" w:rsidP="002E4DDD">
      <w:pPr>
        <w:pStyle w:val="Default"/>
        <w:spacing w:before="240"/>
        <w:rPr>
          <w:sz w:val="20"/>
          <w:szCs w:val="20"/>
        </w:rPr>
      </w:pPr>
      <w:r>
        <w:rPr>
          <w:sz w:val="20"/>
          <w:szCs w:val="20"/>
        </w:rPr>
        <w:t xml:space="preserve">Name of Manager: </w:t>
      </w:r>
    </w:p>
    <w:p w:rsidR="005B467E" w:rsidRDefault="005B467E" w:rsidP="002E4DDD">
      <w:pPr>
        <w:pStyle w:val="Default"/>
        <w:spacing w:before="240"/>
        <w:rPr>
          <w:sz w:val="20"/>
          <w:szCs w:val="20"/>
        </w:rPr>
      </w:pPr>
      <w:r>
        <w:rPr>
          <w:sz w:val="20"/>
          <w:szCs w:val="20"/>
        </w:rPr>
        <w:t xml:space="preserve">Name of Account: </w:t>
      </w:r>
    </w:p>
    <w:p w:rsidR="005B467E" w:rsidRDefault="005B467E" w:rsidP="002E4DDD">
      <w:pPr>
        <w:pStyle w:val="Default"/>
        <w:spacing w:before="240"/>
        <w:rPr>
          <w:sz w:val="20"/>
          <w:szCs w:val="20"/>
        </w:rPr>
      </w:pPr>
      <w:r>
        <w:rPr>
          <w:sz w:val="20"/>
          <w:szCs w:val="20"/>
        </w:rPr>
        <w:t xml:space="preserve">Account Number: </w:t>
      </w:r>
    </w:p>
    <w:p w:rsidR="005B467E" w:rsidRDefault="005B467E" w:rsidP="002E4DDD">
      <w:pPr>
        <w:pStyle w:val="Default"/>
        <w:spacing w:before="240"/>
        <w:rPr>
          <w:sz w:val="20"/>
          <w:szCs w:val="20"/>
        </w:rPr>
      </w:pPr>
      <w:r>
        <w:rPr>
          <w:sz w:val="20"/>
          <w:szCs w:val="20"/>
        </w:rPr>
        <w:t xml:space="preserve">Authorized Signatories: </w:t>
      </w:r>
    </w:p>
    <w:p w:rsidR="005B467E" w:rsidRDefault="005B467E" w:rsidP="002E4DDD">
      <w:pPr>
        <w:pStyle w:val="Default"/>
        <w:spacing w:before="240" w:after="65"/>
        <w:rPr>
          <w:sz w:val="20"/>
          <w:szCs w:val="20"/>
        </w:rPr>
      </w:pPr>
      <w:r>
        <w:rPr>
          <w:sz w:val="20"/>
          <w:szCs w:val="20"/>
        </w:rPr>
        <w:t xml:space="preserve">41. Contractual or estimated date of completion: </w:t>
      </w:r>
    </w:p>
    <w:p w:rsidR="005B467E" w:rsidRDefault="005B467E" w:rsidP="002E4DDD">
      <w:pPr>
        <w:pStyle w:val="Default"/>
        <w:spacing w:before="240" w:after="65"/>
        <w:rPr>
          <w:sz w:val="20"/>
          <w:szCs w:val="20"/>
        </w:rPr>
      </w:pPr>
      <w:r>
        <w:rPr>
          <w:sz w:val="20"/>
          <w:szCs w:val="20"/>
        </w:rPr>
        <w:t xml:space="preserve">42. Will this production require certification under any government regulations? </w:t>
      </w:r>
    </w:p>
    <w:p w:rsidR="008E11A1" w:rsidRDefault="005B467E" w:rsidP="002E4DDD">
      <w:pPr>
        <w:pStyle w:val="Default"/>
        <w:spacing w:before="240"/>
        <w:rPr>
          <w:sz w:val="20"/>
          <w:szCs w:val="20"/>
        </w:rPr>
      </w:pPr>
      <w:r>
        <w:rPr>
          <w:sz w:val="20"/>
          <w:szCs w:val="20"/>
        </w:rPr>
        <w:t xml:space="preserve">43. Do you require a letter of our intent to issue a Completion Guarantee? </w:t>
      </w:r>
    </w:p>
    <w:p w:rsidR="005B467E" w:rsidRDefault="005B467E" w:rsidP="008E11A1">
      <w:pPr>
        <w:pStyle w:val="Default"/>
        <w:spacing w:before="240"/>
        <w:ind w:firstLine="720"/>
        <w:rPr>
          <w:sz w:val="20"/>
          <w:szCs w:val="20"/>
        </w:rPr>
      </w:pPr>
      <w:r>
        <w:rPr>
          <w:sz w:val="20"/>
          <w:szCs w:val="20"/>
        </w:rPr>
        <w:t xml:space="preserve">If so, on what date? </w:t>
      </w:r>
    </w:p>
    <w:p w:rsidR="005B467E" w:rsidRDefault="005B467E" w:rsidP="002E4DDD">
      <w:pPr>
        <w:pStyle w:val="Default"/>
        <w:spacing w:before="240"/>
        <w:rPr>
          <w:sz w:val="20"/>
          <w:szCs w:val="20"/>
        </w:rPr>
      </w:pPr>
    </w:p>
    <w:p w:rsidR="005B467E" w:rsidRDefault="005B467E" w:rsidP="002E4DDD">
      <w:pPr>
        <w:pStyle w:val="Default"/>
        <w:spacing w:before="240"/>
        <w:rPr>
          <w:sz w:val="20"/>
          <w:szCs w:val="20"/>
        </w:rPr>
      </w:pPr>
      <w:r>
        <w:rPr>
          <w:sz w:val="20"/>
          <w:szCs w:val="20"/>
        </w:rPr>
        <w:t xml:space="preserve">The foregoing information is submitted as a preliminary application for a Completion Guarantee and shall not be considered to be binding, although the undersigned states that it is accurate to his knowledge and belief. </w:t>
      </w:r>
    </w:p>
    <w:p w:rsidR="005B467E" w:rsidRDefault="005B467E" w:rsidP="002E4DDD">
      <w:pPr>
        <w:pStyle w:val="Default"/>
        <w:spacing w:before="240"/>
        <w:rPr>
          <w:sz w:val="20"/>
          <w:szCs w:val="20"/>
        </w:rPr>
      </w:pPr>
      <w:r>
        <w:rPr>
          <w:sz w:val="20"/>
          <w:szCs w:val="20"/>
        </w:rPr>
        <w:t xml:space="preserve">Dated this day of </w:t>
      </w:r>
    </w:p>
    <w:p w:rsidR="005B467E" w:rsidRDefault="005B467E" w:rsidP="002E4DDD">
      <w:pPr>
        <w:pStyle w:val="Default"/>
        <w:spacing w:before="240"/>
        <w:rPr>
          <w:sz w:val="20"/>
          <w:szCs w:val="20"/>
        </w:rPr>
      </w:pPr>
      <w:r>
        <w:rPr>
          <w:sz w:val="20"/>
          <w:szCs w:val="20"/>
        </w:rPr>
        <w:t xml:space="preserve">Applicant </w:t>
      </w:r>
    </w:p>
    <w:p w:rsidR="005B467E" w:rsidRDefault="005B467E" w:rsidP="002E4DDD">
      <w:pPr>
        <w:pStyle w:val="Default"/>
        <w:spacing w:before="240"/>
        <w:rPr>
          <w:sz w:val="20"/>
          <w:szCs w:val="20"/>
        </w:rPr>
      </w:pPr>
      <w:r>
        <w:rPr>
          <w:sz w:val="20"/>
          <w:szCs w:val="20"/>
        </w:rPr>
        <w:t>This application is accompanied by a deposit of $_ ____________________ for Budget and Document examination, which is deductible from our fee.</w:t>
      </w:r>
    </w:p>
    <w:p w:rsidR="005B467E" w:rsidRDefault="005B467E" w:rsidP="008E11A1">
      <w:pPr>
        <w:pStyle w:val="Default"/>
        <w:pageBreakBefore/>
        <w:spacing w:before="240"/>
        <w:jc w:val="center"/>
        <w:rPr>
          <w:sz w:val="20"/>
          <w:szCs w:val="20"/>
        </w:rPr>
      </w:pPr>
      <w:r>
        <w:rPr>
          <w:b/>
          <w:bCs/>
          <w:sz w:val="20"/>
          <w:szCs w:val="20"/>
        </w:rPr>
        <w:lastRenderedPageBreak/>
        <w:t>REQUIREMENTS LIST</w:t>
      </w:r>
    </w:p>
    <w:p w:rsidR="005B467E" w:rsidRDefault="005B467E" w:rsidP="002E4DDD">
      <w:pPr>
        <w:pStyle w:val="Default"/>
        <w:spacing w:before="240"/>
        <w:rPr>
          <w:sz w:val="20"/>
          <w:szCs w:val="20"/>
        </w:rPr>
      </w:pPr>
      <w:r>
        <w:rPr>
          <w:sz w:val="20"/>
          <w:szCs w:val="20"/>
        </w:rPr>
        <w:t xml:space="preserve">We will require the following documents in regard to the provision of a Completion Bond: </w:t>
      </w:r>
    </w:p>
    <w:p w:rsidR="005B467E" w:rsidRDefault="005B467E" w:rsidP="002E4DDD">
      <w:pPr>
        <w:pStyle w:val="Default"/>
        <w:spacing w:before="240" w:after="62"/>
        <w:rPr>
          <w:sz w:val="20"/>
          <w:szCs w:val="20"/>
        </w:rPr>
      </w:pPr>
      <w:r>
        <w:rPr>
          <w:sz w:val="20"/>
          <w:szCs w:val="20"/>
        </w:rPr>
        <w:t xml:space="preserve">1. Budget in complete detail. </w:t>
      </w:r>
    </w:p>
    <w:p w:rsidR="005B467E" w:rsidRDefault="005B467E" w:rsidP="002E4DDD">
      <w:pPr>
        <w:pStyle w:val="Default"/>
        <w:spacing w:before="240" w:after="62"/>
        <w:rPr>
          <w:sz w:val="20"/>
          <w:szCs w:val="20"/>
        </w:rPr>
      </w:pPr>
      <w:r>
        <w:rPr>
          <w:sz w:val="20"/>
          <w:szCs w:val="20"/>
        </w:rPr>
        <w:t xml:space="preserve">2. Cast List and Contracts. </w:t>
      </w:r>
    </w:p>
    <w:p w:rsidR="005B467E" w:rsidRDefault="005B467E" w:rsidP="002E4DDD">
      <w:pPr>
        <w:pStyle w:val="Default"/>
        <w:spacing w:before="240" w:after="62"/>
        <w:rPr>
          <w:sz w:val="20"/>
          <w:szCs w:val="20"/>
        </w:rPr>
      </w:pPr>
      <w:r>
        <w:rPr>
          <w:sz w:val="20"/>
          <w:szCs w:val="20"/>
        </w:rPr>
        <w:t xml:space="preserve">3. Principal personnel contracts, resumes and crew list. (Please note that we cannot accept "stop dates" in principal artists or director contracts.) </w:t>
      </w:r>
    </w:p>
    <w:p w:rsidR="005B467E" w:rsidRDefault="005B467E" w:rsidP="002E4DDD">
      <w:pPr>
        <w:pStyle w:val="Default"/>
        <w:spacing w:before="240" w:after="62"/>
        <w:rPr>
          <w:sz w:val="20"/>
          <w:szCs w:val="20"/>
        </w:rPr>
      </w:pPr>
      <w:r>
        <w:rPr>
          <w:sz w:val="20"/>
          <w:szCs w:val="20"/>
        </w:rPr>
        <w:t xml:space="preserve">4. Production Schedule. </w:t>
      </w:r>
    </w:p>
    <w:p w:rsidR="008E11A1" w:rsidRDefault="005B467E" w:rsidP="002E4DDD">
      <w:pPr>
        <w:pStyle w:val="Default"/>
        <w:spacing w:before="240" w:after="62"/>
        <w:rPr>
          <w:sz w:val="20"/>
          <w:szCs w:val="20"/>
        </w:rPr>
      </w:pPr>
      <w:r>
        <w:rPr>
          <w:sz w:val="20"/>
          <w:szCs w:val="20"/>
        </w:rPr>
        <w:t xml:space="preserve">5. Financing Schedule, </w:t>
      </w:r>
    </w:p>
    <w:p w:rsidR="008E11A1" w:rsidRDefault="008E11A1" w:rsidP="002E4DDD">
      <w:pPr>
        <w:pStyle w:val="Default"/>
        <w:spacing w:before="240" w:after="62"/>
        <w:rPr>
          <w:sz w:val="20"/>
          <w:szCs w:val="20"/>
        </w:rPr>
      </w:pPr>
      <w:r>
        <w:rPr>
          <w:sz w:val="20"/>
          <w:szCs w:val="20"/>
        </w:rPr>
        <w:t xml:space="preserve">   L</w:t>
      </w:r>
      <w:r w:rsidR="005B467E">
        <w:rPr>
          <w:sz w:val="20"/>
          <w:szCs w:val="20"/>
        </w:rPr>
        <w:t xml:space="preserve">etters of commitment </w:t>
      </w:r>
      <w:r>
        <w:rPr>
          <w:sz w:val="20"/>
          <w:szCs w:val="20"/>
        </w:rPr>
        <w:t>and/</w:t>
      </w:r>
      <w:r w:rsidR="005B467E">
        <w:rPr>
          <w:sz w:val="20"/>
          <w:szCs w:val="20"/>
        </w:rPr>
        <w:t xml:space="preserve">or agreements to provide funds. </w:t>
      </w:r>
    </w:p>
    <w:p w:rsidR="005B467E" w:rsidRDefault="005B467E" w:rsidP="008E11A1">
      <w:pPr>
        <w:pStyle w:val="Default"/>
        <w:numPr>
          <w:ilvl w:val="0"/>
          <w:numId w:val="13"/>
        </w:numPr>
        <w:spacing w:before="240" w:after="62"/>
        <w:rPr>
          <w:sz w:val="20"/>
          <w:szCs w:val="20"/>
        </w:rPr>
      </w:pPr>
      <w:r>
        <w:rPr>
          <w:sz w:val="20"/>
          <w:szCs w:val="20"/>
        </w:rPr>
        <w:t xml:space="preserve">Preliminary or final prospectus, or Offering Memorandum, as available. </w:t>
      </w:r>
    </w:p>
    <w:p w:rsidR="005B467E" w:rsidRDefault="005B467E" w:rsidP="002E4DDD">
      <w:pPr>
        <w:pStyle w:val="Default"/>
        <w:spacing w:before="240" w:after="62"/>
        <w:rPr>
          <w:sz w:val="20"/>
          <w:szCs w:val="20"/>
        </w:rPr>
      </w:pPr>
      <w:r>
        <w:rPr>
          <w:sz w:val="20"/>
          <w:szCs w:val="20"/>
        </w:rPr>
        <w:t xml:space="preserve">6. Distribution Agreements. </w:t>
      </w:r>
    </w:p>
    <w:p w:rsidR="005B467E" w:rsidRDefault="005B467E" w:rsidP="002E4DDD">
      <w:pPr>
        <w:pStyle w:val="Default"/>
        <w:spacing w:before="240" w:after="62"/>
        <w:rPr>
          <w:sz w:val="20"/>
          <w:szCs w:val="20"/>
        </w:rPr>
      </w:pPr>
      <w:r>
        <w:rPr>
          <w:sz w:val="20"/>
          <w:szCs w:val="20"/>
        </w:rPr>
        <w:t xml:space="preserve">7. Business history and resumes of Producer, Director, Executive Producer, and statement whether past feature productions were on-budget, with explanation if they were over. </w:t>
      </w:r>
    </w:p>
    <w:p w:rsidR="005B467E" w:rsidRDefault="005B467E" w:rsidP="002E4DDD">
      <w:pPr>
        <w:pStyle w:val="Default"/>
        <w:spacing w:before="240" w:after="62"/>
        <w:rPr>
          <w:sz w:val="20"/>
          <w:szCs w:val="20"/>
        </w:rPr>
      </w:pPr>
      <w:r>
        <w:rPr>
          <w:sz w:val="20"/>
          <w:szCs w:val="20"/>
        </w:rPr>
        <w:t xml:space="preserve">8. Copies of Application to Insurers, Investors, Financiers or Distributors, or contracts or letters of commitment where applicable. </w:t>
      </w:r>
    </w:p>
    <w:p w:rsidR="005B467E" w:rsidRDefault="005B467E" w:rsidP="002E4DDD">
      <w:pPr>
        <w:pStyle w:val="Default"/>
        <w:spacing w:before="240" w:after="62"/>
        <w:rPr>
          <w:sz w:val="20"/>
          <w:szCs w:val="20"/>
        </w:rPr>
      </w:pPr>
      <w:r>
        <w:rPr>
          <w:sz w:val="20"/>
          <w:szCs w:val="20"/>
        </w:rPr>
        <w:t xml:space="preserve">9. Shooting script and breakdown. </w:t>
      </w:r>
    </w:p>
    <w:p w:rsidR="005B467E" w:rsidRDefault="005B467E" w:rsidP="002E4DDD">
      <w:pPr>
        <w:pStyle w:val="Default"/>
        <w:spacing w:before="240"/>
        <w:rPr>
          <w:sz w:val="20"/>
          <w:szCs w:val="20"/>
        </w:rPr>
      </w:pPr>
      <w:r>
        <w:rPr>
          <w:sz w:val="20"/>
          <w:szCs w:val="20"/>
        </w:rPr>
        <w:t>10. Producers should verify that their insurance covers all the standard items</w:t>
      </w:r>
    </w:p>
    <w:p w:rsidR="005B467E" w:rsidRPr="00322ECB" w:rsidRDefault="005B467E" w:rsidP="002E4DDD">
      <w:pPr>
        <w:spacing w:before="240"/>
        <w:jc w:val="both"/>
      </w:pPr>
    </w:p>
    <w:sectPr w:rsidR="005B467E" w:rsidRPr="00322ECB" w:rsidSect="00617401">
      <w:headerReference w:type="default" r:id="rId7"/>
      <w:footerReference w:type="default" r:id="rId8"/>
      <w:pgSz w:w="12240" w:h="15840"/>
      <w:pgMar w:top="540" w:right="1440" w:bottom="450" w:left="1440" w:header="0" w:footer="10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115C" w:rsidRDefault="0034115C" w:rsidP="00F1005D">
      <w:r>
        <w:separator/>
      </w:r>
    </w:p>
  </w:endnote>
  <w:endnote w:type="continuationSeparator" w:id="0">
    <w:p w:rsidR="0034115C" w:rsidRDefault="0034115C" w:rsidP="00F10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Mutlu">
    <w:altName w:val="Courier New"/>
    <w:charset w:val="00"/>
    <w:family w:val="auto"/>
    <w:pitch w:val="variable"/>
    <w:sig w:usb0="00000083" w:usb1="00000000" w:usb2="00000000" w:usb3="00000000" w:csb0="00000009" w:csb1="00000000"/>
  </w:font>
  <w:font w:name="EucrosiaUPC">
    <w:charset w:val="DE"/>
    <w:family w:val="roman"/>
    <w:pitch w:val="variable"/>
    <w:sig w:usb0="81000003" w:usb1="00000000" w:usb2="00000000" w:usb3="00000000" w:csb0="00010001" w:csb1="00000000"/>
  </w:font>
  <w:font w:name="Andalus">
    <w:altName w:val="Times New Roman"/>
    <w:charset w:val="00"/>
    <w:family w:val="roman"/>
    <w:pitch w:val="variable"/>
    <w:sig w:usb0="00000000"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99A" w:rsidRDefault="009D699A" w:rsidP="00F1005D">
    <w:pPr>
      <w:rPr>
        <w:color w:val="002060"/>
        <w:sz w:val="16"/>
        <w:szCs w:val="16"/>
      </w:rPr>
    </w:pPr>
  </w:p>
  <w:p w:rsidR="009D699A" w:rsidRDefault="009D699A" w:rsidP="00F1005D">
    <w:pPr>
      <w:rPr>
        <w:color w:val="002060"/>
        <w:sz w:val="16"/>
        <w:szCs w:val="16"/>
      </w:rPr>
    </w:pPr>
    <w:r>
      <w:rPr>
        <w:caps/>
        <w:noProof/>
        <w:color w:val="002060"/>
        <w:sz w:val="16"/>
        <w:szCs w:val="16"/>
      </w:rPr>
      <w:drawing>
        <wp:anchor distT="0" distB="0" distL="114300" distR="114300" simplePos="0" relativeHeight="251663360" behindDoc="0" locked="0" layoutInCell="0" allowOverlap="1" wp14:anchorId="5A44F689" wp14:editId="22B2BB7D">
          <wp:simplePos x="0" y="0"/>
          <wp:positionH relativeFrom="page">
            <wp:posOffset>1476058</wp:posOffset>
          </wp:positionH>
          <wp:positionV relativeFrom="page">
            <wp:posOffset>9041896</wp:posOffset>
          </wp:positionV>
          <wp:extent cx="538163" cy="474850"/>
          <wp:effectExtent l="0" t="0" r="0" b="0"/>
          <wp:wrapNone/>
          <wp:docPr id="64" name="Picture 1" descr="Logo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laceholder"/>
                  <pic:cNvPicPr>
                    <a:picLocks noChangeAspect="1" noChangeArrowheads="1"/>
                  </pic:cNvPicPr>
                </pic:nvPicPr>
                <pic:blipFill>
                  <a:blip r:embed="rId1" cstate="print"/>
                  <a:stretch>
                    <a:fillRect/>
                  </a:stretch>
                </pic:blipFill>
                <pic:spPr bwMode="auto">
                  <a:xfrm>
                    <a:off x="0" y="0"/>
                    <a:ext cx="538163" cy="47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115C">
      <w:rPr>
        <w:caps/>
        <w:noProof/>
        <w:color w:val="002060"/>
        <w:sz w:val="16"/>
        <w:szCs w:val="16"/>
      </w:rPr>
      <w:pict>
        <v:line id="_x0000_s2055" style="position:absolute;z-index:251665408;visibility:visible;mso-position-horizontal-relative:page;mso-position-vertical-relative:page" from="336pt,711.55pt" to="336pt,7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" strokecolor="#5f497a [2407]" strokeweight=".5pt">
          <w10:wrap anchorx="page" anchory="page"/>
        </v:line>
      </w:pict>
    </w:r>
    <w:r w:rsidR="0034115C">
      <w:rPr>
        <w:noProof/>
        <w:color w:val="002060"/>
        <w:sz w:val="16"/>
        <w:szCs w:val="16"/>
      </w:rPr>
      <w:pict>
        <v:line id="Line 11" o:spid="_x0000_s2054" style="position:absolute;z-index:251664384;visibility:visible;mso-position-horizontal-relative:page;mso-position-vertical-relative:page" from="170.25pt,711.55pt" to="170.25pt,7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" strokecolor="#5f497a [2407]" strokeweight=".5pt">
          <w10:wrap anchorx="page" anchory="page"/>
        </v:line>
      </w:pict>
    </w:r>
  </w:p>
  <w:p w:rsidR="009D699A" w:rsidRDefault="0034115C" w:rsidP="00AE6B15">
    <w:pPr>
      <w:tabs>
        <w:tab w:val="left" w:pos="0"/>
        <w:tab w:val="left" w:pos="1845"/>
        <w:tab w:val="left" w:pos="5385"/>
      </w:tabs>
      <w:ind w:right="-135"/>
      <w:rPr>
        <w:rStyle w:val="Heading2Char"/>
        <w:rFonts w:eastAsiaTheme="minorHAnsi"/>
        <w:color w:val="002060"/>
        <w:sz w:val="16"/>
        <w:szCs w:val="16"/>
      </w:rPr>
    </w:pPr>
    <w:r>
      <w:rPr>
        <w:noProof/>
        <w:color w:val="002060"/>
        <w:sz w:val="18"/>
        <w:szCs w:val="18"/>
      </w:rPr>
      <w:pict>
        <v:shapetype id="_x0000_t202" coordsize="21600,21600" o:spt="202" path="m,l,21600r21600,l21600,xe">
          <v:stroke joinstyle="miter"/>
          <v:path gradientshapeok="t" o:connecttype="rect"/>
        </v:shapetype>
        <v:shape id="Text Box 9" o:spid="_x0000_s2052" type="#_x0000_t202" style="position:absolute;margin-left:348.75pt;margin-top:704.25pt;width:163.8pt;height:59.25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iWsuAIAAMA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" o:allowincell="f" filled="f" stroked="f">
          <v:textbox style="mso-next-textbox:#Text Box 9">
            <w:txbxContent>
              <w:p w:rsidR="009D699A" w:rsidRPr="00AE6B15" w:rsidRDefault="009D699A" w:rsidP="00AE6B15">
                <w:pPr>
                  <w:rPr>
                    <w:color w:val="002060"/>
                    <w:sz w:val="18"/>
                    <w:szCs w:val="18"/>
                  </w:rPr>
                </w:pPr>
                <w:r w:rsidRPr="00AE6B15">
                  <w:rPr>
                    <w:rStyle w:val="Heading2Char"/>
                    <w:rFonts w:eastAsiaTheme="minorHAnsi"/>
                    <w:color w:val="002060"/>
                    <w:sz w:val="18"/>
                    <w:szCs w:val="18"/>
                  </w:rPr>
                  <w:t>Phone</w:t>
                </w:r>
                <w:r w:rsidRPr="00AE6B15">
                  <w:rPr>
                    <w:color w:val="002060"/>
                    <w:sz w:val="18"/>
                    <w:szCs w:val="18"/>
                  </w:rPr>
                  <w:tab/>
                  <w:t>424-</w:t>
                </w:r>
                <w:r>
                  <w:rPr>
                    <w:color w:val="002060"/>
                    <w:sz w:val="18"/>
                    <w:szCs w:val="18"/>
                  </w:rPr>
                  <w:t>777</w:t>
                </w:r>
                <w:r w:rsidRPr="00AE6B15">
                  <w:rPr>
                    <w:color w:val="002060"/>
                    <w:sz w:val="18"/>
                    <w:szCs w:val="18"/>
                  </w:rPr>
                  <w:t>-</w:t>
                </w:r>
                <w:r>
                  <w:rPr>
                    <w:color w:val="002060"/>
                    <w:sz w:val="18"/>
                    <w:szCs w:val="18"/>
                  </w:rPr>
                  <w:t>2566</w:t>
                </w:r>
              </w:p>
              <w:p w:rsidR="009D699A" w:rsidRPr="00AE6B15" w:rsidRDefault="009D699A" w:rsidP="00AE6B15">
                <w:pPr>
                  <w:rPr>
                    <w:color w:val="002060"/>
                    <w:sz w:val="18"/>
                    <w:szCs w:val="18"/>
                  </w:rPr>
                </w:pPr>
                <w:r w:rsidRPr="00AE6B15">
                  <w:rPr>
                    <w:color w:val="002060"/>
                    <w:sz w:val="18"/>
                    <w:szCs w:val="18"/>
                  </w:rPr>
                  <w:t>M</w:t>
                </w:r>
                <w:r>
                  <w:rPr>
                    <w:color w:val="002060"/>
                    <w:sz w:val="18"/>
                    <w:szCs w:val="18"/>
                  </w:rPr>
                  <w:t>OBILE</w:t>
                </w:r>
                <w:r w:rsidRPr="00AE6B15">
                  <w:rPr>
                    <w:color w:val="002060"/>
                    <w:sz w:val="18"/>
                    <w:szCs w:val="18"/>
                  </w:rPr>
                  <w:tab/>
                  <w:t>818-821-0852</w:t>
                </w:r>
              </w:p>
              <w:p w:rsidR="009D699A" w:rsidRPr="00AE6B15" w:rsidRDefault="009D699A" w:rsidP="00AE6B15">
                <w:pPr>
                  <w:rPr>
                    <w:color w:val="002060"/>
                    <w:sz w:val="18"/>
                    <w:szCs w:val="18"/>
                  </w:rPr>
                </w:pPr>
                <w:r w:rsidRPr="00AE6B15">
                  <w:rPr>
                    <w:rStyle w:val="Heading2Char"/>
                    <w:rFonts w:eastAsiaTheme="minorHAnsi"/>
                    <w:color w:val="002060"/>
                    <w:sz w:val="18"/>
                    <w:szCs w:val="18"/>
                  </w:rPr>
                  <w:t>Fax</w:t>
                </w:r>
                <w:r w:rsidRPr="00AE6B15">
                  <w:rPr>
                    <w:color w:val="002060"/>
                    <w:sz w:val="18"/>
                    <w:szCs w:val="18"/>
                  </w:rPr>
                  <w:tab/>
                  <w:t>424-276-3031</w:t>
                </w:r>
              </w:p>
              <w:p w:rsidR="009D699A" w:rsidRPr="00AE6B15" w:rsidRDefault="009D699A" w:rsidP="00AE6B15">
                <w:pPr>
                  <w:rPr>
                    <w:color w:val="002060"/>
                    <w:sz w:val="18"/>
                    <w:szCs w:val="18"/>
                  </w:rPr>
                </w:pPr>
                <w:r w:rsidRPr="00AE6B15">
                  <w:rPr>
                    <w:rStyle w:val="Heading2Char"/>
                    <w:rFonts w:eastAsiaTheme="minorHAnsi"/>
                    <w:color w:val="002060"/>
                    <w:sz w:val="18"/>
                    <w:szCs w:val="18"/>
                  </w:rPr>
                  <w:t>Email</w:t>
                </w:r>
                <w:r>
                  <w:rPr>
                    <w:color w:val="002060"/>
                    <w:sz w:val="18"/>
                    <w:szCs w:val="18"/>
                  </w:rPr>
                  <w:tab/>
                  <w:t>erowin@rowininsurance</w:t>
                </w:r>
                <w:r w:rsidRPr="00AE6B15">
                  <w:rPr>
                    <w:color w:val="002060"/>
                    <w:sz w:val="18"/>
                    <w:szCs w:val="18"/>
                  </w:rPr>
                  <w:t>.com</w:t>
                </w:r>
              </w:p>
              <w:p w:rsidR="009D699A" w:rsidRPr="002902EF" w:rsidRDefault="009D699A" w:rsidP="00AE6B15">
                <w:pPr>
                  <w:rPr>
                    <w:sz w:val="16"/>
                    <w:szCs w:val="16"/>
                  </w:rPr>
                </w:pPr>
              </w:p>
            </w:txbxContent>
          </v:textbox>
          <w10:wrap anchorx="page" anchory="page"/>
        </v:shape>
      </w:pict>
    </w:r>
    <w:r>
      <w:rPr>
        <w:caps/>
        <w:noProof/>
        <w:color w:val="002060"/>
        <w:sz w:val="16"/>
        <w:szCs w:val="16"/>
      </w:rPr>
      <w:pict>
        <v:shape id="Text Box 8" o:spid="_x0000_s2053" type="#_x0000_t202" style="position:absolute;margin-left:177.75pt;margin-top:704.25pt;width:153pt;height:54pt;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pR3sQIAALo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" o:allowincell="f" filled="f" stroked="f">
          <v:textbox style="mso-next-textbox:#Text Box 8">
            <w:txbxContent>
              <w:p w:rsidR="009D699A" w:rsidRPr="00AE6B15" w:rsidRDefault="009D699A" w:rsidP="00AE6B15">
                <w:pPr>
                  <w:rPr>
                    <w:color w:val="002060"/>
                    <w:sz w:val="18"/>
                    <w:szCs w:val="18"/>
                  </w:rPr>
                </w:pPr>
                <w:r>
                  <w:rPr>
                    <w:color w:val="002060"/>
                    <w:sz w:val="18"/>
                    <w:szCs w:val="18"/>
                  </w:rPr>
                  <w:t>5757 CENTURY BLVD.</w:t>
                </w:r>
              </w:p>
              <w:p w:rsidR="009D699A" w:rsidRPr="00AE6B15" w:rsidRDefault="009D699A" w:rsidP="00AE6B15">
                <w:pPr>
                  <w:rPr>
                    <w:color w:val="002060"/>
                    <w:sz w:val="18"/>
                    <w:szCs w:val="18"/>
                  </w:rPr>
                </w:pPr>
                <w:r>
                  <w:rPr>
                    <w:color w:val="002060"/>
                    <w:sz w:val="18"/>
                    <w:szCs w:val="18"/>
                  </w:rPr>
                  <w:t>SUITE</w:t>
                </w:r>
                <w:r w:rsidRPr="00AE6B15">
                  <w:rPr>
                    <w:color w:val="002060"/>
                    <w:sz w:val="18"/>
                    <w:szCs w:val="18"/>
                  </w:rPr>
                  <w:t xml:space="preserve"> #</w:t>
                </w:r>
                <w:r>
                  <w:rPr>
                    <w:color w:val="002060"/>
                    <w:sz w:val="18"/>
                    <w:szCs w:val="18"/>
                  </w:rPr>
                  <w:t>700</w:t>
                </w:r>
              </w:p>
              <w:p w:rsidR="009D699A" w:rsidRDefault="009D699A" w:rsidP="00AE6B15">
                <w:pPr>
                  <w:rPr>
                    <w:color w:val="002060"/>
                    <w:sz w:val="18"/>
                    <w:szCs w:val="18"/>
                  </w:rPr>
                </w:pPr>
                <w:r>
                  <w:rPr>
                    <w:color w:val="002060"/>
                    <w:sz w:val="18"/>
                    <w:szCs w:val="18"/>
                  </w:rPr>
                  <w:t>LOS ANGELES, CA.  90045</w:t>
                </w:r>
              </w:p>
              <w:p w:rsidR="009D699A" w:rsidRPr="00AE6B15" w:rsidRDefault="009D699A" w:rsidP="006374C9">
                <w:pPr>
                  <w:tabs>
                    <w:tab w:val="left" w:pos="0"/>
                  </w:tabs>
                  <w:ind w:right="-135"/>
                  <w:rPr>
                    <w:color w:val="002060"/>
                    <w:sz w:val="18"/>
                    <w:szCs w:val="18"/>
                  </w:rPr>
                </w:pPr>
                <w:proofErr w:type="gramStart"/>
                <w:r>
                  <w:rPr>
                    <w:rStyle w:val="Heading2Char"/>
                    <w:rFonts w:eastAsiaTheme="minorHAnsi"/>
                    <w:color w:val="002060"/>
                    <w:sz w:val="18"/>
                    <w:szCs w:val="18"/>
                  </w:rPr>
                  <w:t>WebSite:www.rowinins.com</w:t>
                </w:r>
                <w:proofErr w:type="gramEnd"/>
              </w:p>
              <w:p w:rsidR="009D699A" w:rsidRPr="00AE6B15" w:rsidRDefault="009D699A" w:rsidP="00AE6B15">
                <w:pPr>
                  <w:rPr>
                    <w:color w:val="002060"/>
                    <w:sz w:val="18"/>
                    <w:szCs w:val="18"/>
                  </w:rPr>
                </w:pPr>
              </w:p>
            </w:txbxContent>
          </v:textbox>
          <w10:wrap anchorx="page" anchory="page"/>
        </v:shape>
      </w:pict>
    </w:r>
    <w:r w:rsidR="009D699A">
      <w:rPr>
        <w:rStyle w:val="Heading2Char"/>
        <w:rFonts w:eastAsiaTheme="minorHAnsi"/>
        <w:color w:val="002060"/>
        <w:sz w:val="16"/>
        <w:szCs w:val="16"/>
      </w:rPr>
      <w:tab/>
    </w:r>
    <w:r w:rsidR="009D699A">
      <w:rPr>
        <w:rStyle w:val="Heading2Char"/>
        <w:rFonts w:eastAsiaTheme="minorHAnsi"/>
        <w:color w:val="002060"/>
        <w:sz w:val="16"/>
        <w:szCs w:val="16"/>
      </w:rPr>
      <w:tab/>
    </w:r>
  </w:p>
  <w:p w:rsidR="009D699A" w:rsidRPr="002902EF" w:rsidRDefault="009D699A" w:rsidP="00AE6B15">
    <w:pPr>
      <w:tabs>
        <w:tab w:val="left" w:pos="0"/>
        <w:tab w:val="left" w:pos="1845"/>
      </w:tabs>
      <w:ind w:right="-135"/>
      <w:rPr>
        <w:color w:val="002060"/>
        <w:sz w:val="16"/>
        <w:szCs w:val="16"/>
      </w:rPr>
    </w:pPr>
    <w:r>
      <w:rPr>
        <w:color w:val="00206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115C" w:rsidRDefault="0034115C" w:rsidP="00F1005D">
      <w:r>
        <w:separator/>
      </w:r>
    </w:p>
  </w:footnote>
  <w:footnote w:type="continuationSeparator" w:id="0">
    <w:p w:rsidR="0034115C" w:rsidRDefault="0034115C" w:rsidP="00F100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832"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268"/>
    </w:tblGrid>
    <w:tr w:rsidR="009D699A" w:rsidTr="006705BF">
      <w:trPr>
        <w:trHeight w:val="903"/>
      </w:trPr>
      <w:tc>
        <w:tcPr>
          <w:tcW w:w="9267" w:type="dxa"/>
        </w:tcPr>
        <w:p w:rsidR="005B467E" w:rsidRDefault="005B467E" w:rsidP="005B467E">
          <w:pPr>
            <w:pStyle w:val="Header"/>
            <w:tabs>
              <w:tab w:val="left" w:pos="488"/>
              <w:tab w:val="center" w:pos="4519"/>
            </w:tabs>
            <w:rPr>
              <w:rFonts w:ascii="Mutlu" w:hAnsi="Mutlu" w:cs="EucrosiaUPC"/>
              <w:b/>
              <w:i/>
              <w:shadow/>
              <w:color w:val="333399"/>
              <w:sz w:val="60"/>
              <w:szCs w:val="60"/>
            </w:rPr>
          </w:pPr>
          <w:r>
            <w:rPr>
              <w:rFonts w:ascii="Mutlu" w:hAnsi="Mutlu" w:cs="EucrosiaUPC"/>
              <w:b/>
              <w:shadow/>
              <w:color w:val="333399"/>
              <w:sz w:val="36"/>
              <w:szCs w:val="36"/>
            </w:rPr>
            <w:tab/>
          </w:r>
          <w:r>
            <w:rPr>
              <w:rFonts w:ascii="Mutlu" w:hAnsi="Mutlu" w:cs="EucrosiaUPC"/>
              <w:b/>
              <w:shadow/>
              <w:noProof/>
              <w:color w:val="333399"/>
              <w:sz w:val="36"/>
              <w:szCs w:val="36"/>
            </w:rPr>
            <w:drawing>
              <wp:inline distT="0" distB="0" distL="0" distR="0">
                <wp:extent cx="5029902" cy="5620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win insurance font.png"/>
                        <pic:cNvPicPr/>
                      </pic:nvPicPr>
                      <pic:blipFill>
                        <a:blip r:embed="rId1">
                          <a:extLst>
                            <a:ext uri="{28A0092B-C50C-407E-A947-70E740481C1C}">
                              <a14:useLocalDpi xmlns:a14="http://schemas.microsoft.com/office/drawing/2010/main" val="0"/>
                            </a:ext>
                          </a:extLst>
                        </a:blip>
                        <a:stretch>
                          <a:fillRect/>
                        </a:stretch>
                      </pic:blipFill>
                      <pic:spPr>
                        <a:xfrm>
                          <a:off x="0" y="0"/>
                          <a:ext cx="5029902" cy="562053"/>
                        </a:xfrm>
                        <a:prstGeom prst="rect">
                          <a:avLst/>
                        </a:prstGeom>
                      </pic:spPr>
                    </pic:pic>
                  </a:graphicData>
                </a:graphic>
              </wp:inline>
            </w:drawing>
          </w:r>
          <w:r w:rsidR="009D699A">
            <w:rPr>
              <w:rFonts w:ascii="Mutlu" w:hAnsi="Mutlu" w:cs="EucrosiaUPC"/>
              <w:b/>
              <w:shadow/>
              <w:color w:val="333399"/>
              <w:sz w:val="36"/>
              <w:szCs w:val="36"/>
            </w:rPr>
            <w:t xml:space="preserve"> </w:t>
          </w:r>
        </w:p>
        <w:p w:rsidR="009D699A" w:rsidRPr="00EE1673" w:rsidRDefault="009D699A" w:rsidP="005B467E">
          <w:pPr>
            <w:pStyle w:val="Header"/>
            <w:tabs>
              <w:tab w:val="left" w:pos="488"/>
              <w:tab w:val="center" w:pos="4519"/>
            </w:tabs>
            <w:jc w:val="center"/>
            <w:rPr>
              <w:rFonts w:ascii="Andalus" w:hAnsi="Andalus" w:cs="Andalus"/>
              <w:color w:val="244061" w:themeColor="accent1" w:themeShade="80"/>
            </w:rPr>
          </w:pPr>
          <w:r w:rsidRPr="00EE1673">
            <w:rPr>
              <w:rFonts w:ascii="Andalus" w:hAnsi="Andalus" w:cs="Andalus"/>
              <w:color w:val="244061" w:themeColor="accent1" w:themeShade="80"/>
            </w:rPr>
            <w:t>AUTO. HOME. LIFE. COMMERCIAL. ENTERTAINMENT. WORKERS COMP.</w:t>
          </w:r>
        </w:p>
      </w:tc>
    </w:tr>
  </w:tbl>
  <w:p w:rsidR="009D699A" w:rsidRPr="006705BF" w:rsidRDefault="009D699A" w:rsidP="006705BF">
    <w:pPr>
      <w:rPr>
        <w:rFonts w:ascii="Andalus" w:hAnsi="Andalus" w:cs="Andalus"/>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06A4B"/>
    <w:multiLevelType w:val="multilevel"/>
    <w:tmpl w:val="1F36D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A660AD"/>
    <w:multiLevelType w:val="multilevel"/>
    <w:tmpl w:val="39FE5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934D48"/>
    <w:multiLevelType w:val="multilevel"/>
    <w:tmpl w:val="C34CB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3334FE"/>
    <w:multiLevelType w:val="multilevel"/>
    <w:tmpl w:val="79149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B5792E"/>
    <w:multiLevelType w:val="multilevel"/>
    <w:tmpl w:val="5D82B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9425146"/>
    <w:multiLevelType w:val="multilevel"/>
    <w:tmpl w:val="83AE2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D855BF0"/>
    <w:multiLevelType w:val="multilevel"/>
    <w:tmpl w:val="9A789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29A5754"/>
    <w:multiLevelType w:val="hybridMultilevel"/>
    <w:tmpl w:val="1E3C32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BE4EC7"/>
    <w:multiLevelType w:val="hybridMultilevel"/>
    <w:tmpl w:val="11F07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BA7C5C"/>
    <w:multiLevelType w:val="multilevel"/>
    <w:tmpl w:val="76B0A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106345A"/>
    <w:multiLevelType w:val="hybridMultilevel"/>
    <w:tmpl w:val="04B04A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707133"/>
    <w:multiLevelType w:val="multilevel"/>
    <w:tmpl w:val="F440B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6E209BC"/>
    <w:multiLevelType w:val="hybridMultilevel"/>
    <w:tmpl w:val="22EE7E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9"/>
  </w:num>
  <w:num w:numId="3">
    <w:abstractNumId w:val="4"/>
  </w:num>
  <w:num w:numId="4">
    <w:abstractNumId w:val="0"/>
  </w:num>
  <w:num w:numId="5">
    <w:abstractNumId w:val="1"/>
  </w:num>
  <w:num w:numId="6">
    <w:abstractNumId w:val="3"/>
  </w:num>
  <w:num w:numId="7">
    <w:abstractNumId w:val="6"/>
  </w:num>
  <w:num w:numId="8">
    <w:abstractNumId w:val="5"/>
  </w:num>
  <w:num w:numId="9">
    <w:abstractNumId w:val="11"/>
  </w:num>
  <w:num w:numId="10">
    <w:abstractNumId w:val="10"/>
  </w:num>
  <w:num w:numId="11">
    <w:abstractNumId w:val="8"/>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1005D"/>
    <w:rsid w:val="00005C58"/>
    <w:rsid w:val="00054EF1"/>
    <w:rsid w:val="00057B59"/>
    <w:rsid w:val="0006787D"/>
    <w:rsid w:val="00086B30"/>
    <w:rsid w:val="000A3B94"/>
    <w:rsid w:val="000B3697"/>
    <w:rsid w:val="001136E9"/>
    <w:rsid w:val="001227B3"/>
    <w:rsid w:val="001302E4"/>
    <w:rsid w:val="00141F76"/>
    <w:rsid w:val="0019645F"/>
    <w:rsid w:val="001F5EE9"/>
    <w:rsid w:val="00244EDE"/>
    <w:rsid w:val="002740EC"/>
    <w:rsid w:val="002917A0"/>
    <w:rsid w:val="002A3E25"/>
    <w:rsid w:val="002B4360"/>
    <w:rsid w:val="002E4DDD"/>
    <w:rsid w:val="00302C75"/>
    <w:rsid w:val="00310A13"/>
    <w:rsid w:val="00322ECB"/>
    <w:rsid w:val="0034115C"/>
    <w:rsid w:val="0034322F"/>
    <w:rsid w:val="0034767D"/>
    <w:rsid w:val="0036093E"/>
    <w:rsid w:val="003821D1"/>
    <w:rsid w:val="003A1063"/>
    <w:rsid w:val="00462A98"/>
    <w:rsid w:val="004A5DD6"/>
    <w:rsid w:val="004B21C4"/>
    <w:rsid w:val="004D275F"/>
    <w:rsid w:val="004F376C"/>
    <w:rsid w:val="00510F54"/>
    <w:rsid w:val="005142CF"/>
    <w:rsid w:val="00515F19"/>
    <w:rsid w:val="005472D0"/>
    <w:rsid w:val="00552CFD"/>
    <w:rsid w:val="005A00E4"/>
    <w:rsid w:val="005B467E"/>
    <w:rsid w:val="005B58E1"/>
    <w:rsid w:val="005D5D6C"/>
    <w:rsid w:val="005E38F7"/>
    <w:rsid w:val="00601DC1"/>
    <w:rsid w:val="00617401"/>
    <w:rsid w:val="006275D7"/>
    <w:rsid w:val="0063200B"/>
    <w:rsid w:val="006374C9"/>
    <w:rsid w:val="006454FC"/>
    <w:rsid w:val="00654F8A"/>
    <w:rsid w:val="006705BF"/>
    <w:rsid w:val="0069371B"/>
    <w:rsid w:val="006E0614"/>
    <w:rsid w:val="006F2B9D"/>
    <w:rsid w:val="006F7CBC"/>
    <w:rsid w:val="006F7D41"/>
    <w:rsid w:val="007313A9"/>
    <w:rsid w:val="0073484E"/>
    <w:rsid w:val="0078760B"/>
    <w:rsid w:val="007A14D9"/>
    <w:rsid w:val="007B12B7"/>
    <w:rsid w:val="007E5E32"/>
    <w:rsid w:val="007F4C74"/>
    <w:rsid w:val="008328A6"/>
    <w:rsid w:val="00837BBC"/>
    <w:rsid w:val="00854484"/>
    <w:rsid w:val="0087355C"/>
    <w:rsid w:val="008D0AB4"/>
    <w:rsid w:val="008E11A1"/>
    <w:rsid w:val="009241DF"/>
    <w:rsid w:val="00935C4A"/>
    <w:rsid w:val="00967EF3"/>
    <w:rsid w:val="009709A3"/>
    <w:rsid w:val="009C3200"/>
    <w:rsid w:val="009D699A"/>
    <w:rsid w:val="00A019E2"/>
    <w:rsid w:val="00AE6B15"/>
    <w:rsid w:val="00B219AD"/>
    <w:rsid w:val="00B221CA"/>
    <w:rsid w:val="00BE047E"/>
    <w:rsid w:val="00C13713"/>
    <w:rsid w:val="00C1783A"/>
    <w:rsid w:val="00C33846"/>
    <w:rsid w:val="00C52532"/>
    <w:rsid w:val="00C652A4"/>
    <w:rsid w:val="00CA31D5"/>
    <w:rsid w:val="00D5222A"/>
    <w:rsid w:val="00D65747"/>
    <w:rsid w:val="00D8189D"/>
    <w:rsid w:val="00D91C51"/>
    <w:rsid w:val="00DE3258"/>
    <w:rsid w:val="00DE550A"/>
    <w:rsid w:val="00DF158A"/>
    <w:rsid w:val="00DF4EEF"/>
    <w:rsid w:val="00E16EFD"/>
    <w:rsid w:val="00EA08E0"/>
    <w:rsid w:val="00EE1673"/>
    <w:rsid w:val="00EF1F87"/>
    <w:rsid w:val="00F1005D"/>
    <w:rsid w:val="00F6452C"/>
    <w:rsid w:val="00F66B4F"/>
    <w:rsid w:val="00F84893"/>
    <w:rsid w:val="00FE3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0062752B"/>
  <w15:docId w15:val="{9F300916-0A2B-48F0-AE51-2CD072DAA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08E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A00E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1005D"/>
    <w:pPr>
      <w:outlineLvl w:val="1"/>
    </w:pPr>
    <w:rPr>
      <w:rFonts w:asciiTheme="minorHAnsi" w:hAnsiTheme="minorHAnsi"/>
      <w:caps/>
      <w:color w:val="404040" w:themeColor="text1" w:themeTint="BF"/>
      <w:sz w:val="14"/>
    </w:rPr>
  </w:style>
  <w:style w:type="paragraph" w:styleId="Heading3">
    <w:name w:val="heading 3"/>
    <w:basedOn w:val="Normal"/>
    <w:next w:val="Normal"/>
    <w:link w:val="Heading3Char"/>
    <w:uiPriority w:val="9"/>
    <w:semiHidden/>
    <w:unhideWhenUsed/>
    <w:qFormat/>
    <w:rsid w:val="009D699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D699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D699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05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1005D"/>
  </w:style>
  <w:style w:type="paragraph" w:styleId="Footer">
    <w:name w:val="footer"/>
    <w:basedOn w:val="Normal"/>
    <w:link w:val="FooterChar"/>
    <w:uiPriority w:val="99"/>
    <w:unhideWhenUsed/>
    <w:rsid w:val="00F1005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1005D"/>
  </w:style>
  <w:style w:type="paragraph" w:styleId="BalloonText">
    <w:name w:val="Balloon Text"/>
    <w:basedOn w:val="Normal"/>
    <w:link w:val="BalloonTextChar"/>
    <w:uiPriority w:val="99"/>
    <w:semiHidden/>
    <w:unhideWhenUsed/>
    <w:rsid w:val="00F1005D"/>
    <w:rPr>
      <w:rFonts w:ascii="Tahoma" w:hAnsi="Tahoma" w:cs="Tahoma"/>
      <w:sz w:val="16"/>
      <w:szCs w:val="16"/>
    </w:rPr>
  </w:style>
  <w:style w:type="character" w:customStyle="1" w:styleId="BalloonTextChar">
    <w:name w:val="Balloon Text Char"/>
    <w:basedOn w:val="DefaultParagraphFont"/>
    <w:link w:val="BalloonText"/>
    <w:uiPriority w:val="99"/>
    <w:semiHidden/>
    <w:rsid w:val="00F1005D"/>
    <w:rPr>
      <w:rFonts w:ascii="Tahoma" w:hAnsi="Tahoma" w:cs="Tahoma"/>
      <w:sz w:val="16"/>
      <w:szCs w:val="16"/>
    </w:rPr>
  </w:style>
  <w:style w:type="character" w:customStyle="1" w:styleId="Heading2Char">
    <w:name w:val="Heading 2 Char"/>
    <w:basedOn w:val="DefaultParagraphFont"/>
    <w:link w:val="Heading2"/>
    <w:rsid w:val="00F1005D"/>
    <w:rPr>
      <w:rFonts w:eastAsia="Times New Roman" w:cs="Times New Roman"/>
      <w:caps/>
      <w:color w:val="404040" w:themeColor="text1" w:themeTint="BF"/>
      <w:sz w:val="14"/>
      <w:szCs w:val="24"/>
    </w:rPr>
  </w:style>
  <w:style w:type="character" w:styleId="Hyperlink">
    <w:name w:val="Hyperlink"/>
    <w:basedOn w:val="DefaultParagraphFont"/>
    <w:uiPriority w:val="99"/>
    <w:unhideWhenUsed/>
    <w:rsid w:val="00AE6B15"/>
    <w:rPr>
      <w:color w:val="0000FF" w:themeColor="hyperlink"/>
      <w:u w:val="single"/>
    </w:rPr>
  </w:style>
  <w:style w:type="table" w:styleId="TableGrid">
    <w:name w:val="Table Grid"/>
    <w:basedOn w:val="TableNormal"/>
    <w:uiPriority w:val="59"/>
    <w:rsid w:val="00274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control-wrapper17">
    <w:name w:val="t-control-wrapper17"/>
    <w:basedOn w:val="DefaultParagraphFont"/>
    <w:rsid w:val="00CA31D5"/>
    <w:rPr>
      <w:rFonts w:ascii="Arial" w:hAnsi="Arial" w:cs="Arial" w:hint="default"/>
      <w:b/>
      <w:bCs/>
      <w:vanish w:val="0"/>
      <w:webHidden w:val="0"/>
      <w:sz w:val="20"/>
      <w:szCs w:val="20"/>
      <w:specVanish w:val="0"/>
    </w:rPr>
  </w:style>
  <w:style w:type="character" w:customStyle="1" w:styleId="t-required-ind1">
    <w:name w:val="t-required-ind1"/>
    <w:basedOn w:val="DefaultParagraphFont"/>
    <w:rsid w:val="00CA31D5"/>
    <w:rPr>
      <w:vanish/>
      <w:webHidden w:val="0"/>
      <w:color w:val="FF0000"/>
      <w:sz w:val="18"/>
      <w:szCs w:val="18"/>
      <w:specVanish w:val="0"/>
    </w:rPr>
  </w:style>
  <w:style w:type="character" w:customStyle="1" w:styleId="t-control-wrapper18">
    <w:name w:val="t-control-wrapper18"/>
    <w:basedOn w:val="DefaultParagraphFont"/>
    <w:rsid w:val="00CA31D5"/>
    <w:rPr>
      <w:vanish w:val="0"/>
      <w:webHidden w:val="0"/>
      <w:sz w:val="18"/>
      <w:szCs w:val="18"/>
      <w:specVanish w:val="0"/>
    </w:rPr>
  </w:style>
  <w:style w:type="character" w:customStyle="1" w:styleId="Heading1Char">
    <w:name w:val="Heading 1 Char"/>
    <w:basedOn w:val="DefaultParagraphFont"/>
    <w:link w:val="Heading1"/>
    <w:uiPriority w:val="9"/>
    <w:rsid w:val="005A00E4"/>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5A00E4"/>
    <w:pPr>
      <w:spacing w:before="100" w:beforeAutospacing="1" w:after="100" w:afterAutospacing="1"/>
    </w:pPr>
  </w:style>
  <w:style w:type="character" w:styleId="Strong">
    <w:name w:val="Strong"/>
    <w:basedOn w:val="DefaultParagraphFont"/>
    <w:uiPriority w:val="22"/>
    <w:qFormat/>
    <w:rsid w:val="005A00E4"/>
    <w:rPr>
      <w:b/>
      <w:bCs/>
    </w:rPr>
  </w:style>
  <w:style w:type="character" w:customStyle="1" w:styleId="apple-converted-space">
    <w:name w:val="apple-converted-space"/>
    <w:basedOn w:val="DefaultParagraphFont"/>
    <w:rsid w:val="001302E4"/>
  </w:style>
  <w:style w:type="character" w:customStyle="1" w:styleId="Heading3Char">
    <w:name w:val="Heading 3 Char"/>
    <w:basedOn w:val="DefaultParagraphFont"/>
    <w:link w:val="Heading3"/>
    <w:uiPriority w:val="9"/>
    <w:semiHidden/>
    <w:rsid w:val="009D699A"/>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9D699A"/>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D699A"/>
    <w:rPr>
      <w:rFonts w:asciiTheme="majorHAnsi" w:eastAsiaTheme="majorEastAsia" w:hAnsiTheme="majorHAnsi" w:cstheme="majorBidi"/>
      <w:color w:val="243F60" w:themeColor="accent1" w:themeShade="7F"/>
      <w:sz w:val="24"/>
      <w:szCs w:val="24"/>
    </w:rPr>
  </w:style>
  <w:style w:type="character" w:customStyle="1" w:styleId="bodytext">
    <w:name w:val="bodytext"/>
    <w:basedOn w:val="DefaultParagraphFont"/>
    <w:rsid w:val="009D699A"/>
  </w:style>
  <w:style w:type="paragraph" w:styleId="z-TopofForm">
    <w:name w:val="HTML Top of Form"/>
    <w:basedOn w:val="Normal"/>
    <w:next w:val="Normal"/>
    <w:link w:val="z-TopofFormChar"/>
    <w:hidden/>
    <w:uiPriority w:val="99"/>
    <w:semiHidden/>
    <w:unhideWhenUsed/>
    <w:rsid w:val="009D699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D699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D699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D699A"/>
    <w:rPr>
      <w:rFonts w:ascii="Arial" w:eastAsia="Times New Roman" w:hAnsi="Arial" w:cs="Arial"/>
      <w:vanish/>
      <w:sz w:val="16"/>
      <w:szCs w:val="16"/>
    </w:rPr>
  </w:style>
  <w:style w:type="character" w:styleId="Emphasis">
    <w:name w:val="Emphasis"/>
    <w:basedOn w:val="DefaultParagraphFont"/>
    <w:uiPriority w:val="20"/>
    <w:qFormat/>
    <w:rsid w:val="009D699A"/>
    <w:rPr>
      <w:i/>
      <w:iCs/>
    </w:rPr>
  </w:style>
  <w:style w:type="paragraph" w:customStyle="1" w:styleId="Default">
    <w:name w:val="Default"/>
    <w:rsid w:val="005B467E"/>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5B46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61302">
      <w:bodyDiv w:val="1"/>
      <w:marLeft w:val="0"/>
      <w:marRight w:val="0"/>
      <w:marTop w:val="45"/>
      <w:marBottom w:val="0"/>
      <w:divBdr>
        <w:top w:val="none" w:sz="0" w:space="0" w:color="auto"/>
        <w:left w:val="none" w:sz="0" w:space="0" w:color="auto"/>
        <w:bottom w:val="none" w:sz="0" w:space="0" w:color="auto"/>
        <w:right w:val="none" w:sz="0" w:space="0" w:color="auto"/>
      </w:divBdr>
      <w:divsChild>
        <w:div w:id="811094812">
          <w:marLeft w:val="0"/>
          <w:marRight w:val="0"/>
          <w:marTop w:val="100"/>
          <w:marBottom w:val="100"/>
          <w:divBdr>
            <w:top w:val="none" w:sz="0" w:space="0" w:color="auto"/>
            <w:left w:val="none" w:sz="0" w:space="0" w:color="auto"/>
            <w:bottom w:val="none" w:sz="0" w:space="0" w:color="auto"/>
            <w:right w:val="none" w:sz="0" w:space="0" w:color="auto"/>
          </w:divBdr>
          <w:divsChild>
            <w:div w:id="277296970">
              <w:marLeft w:val="0"/>
              <w:marRight w:val="0"/>
              <w:marTop w:val="0"/>
              <w:marBottom w:val="0"/>
              <w:divBdr>
                <w:top w:val="none" w:sz="0" w:space="0" w:color="auto"/>
                <w:left w:val="none" w:sz="0" w:space="0" w:color="auto"/>
                <w:bottom w:val="none" w:sz="0" w:space="0" w:color="auto"/>
                <w:right w:val="none" w:sz="0" w:space="0" w:color="auto"/>
              </w:divBdr>
              <w:divsChild>
                <w:div w:id="737171920">
                  <w:marLeft w:val="0"/>
                  <w:marRight w:val="0"/>
                  <w:marTop w:val="0"/>
                  <w:marBottom w:val="0"/>
                  <w:divBdr>
                    <w:top w:val="none" w:sz="0" w:space="0" w:color="auto"/>
                    <w:left w:val="none" w:sz="0" w:space="0" w:color="auto"/>
                    <w:bottom w:val="none" w:sz="0" w:space="0" w:color="auto"/>
                    <w:right w:val="none" w:sz="0" w:space="0" w:color="auto"/>
                  </w:divBdr>
                  <w:divsChild>
                    <w:div w:id="118497688">
                      <w:marLeft w:val="450"/>
                      <w:marRight w:val="0"/>
                      <w:marTop w:val="450"/>
                      <w:marBottom w:val="0"/>
                      <w:divBdr>
                        <w:top w:val="none" w:sz="0" w:space="0" w:color="auto"/>
                        <w:left w:val="none" w:sz="0" w:space="0" w:color="auto"/>
                        <w:bottom w:val="none" w:sz="0" w:space="0" w:color="auto"/>
                        <w:right w:val="none" w:sz="0" w:space="0" w:color="auto"/>
                      </w:divBdr>
                    </w:div>
                    <w:div w:id="91703228">
                      <w:marLeft w:val="975"/>
                      <w:marRight w:val="0"/>
                      <w:marTop w:val="0"/>
                      <w:marBottom w:val="0"/>
                      <w:divBdr>
                        <w:top w:val="none" w:sz="0" w:space="0" w:color="auto"/>
                        <w:left w:val="none" w:sz="0" w:space="0" w:color="auto"/>
                        <w:bottom w:val="none" w:sz="0" w:space="0" w:color="auto"/>
                        <w:right w:val="none" w:sz="0" w:space="0" w:color="auto"/>
                      </w:divBdr>
                      <w:divsChild>
                        <w:div w:id="1462842563">
                          <w:marLeft w:val="0"/>
                          <w:marRight w:val="0"/>
                          <w:marTop w:val="0"/>
                          <w:marBottom w:val="75"/>
                          <w:divBdr>
                            <w:top w:val="none" w:sz="0" w:space="0" w:color="auto"/>
                            <w:left w:val="none" w:sz="0" w:space="0" w:color="auto"/>
                            <w:bottom w:val="none" w:sz="0" w:space="0" w:color="auto"/>
                            <w:right w:val="none" w:sz="0" w:space="0" w:color="auto"/>
                          </w:divBdr>
                        </w:div>
                      </w:divsChild>
                    </w:div>
                    <w:div w:id="1318265488">
                      <w:marLeft w:val="45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225147133">
      <w:bodyDiv w:val="1"/>
      <w:marLeft w:val="0"/>
      <w:marRight w:val="0"/>
      <w:marTop w:val="0"/>
      <w:marBottom w:val="0"/>
      <w:divBdr>
        <w:top w:val="none" w:sz="0" w:space="0" w:color="auto"/>
        <w:left w:val="none" w:sz="0" w:space="0" w:color="auto"/>
        <w:bottom w:val="none" w:sz="0" w:space="0" w:color="auto"/>
        <w:right w:val="none" w:sz="0" w:space="0" w:color="auto"/>
      </w:divBdr>
    </w:div>
    <w:div w:id="370496627">
      <w:bodyDiv w:val="1"/>
      <w:marLeft w:val="0"/>
      <w:marRight w:val="0"/>
      <w:marTop w:val="0"/>
      <w:marBottom w:val="0"/>
      <w:divBdr>
        <w:top w:val="none" w:sz="0" w:space="0" w:color="auto"/>
        <w:left w:val="none" w:sz="0" w:space="0" w:color="auto"/>
        <w:bottom w:val="none" w:sz="0" w:space="0" w:color="auto"/>
        <w:right w:val="none" w:sz="0" w:space="0" w:color="auto"/>
      </w:divBdr>
    </w:div>
    <w:div w:id="467357211">
      <w:bodyDiv w:val="1"/>
      <w:marLeft w:val="0"/>
      <w:marRight w:val="0"/>
      <w:marTop w:val="0"/>
      <w:marBottom w:val="0"/>
      <w:divBdr>
        <w:top w:val="none" w:sz="0" w:space="0" w:color="auto"/>
        <w:left w:val="none" w:sz="0" w:space="0" w:color="auto"/>
        <w:bottom w:val="none" w:sz="0" w:space="0" w:color="auto"/>
        <w:right w:val="none" w:sz="0" w:space="0" w:color="auto"/>
      </w:divBdr>
    </w:div>
    <w:div w:id="510098190">
      <w:bodyDiv w:val="1"/>
      <w:marLeft w:val="0"/>
      <w:marRight w:val="0"/>
      <w:marTop w:val="0"/>
      <w:marBottom w:val="0"/>
      <w:divBdr>
        <w:top w:val="none" w:sz="0" w:space="0" w:color="auto"/>
        <w:left w:val="none" w:sz="0" w:space="0" w:color="auto"/>
        <w:bottom w:val="none" w:sz="0" w:space="0" w:color="auto"/>
        <w:right w:val="none" w:sz="0" w:space="0" w:color="auto"/>
      </w:divBdr>
      <w:divsChild>
        <w:div w:id="507713655">
          <w:marLeft w:val="0"/>
          <w:marRight w:val="0"/>
          <w:marTop w:val="0"/>
          <w:marBottom w:val="0"/>
          <w:divBdr>
            <w:top w:val="none" w:sz="0" w:space="0" w:color="auto"/>
            <w:left w:val="none" w:sz="0" w:space="0" w:color="auto"/>
            <w:bottom w:val="none" w:sz="0" w:space="0" w:color="auto"/>
            <w:right w:val="none" w:sz="0" w:space="0" w:color="auto"/>
          </w:divBdr>
          <w:divsChild>
            <w:div w:id="606231809">
              <w:marLeft w:val="0"/>
              <w:marRight w:val="0"/>
              <w:marTop w:val="0"/>
              <w:marBottom w:val="0"/>
              <w:divBdr>
                <w:top w:val="none" w:sz="0" w:space="0" w:color="auto"/>
                <w:left w:val="none" w:sz="0" w:space="0" w:color="auto"/>
                <w:bottom w:val="none" w:sz="0" w:space="0" w:color="auto"/>
                <w:right w:val="none" w:sz="0" w:space="0" w:color="auto"/>
              </w:divBdr>
              <w:divsChild>
                <w:div w:id="1916746130">
                  <w:marLeft w:val="-300"/>
                  <w:marRight w:val="-300"/>
                  <w:marTop w:val="0"/>
                  <w:marBottom w:val="300"/>
                  <w:divBdr>
                    <w:top w:val="none" w:sz="0" w:space="0" w:color="auto"/>
                    <w:left w:val="none" w:sz="0" w:space="0" w:color="auto"/>
                    <w:bottom w:val="none" w:sz="0" w:space="0" w:color="auto"/>
                    <w:right w:val="none" w:sz="0" w:space="0" w:color="auto"/>
                  </w:divBdr>
                  <w:divsChild>
                    <w:div w:id="107820272">
                      <w:marLeft w:val="0"/>
                      <w:marRight w:val="0"/>
                      <w:marTop w:val="0"/>
                      <w:marBottom w:val="0"/>
                      <w:divBdr>
                        <w:top w:val="none" w:sz="0" w:space="0" w:color="auto"/>
                        <w:left w:val="none" w:sz="0" w:space="0" w:color="auto"/>
                        <w:bottom w:val="none" w:sz="0" w:space="0" w:color="auto"/>
                        <w:right w:val="none" w:sz="0" w:space="0" w:color="auto"/>
                      </w:divBdr>
                      <w:divsChild>
                        <w:div w:id="93331772">
                          <w:marLeft w:val="0"/>
                          <w:marRight w:val="0"/>
                          <w:marTop w:val="0"/>
                          <w:marBottom w:val="150"/>
                          <w:divBdr>
                            <w:top w:val="none" w:sz="0" w:space="0" w:color="auto"/>
                            <w:left w:val="none" w:sz="0" w:space="0" w:color="auto"/>
                            <w:bottom w:val="none" w:sz="0" w:space="0" w:color="auto"/>
                            <w:right w:val="none" w:sz="0" w:space="0" w:color="auto"/>
                          </w:divBdr>
                        </w:div>
                        <w:div w:id="244993080">
                          <w:marLeft w:val="0"/>
                          <w:marRight w:val="0"/>
                          <w:marTop w:val="0"/>
                          <w:marBottom w:val="300"/>
                          <w:divBdr>
                            <w:top w:val="none" w:sz="0" w:space="0" w:color="auto"/>
                            <w:left w:val="none" w:sz="0" w:space="0" w:color="auto"/>
                            <w:bottom w:val="none" w:sz="0" w:space="0" w:color="auto"/>
                            <w:right w:val="none" w:sz="0" w:space="0" w:color="auto"/>
                          </w:divBdr>
                        </w:div>
                        <w:div w:id="485980505">
                          <w:marLeft w:val="-300"/>
                          <w:marRight w:val="0"/>
                          <w:marTop w:val="0"/>
                          <w:marBottom w:val="0"/>
                          <w:divBdr>
                            <w:top w:val="none" w:sz="0" w:space="0" w:color="auto"/>
                            <w:left w:val="none" w:sz="0" w:space="0" w:color="auto"/>
                            <w:bottom w:val="none" w:sz="0" w:space="0" w:color="auto"/>
                            <w:right w:val="none" w:sz="0" w:space="0" w:color="auto"/>
                          </w:divBdr>
                          <w:divsChild>
                            <w:div w:id="561719336">
                              <w:marLeft w:val="0"/>
                              <w:marRight w:val="0"/>
                              <w:marTop w:val="0"/>
                              <w:marBottom w:val="0"/>
                              <w:divBdr>
                                <w:top w:val="none" w:sz="0" w:space="0" w:color="auto"/>
                                <w:left w:val="none" w:sz="0" w:space="0" w:color="auto"/>
                                <w:bottom w:val="none" w:sz="0" w:space="0" w:color="auto"/>
                                <w:right w:val="none" w:sz="0" w:space="0" w:color="auto"/>
                              </w:divBdr>
                              <w:divsChild>
                                <w:div w:id="1772117903">
                                  <w:marLeft w:val="0"/>
                                  <w:marRight w:val="0"/>
                                  <w:marTop w:val="0"/>
                                  <w:marBottom w:val="0"/>
                                  <w:divBdr>
                                    <w:top w:val="none" w:sz="0" w:space="0" w:color="auto"/>
                                    <w:left w:val="none" w:sz="0" w:space="0" w:color="auto"/>
                                    <w:bottom w:val="none" w:sz="0" w:space="0" w:color="auto"/>
                                    <w:right w:val="none" w:sz="0" w:space="0" w:color="auto"/>
                                  </w:divBdr>
                                  <w:divsChild>
                                    <w:div w:id="659388428">
                                      <w:marLeft w:val="0"/>
                                      <w:marRight w:val="150"/>
                                      <w:marTop w:val="0"/>
                                      <w:marBottom w:val="0"/>
                                      <w:divBdr>
                                        <w:top w:val="none" w:sz="0" w:space="0" w:color="auto"/>
                                        <w:left w:val="none" w:sz="0" w:space="0" w:color="auto"/>
                                        <w:bottom w:val="none" w:sz="0" w:space="0" w:color="auto"/>
                                        <w:right w:val="none" w:sz="0" w:space="0" w:color="auto"/>
                                      </w:divBdr>
                                    </w:div>
                                    <w:div w:id="378821340">
                                      <w:marLeft w:val="0"/>
                                      <w:marRight w:val="0"/>
                                      <w:marTop w:val="0"/>
                                      <w:marBottom w:val="60"/>
                                      <w:divBdr>
                                        <w:top w:val="none" w:sz="0" w:space="0" w:color="auto"/>
                                        <w:left w:val="none" w:sz="0" w:space="0" w:color="auto"/>
                                        <w:bottom w:val="none" w:sz="0" w:space="0" w:color="auto"/>
                                        <w:right w:val="none" w:sz="0" w:space="0" w:color="auto"/>
                                      </w:divBdr>
                                    </w:div>
                                    <w:div w:id="1130435176">
                                      <w:marLeft w:val="0"/>
                                      <w:marRight w:val="0"/>
                                      <w:marTop w:val="0"/>
                                      <w:marBottom w:val="0"/>
                                      <w:divBdr>
                                        <w:top w:val="none" w:sz="0" w:space="0" w:color="auto"/>
                                        <w:left w:val="none" w:sz="0" w:space="0" w:color="auto"/>
                                        <w:bottom w:val="none" w:sz="0" w:space="0" w:color="auto"/>
                                        <w:right w:val="none" w:sz="0" w:space="0" w:color="auto"/>
                                      </w:divBdr>
                                    </w:div>
                                    <w:div w:id="603421254">
                                      <w:marLeft w:val="0"/>
                                      <w:marRight w:val="150"/>
                                      <w:marTop w:val="0"/>
                                      <w:marBottom w:val="0"/>
                                      <w:divBdr>
                                        <w:top w:val="none" w:sz="0" w:space="0" w:color="auto"/>
                                        <w:left w:val="none" w:sz="0" w:space="0" w:color="auto"/>
                                        <w:bottom w:val="none" w:sz="0" w:space="0" w:color="auto"/>
                                        <w:right w:val="none" w:sz="0" w:space="0" w:color="auto"/>
                                      </w:divBdr>
                                    </w:div>
                                    <w:div w:id="1994020459">
                                      <w:marLeft w:val="0"/>
                                      <w:marRight w:val="0"/>
                                      <w:marTop w:val="0"/>
                                      <w:marBottom w:val="60"/>
                                      <w:divBdr>
                                        <w:top w:val="none" w:sz="0" w:space="0" w:color="auto"/>
                                        <w:left w:val="none" w:sz="0" w:space="0" w:color="auto"/>
                                        <w:bottom w:val="none" w:sz="0" w:space="0" w:color="auto"/>
                                        <w:right w:val="none" w:sz="0" w:space="0" w:color="auto"/>
                                      </w:divBdr>
                                    </w:div>
                                    <w:div w:id="1806239397">
                                      <w:marLeft w:val="0"/>
                                      <w:marRight w:val="0"/>
                                      <w:marTop w:val="0"/>
                                      <w:marBottom w:val="0"/>
                                      <w:divBdr>
                                        <w:top w:val="none" w:sz="0" w:space="0" w:color="auto"/>
                                        <w:left w:val="none" w:sz="0" w:space="0" w:color="auto"/>
                                        <w:bottom w:val="none" w:sz="0" w:space="0" w:color="auto"/>
                                        <w:right w:val="none" w:sz="0" w:space="0" w:color="auto"/>
                                      </w:divBdr>
                                    </w:div>
                                    <w:div w:id="1961496139">
                                      <w:marLeft w:val="0"/>
                                      <w:marRight w:val="150"/>
                                      <w:marTop w:val="0"/>
                                      <w:marBottom w:val="0"/>
                                      <w:divBdr>
                                        <w:top w:val="none" w:sz="0" w:space="0" w:color="auto"/>
                                        <w:left w:val="none" w:sz="0" w:space="0" w:color="auto"/>
                                        <w:bottom w:val="none" w:sz="0" w:space="0" w:color="auto"/>
                                        <w:right w:val="none" w:sz="0" w:space="0" w:color="auto"/>
                                      </w:divBdr>
                                    </w:div>
                                    <w:div w:id="1400011154">
                                      <w:marLeft w:val="0"/>
                                      <w:marRight w:val="0"/>
                                      <w:marTop w:val="0"/>
                                      <w:marBottom w:val="60"/>
                                      <w:divBdr>
                                        <w:top w:val="none" w:sz="0" w:space="0" w:color="auto"/>
                                        <w:left w:val="none" w:sz="0" w:space="0" w:color="auto"/>
                                        <w:bottom w:val="none" w:sz="0" w:space="0" w:color="auto"/>
                                        <w:right w:val="none" w:sz="0" w:space="0" w:color="auto"/>
                                      </w:divBdr>
                                    </w:div>
                                    <w:div w:id="1942519606">
                                      <w:marLeft w:val="0"/>
                                      <w:marRight w:val="0"/>
                                      <w:marTop w:val="0"/>
                                      <w:marBottom w:val="0"/>
                                      <w:divBdr>
                                        <w:top w:val="none" w:sz="0" w:space="0" w:color="auto"/>
                                        <w:left w:val="none" w:sz="0" w:space="0" w:color="auto"/>
                                        <w:bottom w:val="none" w:sz="0" w:space="0" w:color="auto"/>
                                        <w:right w:val="none" w:sz="0" w:space="0" w:color="auto"/>
                                      </w:divBdr>
                                    </w:div>
                                    <w:div w:id="1443720973">
                                      <w:marLeft w:val="0"/>
                                      <w:marRight w:val="150"/>
                                      <w:marTop w:val="0"/>
                                      <w:marBottom w:val="0"/>
                                      <w:divBdr>
                                        <w:top w:val="none" w:sz="0" w:space="0" w:color="auto"/>
                                        <w:left w:val="none" w:sz="0" w:space="0" w:color="auto"/>
                                        <w:bottom w:val="none" w:sz="0" w:space="0" w:color="auto"/>
                                        <w:right w:val="none" w:sz="0" w:space="0" w:color="auto"/>
                                      </w:divBdr>
                                    </w:div>
                                    <w:div w:id="1706178833">
                                      <w:marLeft w:val="0"/>
                                      <w:marRight w:val="0"/>
                                      <w:marTop w:val="0"/>
                                      <w:marBottom w:val="60"/>
                                      <w:divBdr>
                                        <w:top w:val="none" w:sz="0" w:space="0" w:color="auto"/>
                                        <w:left w:val="none" w:sz="0" w:space="0" w:color="auto"/>
                                        <w:bottom w:val="none" w:sz="0" w:space="0" w:color="auto"/>
                                        <w:right w:val="none" w:sz="0" w:space="0" w:color="auto"/>
                                      </w:divBdr>
                                    </w:div>
                                    <w:div w:id="17651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279234">
                              <w:marLeft w:val="0"/>
                              <w:marRight w:val="0"/>
                              <w:marTop w:val="0"/>
                              <w:marBottom w:val="0"/>
                              <w:divBdr>
                                <w:top w:val="none" w:sz="0" w:space="0" w:color="auto"/>
                                <w:left w:val="none" w:sz="0" w:space="0" w:color="auto"/>
                                <w:bottom w:val="none" w:sz="0" w:space="0" w:color="auto"/>
                                <w:right w:val="none" w:sz="0" w:space="0" w:color="auto"/>
                              </w:divBdr>
                              <w:divsChild>
                                <w:div w:id="567612032">
                                  <w:marLeft w:val="0"/>
                                  <w:marRight w:val="0"/>
                                  <w:marTop w:val="0"/>
                                  <w:marBottom w:val="0"/>
                                  <w:divBdr>
                                    <w:top w:val="none" w:sz="0" w:space="0" w:color="auto"/>
                                    <w:left w:val="none" w:sz="0" w:space="0" w:color="auto"/>
                                    <w:bottom w:val="none" w:sz="0" w:space="0" w:color="auto"/>
                                    <w:right w:val="none" w:sz="0" w:space="0" w:color="auto"/>
                                  </w:divBdr>
                                  <w:divsChild>
                                    <w:div w:id="662588775">
                                      <w:marLeft w:val="0"/>
                                      <w:marRight w:val="150"/>
                                      <w:marTop w:val="0"/>
                                      <w:marBottom w:val="0"/>
                                      <w:divBdr>
                                        <w:top w:val="none" w:sz="0" w:space="0" w:color="auto"/>
                                        <w:left w:val="none" w:sz="0" w:space="0" w:color="auto"/>
                                        <w:bottom w:val="none" w:sz="0" w:space="0" w:color="auto"/>
                                        <w:right w:val="none" w:sz="0" w:space="0" w:color="auto"/>
                                      </w:divBdr>
                                    </w:div>
                                    <w:div w:id="104037760">
                                      <w:marLeft w:val="0"/>
                                      <w:marRight w:val="0"/>
                                      <w:marTop w:val="0"/>
                                      <w:marBottom w:val="60"/>
                                      <w:divBdr>
                                        <w:top w:val="none" w:sz="0" w:space="0" w:color="auto"/>
                                        <w:left w:val="none" w:sz="0" w:space="0" w:color="auto"/>
                                        <w:bottom w:val="none" w:sz="0" w:space="0" w:color="auto"/>
                                        <w:right w:val="none" w:sz="0" w:space="0" w:color="auto"/>
                                      </w:divBdr>
                                    </w:div>
                                    <w:div w:id="880751127">
                                      <w:marLeft w:val="0"/>
                                      <w:marRight w:val="0"/>
                                      <w:marTop w:val="0"/>
                                      <w:marBottom w:val="0"/>
                                      <w:divBdr>
                                        <w:top w:val="none" w:sz="0" w:space="0" w:color="auto"/>
                                        <w:left w:val="none" w:sz="0" w:space="0" w:color="auto"/>
                                        <w:bottom w:val="none" w:sz="0" w:space="0" w:color="auto"/>
                                        <w:right w:val="none" w:sz="0" w:space="0" w:color="auto"/>
                                      </w:divBdr>
                                    </w:div>
                                    <w:div w:id="615521371">
                                      <w:marLeft w:val="0"/>
                                      <w:marRight w:val="150"/>
                                      <w:marTop w:val="0"/>
                                      <w:marBottom w:val="0"/>
                                      <w:divBdr>
                                        <w:top w:val="none" w:sz="0" w:space="0" w:color="auto"/>
                                        <w:left w:val="none" w:sz="0" w:space="0" w:color="auto"/>
                                        <w:bottom w:val="none" w:sz="0" w:space="0" w:color="auto"/>
                                        <w:right w:val="none" w:sz="0" w:space="0" w:color="auto"/>
                                      </w:divBdr>
                                    </w:div>
                                    <w:div w:id="1848400851">
                                      <w:marLeft w:val="0"/>
                                      <w:marRight w:val="0"/>
                                      <w:marTop w:val="0"/>
                                      <w:marBottom w:val="60"/>
                                      <w:divBdr>
                                        <w:top w:val="none" w:sz="0" w:space="0" w:color="auto"/>
                                        <w:left w:val="none" w:sz="0" w:space="0" w:color="auto"/>
                                        <w:bottom w:val="none" w:sz="0" w:space="0" w:color="auto"/>
                                        <w:right w:val="none" w:sz="0" w:space="0" w:color="auto"/>
                                      </w:divBdr>
                                    </w:div>
                                    <w:div w:id="1327630895">
                                      <w:marLeft w:val="0"/>
                                      <w:marRight w:val="0"/>
                                      <w:marTop w:val="0"/>
                                      <w:marBottom w:val="0"/>
                                      <w:divBdr>
                                        <w:top w:val="none" w:sz="0" w:space="0" w:color="auto"/>
                                        <w:left w:val="none" w:sz="0" w:space="0" w:color="auto"/>
                                        <w:bottom w:val="none" w:sz="0" w:space="0" w:color="auto"/>
                                        <w:right w:val="none" w:sz="0" w:space="0" w:color="auto"/>
                                      </w:divBdr>
                                    </w:div>
                                    <w:div w:id="897781560">
                                      <w:marLeft w:val="0"/>
                                      <w:marRight w:val="150"/>
                                      <w:marTop w:val="0"/>
                                      <w:marBottom w:val="0"/>
                                      <w:divBdr>
                                        <w:top w:val="none" w:sz="0" w:space="0" w:color="auto"/>
                                        <w:left w:val="none" w:sz="0" w:space="0" w:color="auto"/>
                                        <w:bottom w:val="none" w:sz="0" w:space="0" w:color="auto"/>
                                        <w:right w:val="none" w:sz="0" w:space="0" w:color="auto"/>
                                      </w:divBdr>
                                    </w:div>
                                    <w:div w:id="1558591289">
                                      <w:marLeft w:val="0"/>
                                      <w:marRight w:val="0"/>
                                      <w:marTop w:val="0"/>
                                      <w:marBottom w:val="60"/>
                                      <w:divBdr>
                                        <w:top w:val="none" w:sz="0" w:space="0" w:color="auto"/>
                                        <w:left w:val="none" w:sz="0" w:space="0" w:color="auto"/>
                                        <w:bottom w:val="none" w:sz="0" w:space="0" w:color="auto"/>
                                        <w:right w:val="none" w:sz="0" w:space="0" w:color="auto"/>
                                      </w:divBdr>
                                    </w:div>
                                    <w:div w:id="689726349">
                                      <w:marLeft w:val="0"/>
                                      <w:marRight w:val="0"/>
                                      <w:marTop w:val="0"/>
                                      <w:marBottom w:val="0"/>
                                      <w:divBdr>
                                        <w:top w:val="none" w:sz="0" w:space="0" w:color="auto"/>
                                        <w:left w:val="none" w:sz="0" w:space="0" w:color="auto"/>
                                        <w:bottom w:val="none" w:sz="0" w:space="0" w:color="auto"/>
                                        <w:right w:val="none" w:sz="0" w:space="0" w:color="auto"/>
                                      </w:divBdr>
                                    </w:div>
                                    <w:div w:id="838041481">
                                      <w:marLeft w:val="0"/>
                                      <w:marRight w:val="150"/>
                                      <w:marTop w:val="0"/>
                                      <w:marBottom w:val="0"/>
                                      <w:divBdr>
                                        <w:top w:val="none" w:sz="0" w:space="0" w:color="auto"/>
                                        <w:left w:val="none" w:sz="0" w:space="0" w:color="auto"/>
                                        <w:bottom w:val="none" w:sz="0" w:space="0" w:color="auto"/>
                                        <w:right w:val="none" w:sz="0" w:space="0" w:color="auto"/>
                                      </w:divBdr>
                                    </w:div>
                                    <w:div w:id="1294486205">
                                      <w:marLeft w:val="0"/>
                                      <w:marRight w:val="0"/>
                                      <w:marTop w:val="0"/>
                                      <w:marBottom w:val="60"/>
                                      <w:divBdr>
                                        <w:top w:val="none" w:sz="0" w:space="0" w:color="auto"/>
                                        <w:left w:val="none" w:sz="0" w:space="0" w:color="auto"/>
                                        <w:bottom w:val="none" w:sz="0" w:space="0" w:color="auto"/>
                                        <w:right w:val="none" w:sz="0" w:space="0" w:color="auto"/>
                                      </w:divBdr>
                                    </w:div>
                                    <w:div w:id="1284121200">
                                      <w:marLeft w:val="0"/>
                                      <w:marRight w:val="0"/>
                                      <w:marTop w:val="0"/>
                                      <w:marBottom w:val="0"/>
                                      <w:divBdr>
                                        <w:top w:val="none" w:sz="0" w:space="0" w:color="auto"/>
                                        <w:left w:val="none" w:sz="0" w:space="0" w:color="auto"/>
                                        <w:bottom w:val="none" w:sz="0" w:space="0" w:color="auto"/>
                                        <w:right w:val="none" w:sz="0" w:space="0" w:color="auto"/>
                                      </w:divBdr>
                                    </w:div>
                                    <w:div w:id="868570816">
                                      <w:marLeft w:val="0"/>
                                      <w:marRight w:val="150"/>
                                      <w:marTop w:val="0"/>
                                      <w:marBottom w:val="0"/>
                                      <w:divBdr>
                                        <w:top w:val="none" w:sz="0" w:space="0" w:color="auto"/>
                                        <w:left w:val="none" w:sz="0" w:space="0" w:color="auto"/>
                                        <w:bottom w:val="none" w:sz="0" w:space="0" w:color="auto"/>
                                        <w:right w:val="none" w:sz="0" w:space="0" w:color="auto"/>
                                      </w:divBdr>
                                    </w:div>
                                    <w:div w:id="746725661">
                                      <w:marLeft w:val="0"/>
                                      <w:marRight w:val="0"/>
                                      <w:marTop w:val="0"/>
                                      <w:marBottom w:val="60"/>
                                      <w:divBdr>
                                        <w:top w:val="none" w:sz="0" w:space="0" w:color="auto"/>
                                        <w:left w:val="none" w:sz="0" w:space="0" w:color="auto"/>
                                        <w:bottom w:val="none" w:sz="0" w:space="0" w:color="auto"/>
                                        <w:right w:val="none" w:sz="0" w:space="0" w:color="auto"/>
                                      </w:divBdr>
                                    </w:div>
                                    <w:div w:id="144018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6142874">
      <w:bodyDiv w:val="1"/>
      <w:marLeft w:val="0"/>
      <w:marRight w:val="0"/>
      <w:marTop w:val="0"/>
      <w:marBottom w:val="0"/>
      <w:divBdr>
        <w:top w:val="none" w:sz="0" w:space="0" w:color="auto"/>
        <w:left w:val="none" w:sz="0" w:space="0" w:color="auto"/>
        <w:bottom w:val="none" w:sz="0" w:space="0" w:color="auto"/>
        <w:right w:val="none" w:sz="0" w:space="0" w:color="auto"/>
      </w:divBdr>
      <w:divsChild>
        <w:div w:id="1345015510">
          <w:marLeft w:val="0"/>
          <w:marRight w:val="0"/>
          <w:marTop w:val="0"/>
          <w:marBottom w:val="0"/>
          <w:divBdr>
            <w:top w:val="none" w:sz="0" w:space="0" w:color="auto"/>
            <w:left w:val="none" w:sz="0" w:space="0" w:color="auto"/>
            <w:bottom w:val="none" w:sz="0" w:space="0" w:color="auto"/>
            <w:right w:val="none" w:sz="0" w:space="0" w:color="auto"/>
          </w:divBdr>
          <w:divsChild>
            <w:div w:id="1284339653">
              <w:marLeft w:val="0"/>
              <w:marRight w:val="0"/>
              <w:marTop w:val="100"/>
              <w:marBottom w:val="100"/>
              <w:divBdr>
                <w:top w:val="none" w:sz="0" w:space="0" w:color="auto"/>
                <w:left w:val="none" w:sz="0" w:space="0" w:color="auto"/>
                <w:bottom w:val="none" w:sz="0" w:space="0" w:color="auto"/>
                <w:right w:val="none" w:sz="0" w:space="0" w:color="auto"/>
              </w:divBdr>
              <w:divsChild>
                <w:div w:id="600990022">
                  <w:marLeft w:val="0"/>
                  <w:marRight w:val="0"/>
                  <w:marTop w:val="0"/>
                  <w:marBottom w:val="0"/>
                  <w:divBdr>
                    <w:top w:val="none" w:sz="0" w:space="0" w:color="auto"/>
                    <w:left w:val="none" w:sz="0" w:space="0" w:color="auto"/>
                    <w:bottom w:val="none" w:sz="0" w:space="0" w:color="auto"/>
                    <w:right w:val="none" w:sz="0" w:space="0" w:color="auto"/>
                  </w:divBdr>
                  <w:divsChild>
                    <w:div w:id="115206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76688">
              <w:marLeft w:val="0"/>
              <w:marRight w:val="0"/>
              <w:marTop w:val="100"/>
              <w:marBottom w:val="100"/>
              <w:divBdr>
                <w:top w:val="none" w:sz="0" w:space="0" w:color="auto"/>
                <w:left w:val="none" w:sz="0" w:space="0" w:color="auto"/>
                <w:bottom w:val="none" w:sz="0" w:space="0" w:color="auto"/>
                <w:right w:val="none" w:sz="0" w:space="0" w:color="auto"/>
              </w:divBdr>
              <w:divsChild>
                <w:div w:id="68357303">
                  <w:marLeft w:val="0"/>
                  <w:marRight w:val="0"/>
                  <w:marTop w:val="0"/>
                  <w:marBottom w:val="0"/>
                  <w:divBdr>
                    <w:top w:val="none" w:sz="0" w:space="0" w:color="auto"/>
                    <w:left w:val="none" w:sz="0" w:space="0" w:color="auto"/>
                    <w:bottom w:val="none" w:sz="0" w:space="0" w:color="auto"/>
                    <w:right w:val="none" w:sz="0" w:space="0" w:color="auto"/>
                  </w:divBdr>
                  <w:divsChild>
                    <w:div w:id="17658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8281">
              <w:marLeft w:val="0"/>
              <w:marRight w:val="0"/>
              <w:marTop w:val="100"/>
              <w:marBottom w:val="100"/>
              <w:divBdr>
                <w:top w:val="none" w:sz="0" w:space="0" w:color="auto"/>
                <w:left w:val="none" w:sz="0" w:space="0" w:color="auto"/>
                <w:bottom w:val="none" w:sz="0" w:space="0" w:color="auto"/>
                <w:right w:val="none" w:sz="0" w:space="0" w:color="auto"/>
              </w:divBdr>
              <w:divsChild>
                <w:div w:id="65808560">
                  <w:marLeft w:val="0"/>
                  <w:marRight w:val="891"/>
                  <w:marTop w:val="0"/>
                  <w:marBottom w:val="0"/>
                  <w:divBdr>
                    <w:top w:val="none" w:sz="0" w:space="0" w:color="auto"/>
                    <w:left w:val="none" w:sz="0" w:space="0" w:color="auto"/>
                    <w:bottom w:val="none" w:sz="0" w:space="0" w:color="auto"/>
                    <w:right w:val="none" w:sz="0" w:space="0" w:color="auto"/>
                  </w:divBdr>
                  <w:divsChild>
                    <w:div w:id="1365325481">
                      <w:marLeft w:val="0"/>
                      <w:marRight w:val="0"/>
                      <w:marTop w:val="0"/>
                      <w:marBottom w:val="0"/>
                      <w:divBdr>
                        <w:top w:val="none" w:sz="0" w:space="0" w:color="auto"/>
                        <w:left w:val="none" w:sz="0" w:space="0" w:color="auto"/>
                        <w:bottom w:val="none" w:sz="0" w:space="0" w:color="auto"/>
                        <w:right w:val="none" w:sz="0" w:space="0" w:color="auto"/>
                      </w:divBdr>
                    </w:div>
                  </w:divsChild>
                </w:div>
                <w:div w:id="1229804016">
                  <w:marLeft w:val="0"/>
                  <w:marRight w:val="0"/>
                  <w:marTop w:val="0"/>
                  <w:marBottom w:val="0"/>
                  <w:divBdr>
                    <w:top w:val="none" w:sz="0" w:space="0" w:color="auto"/>
                    <w:left w:val="none" w:sz="0" w:space="0" w:color="auto"/>
                    <w:bottom w:val="none" w:sz="0" w:space="0" w:color="auto"/>
                    <w:right w:val="none" w:sz="0" w:space="0" w:color="auto"/>
                  </w:divBdr>
                  <w:divsChild>
                    <w:div w:id="2108308470">
                      <w:marLeft w:val="0"/>
                      <w:marRight w:val="0"/>
                      <w:marTop w:val="0"/>
                      <w:marBottom w:val="445"/>
                      <w:divBdr>
                        <w:top w:val="none" w:sz="0" w:space="0" w:color="auto"/>
                        <w:left w:val="none" w:sz="0" w:space="0" w:color="auto"/>
                        <w:bottom w:val="none" w:sz="0" w:space="0" w:color="auto"/>
                        <w:right w:val="none" w:sz="0" w:space="0" w:color="auto"/>
                      </w:divBdr>
                      <w:divsChild>
                        <w:div w:id="1868906911">
                          <w:marLeft w:val="0"/>
                          <w:marRight w:val="0"/>
                          <w:marTop w:val="0"/>
                          <w:marBottom w:val="0"/>
                          <w:divBdr>
                            <w:top w:val="none" w:sz="0" w:space="0" w:color="auto"/>
                            <w:left w:val="none" w:sz="0" w:space="0" w:color="auto"/>
                            <w:bottom w:val="none" w:sz="0" w:space="0" w:color="auto"/>
                            <w:right w:val="none" w:sz="0" w:space="0" w:color="auto"/>
                          </w:divBdr>
                        </w:div>
                      </w:divsChild>
                    </w:div>
                    <w:div w:id="149155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7625">
              <w:marLeft w:val="0"/>
              <w:marRight w:val="0"/>
              <w:marTop w:val="100"/>
              <w:marBottom w:val="100"/>
              <w:divBdr>
                <w:top w:val="none" w:sz="0" w:space="0" w:color="auto"/>
                <w:left w:val="none" w:sz="0" w:space="0" w:color="auto"/>
                <w:bottom w:val="none" w:sz="0" w:space="0" w:color="auto"/>
                <w:right w:val="none" w:sz="0" w:space="0" w:color="auto"/>
              </w:divBdr>
              <w:divsChild>
                <w:div w:id="1940336235">
                  <w:marLeft w:val="0"/>
                  <w:marRight w:val="891"/>
                  <w:marTop w:val="0"/>
                  <w:marBottom w:val="0"/>
                  <w:divBdr>
                    <w:top w:val="none" w:sz="0" w:space="0" w:color="auto"/>
                    <w:left w:val="none" w:sz="0" w:space="0" w:color="auto"/>
                    <w:bottom w:val="none" w:sz="0" w:space="0" w:color="auto"/>
                    <w:right w:val="none" w:sz="0" w:space="0" w:color="auto"/>
                  </w:divBdr>
                  <w:divsChild>
                    <w:div w:id="463427992">
                      <w:marLeft w:val="0"/>
                      <w:marRight w:val="0"/>
                      <w:marTop w:val="0"/>
                      <w:marBottom w:val="445"/>
                      <w:divBdr>
                        <w:top w:val="none" w:sz="0" w:space="0" w:color="auto"/>
                        <w:left w:val="none" w:sz="0" w:space="0" w:color="auto"/>
                        <w:bottom w:val="none" w:sz="0" w:space="0" w:color="auto"/>
                        <w:right w:val="none" w:sz="0" w:space="0" w:color="auto"/>
                      </w:divBdr>
                      <w:divsChild>
                        <w:div w:id="1520655083">
                          <w:marLeft w:val="0"/>
                          <w:marRight w:val="0"/>
                          <w:marTop w:val="0"/>
                          <w:marBottom w:val="0"/>
                          <w:divBdr>
                            <w:top w:val="none" w:sz="0" w:space="0" w:color="auto"/>
                            <w:left w:val="none" w:sz="0" w:space="0" w:color="auto"/>
                            <w:bottom w:val="none" w:sz="0" w:space="0" w:color="auto"/>
                            <w:right w:val="none" w:sz="0" w:space="0" w:color="auto"/>
                          </w:divBdr>
                        </w:div>
                      </w:divsChild>
                    </w:div>
                    <w:div w:id="960571965">
                      <w:marLeft w:val="0"/>
                      <w:marRight w:val="0"/>
                      <w:marTop w:val="0"/>
                      <w:marBottom w:val="0"/>
                      <w:divBdr>
                        <w:top w:val="none" w:sz="0" w:space="0" w:color="auto"/>
                        <w:left w:val="none" w:sz="0" w:space="0" w:color="auto"/>
                        <w:bottom w:val="none" w:sz="0" w:space="0" w:color="auto"/>
                        <w:right w:val="none" w:sz="0" w:space="0" w:color="auto"/>
                      </w:divBdr>
                    </w:div>
                  </w:divsChild>
                </w:div>
                <w:div w:id="1192763740">
                  <w:marLeft w:val="0"/>
                  <w:marRight w:val="0"/>
                  <w:marTop w:val="0"/>
                  <w:marBottom w:val="0"/>
                  <w:divBdr>
                    <w:top w:val="none" w:sz="0" w:space="0" w:color="auto"/>
                    <w:left w:val="none" w:sz="0" w:space="0" w:color="auto"/>
                    <w:bottom w:val="none" w:sz="0" w:space="0" w:color="auto"/>
                    <w:right w:val="none" w:sz="0" w:space="0" w:color="auto"/>
                  </w:divBdr>
                  <w:divsChild>
                    <w:div w:id="34840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072158">
          <w:marLeft w:val="0"/>
          <w:marRight w:val="0"/>
          <w:marTop w:val="0"/>
          <w:marBottom w:val="0"/>
          <w:divBdr>
            <w:top w:val="none" w:sz="0" w:space="0" w:color="auto"/>
            <w:left w:val="none" w:sz="0" w:space="0" w:color="auto"/>
            <w:bottom w:val="none" w:sz="0" w:space="0" w:color="auto"/>
            <w:right w:val="none" w:sz="0" w:space="0" w:color="auto"/>
          </w:divBdr>
          <w:divsChild>
            <w:div w:id="49962879">
              <w:marLeft w:val="0"/>
              <w:marRight w:val="0"/>
              <w:marTop w:val="100"/>
              <w:marBottom w:val="100"/>
              <w:divBdr>
                <w:top w:val="none" w:sz="0" w:space="0" w:color="auto"/>
                <w:left w:val="none" w:sz="0" w:space="0" w:color="auto"/>
                <w:bottom w:val="none" w:sz="0" w:space="0" w:color="auto"/>
                <w:right w:val="none" w:sz="0" w:space="0" w:color="auto"/>
              </w:divBdr>
              <w:divsChild>
                <w:div w:id="861473789">
                  <w:marLeft w:val="0"/>
                  <w:marRight w:val="0"/>
                  <w:marTop w:val="0"/>
                  <w:marBottom w:val="0"/>
                  <w:divBdr>
                    <w:top w:val="none" w:sz="0" w:space="0" w:color="auto"/>
                    <w:left w:val="none" w:sz="0" w:space="0" w:color="auto"/>
                    <w:bottom w:val="none" w:sz="0" w:space="0" w:color="auto"/>
                    <w:right w:val="none" w:sz="0" w:space="0" w:color="auto"/>
                  </w:divBdr>
                  <w:divsChild>
                    <w:div w:id="214133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44216">
              <w:marLeft w:val="0"/>
              <w:marRight w:val="0"/>
              <w:marTop w:val="100"/>
              <w:marBottom w:val="100"/>
              <w:divBdr>
                <w:top w:val="none" w:sz="0" w:space="0" w:color="auto"/>
                <w:left w:val="none" w:sz="0" w:space="0" w:color="auto"/>
                <w:bottom w:val="none" w:sz="0" w:space="0" w:color="auto"/>
                <w:right w:val="none" w:sz="0" w:space="0" w:color="auto"/>
              </w:divBdr>
              <w:divsChild>
                <w:div w:id="589123163">
                  <w:marLeft w:val="0"/>
                  <w:marRight w:val="891"/>
                  <w:marTop w:val="0"/>
                  <w:marBottom w:val="0"/>
                  <w:divBdr>
                    <w:top w:val="none" w:sz="0" w:space="0" w:color="auto"/>
                    <w:left w:val="none" w:sz="0" w:space="0" w:color="auto"/>
                    <w:bottom w:val="none" w:sz="0" w:space="0" w:color="auto"/>
                    <w:right w:val="none" w:sz="0" w:space="0" w:color="auto"/>
                  </w:divBdr>
                  <w:divsChild>
                    <w:div w:id="1564414184">
                      <w:marLeft w:val="0"/>
                      <w:marRight w:val="0"/>
                      <w:marTop w:val="0"/>
                      <w:marBottom w:val="0"/>
                      <w:divBdr>
                        <w:top w:val="none" w:sz="0" w:space="0" w:color="auto"/>
                        <w:left w:val="none" w:sz="0" w:space="0" w:color="auto"/>
                        <w:bottom w:val="none" w:sz="0" w:space="0" w:color="auto"/>
                        <w:right w:val="none" w:sz="0" w:space="0" w:color="auto"/>
                      </w:divBdr>
                    </w:div>
                  </w:divsChild>
                </w:div>
                <w:div w:id="338309429">
                  <w:marLeft w:val="0"/>
                  <w:marRight w:val="891"/>
                  <w:marTop w:val="0"/>
                  <w:marBottom w:val="0"/>
                  <w:divBdr>
                    <w:top w:val="none" w:sz="0" w:space="0" w:color="auto"/>
                    <w:left w:val="none" w:sz="0" w:space="0" w:color="auto"/>
                    <w:bottom w:val="none" w:sz="0" w:space="0" w:color="auto"/>
                    <w:right w:val="none" w:sz="0" w:space="0" w:color="auto"/>
                  </w:divBdr>
                  <w:divsChild>
                    <w:div w:id="1349942545">
                      <w:marLeft w:val="0"/>
                      <w:marRight w:val="0"/>
                      <w:marTop w:val="0"/>
                      <w:marBottom w:val="0"/>
                      <w:divBdr>
                        <w:top w:val="none" w:sz="0" w:space="0" w:color="auto"/>
                        <w:left w:val="none" w:sz="0" w:space="0" w:color="auto"/>
                        <w:bottom w:val="none" w:sz="0" w:space="0" w:color="auto"/>
                        <w:right w:val="none" w:sz="0" w:space="0" w:color="auto"/>
                      </w:divBdr>
                    </w:div>
                  </w:divsChild>
                </w:div>
                <w:div w:id="2090232581">
                  <w:marLeft w:val="0"/>
                  <w:marRight w:val="0"/>
                  <w:marTop w:val="0"/>
                  <w:marBottom w:val="0"/>
                  <w:divBdr>
                    <w:top w:val="none" w:sz="0" w:space="0" w:color="auto"/>
                    <w:left w:val="none" w:sz="0" w:space="0" w:color="auto"/>
                    <w:bottom w:val="none" w:sz="0" w:space="0" w:color="auto"/>
                    <w:right w:val="none" w:sz="0" w:space="0" w:color="auto"/>
                  </w:divBdr>
                  <w:divsChild>
                    <w:div w:id="173908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71264">
          <w:marLeft w:val="0"/>
          <w:marRight w:val="0"/>
          <w:marTop w:val="0"/>
          <w:marBottom w:val="0"/>
          <w:divBdr>
            <w:top w:val="none" w:sz="0" w:space="0" w:color="auto"/>
            <w:left w:val="none" w:sz="0" w:space="0" w:color="auto"/>
            <w:bottom w:val="none" w:sz="0" w:space="0" w:color="auto"/>
            <w:right w:val="none" w:sz="0" w:space="0" w:color="auto"/>
          </w:divBdr>
          <w:divsChild>
            <w:div w:id="1354114823">
              <w:marLeft w:val="0"/>
              <w:marRight w:val="0"/>
              <w:marTop w:val="100"/>
              <w:marBottom w:val="100"/>
              <w:divBdr>
                <w:top w:val="none" w:sz="0" w:space="0" w:color="auto"/>
                <w:left w:val="none" w:sz="0" w:space="0" w:color="auto"/>
                <w:bottom w:val="none" w:sz="0" w:space="0" w:color="auto"/>
                <w:right w:val="none" w:sz="0" w:space="0" w:color="auto"/>
              </w:divBdr>
              <w:divsChild>
                <w:div w:id="1455516628">
                  <w:marLeft w:val="0"/>
                  <w:marRight w:val="891"/>
                  <w:marTop w:val="0"/>
                  <w:marBottom w:val="0"/>
                  <w:divBdr>
                    <w:top w:val="none" w:sz="0" w:space="0" w:color="auto"/>
                    <w:left w:val="none" w:sz="0" w:space="0" w:color="auto"/>
                    <w:bottom w:val="none" w:sz="0" w:space="0" w:color="auto"/>
                    <w:right w:val="none" w:sz="0" w:space="0" w:color="auto"/>
                  </w:divBdr>
                  <w:divsChild>
                    <w:div w:id="511577595">
                      <w:marLeft w:val="0"/>
                      <w:marRight w:val="0"/>
                      <w:marTop w:val="0"/>
                      <w:marBottom w:val="0"/>
                      <w:divBdr>
                        <w:top w:val="none" w:sz="0" w:space="0" w:color="auto"/>
                        <w:left w:val="none" w:sz="0" w:space="0" w:color="auto"/>
                        <w:bottom w:val="none" w:sz="0" w:space="0" w:color="auto"/>
                        <w:right w:val="none" w:sz="0" w:space="0" w:color="auto"/>
                      </w:divBdr>
                    </w:div>
                  </w:divsChild>
                </w:div>
                <w:div w:id="743836198">
                  <w:marLeft w:val="0"/>
                  <w:marRight w:val="0"/>
                  <w:marTop w:val="0"/>
                  <w:marBottom w:val="0"/>
                  <w:divBdr>
                    <w:top w:val="none" w:sz="0" w:space="0" w:color="auto"/>
                    <w:left w:val="none" w:sz="0" w:space="0" w:color="auto"/>
                    <w:bottom w:val="none" w:sz="0" w:space="0" w:color="auto"/>
                    <w:right w:val="none" w:sz="0" w:space="0" w:color="auto"/>
                  </w:divBdr>
                  <w:divsChild>
                    <w:div w:id="10712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759992">
              <w:marLeft w:val="0"/>
              <w:marRight w:val="0"/>
              <w:marTop w:val="100"/>
              <w:marBottom w:val="100"/>
              <w:divBdr>
                <w:top w:val="none" w:sz="0" w:space="0" w:color="auto"/>
                <w:left w:val="none" w:sz="0" w:space="0" w:color="auto"/>
                <w:bottom w:val="none" w:sz="0" w:space="0" w:color="auto"/>
                <w:right w:val="none" w:sz="0" w:space="0" w:color="auto"/>
              </w:divBdr>
              <w:divsChild>
                <w:div w:id="546912788">
                  <w:marLeft w:val="0"/>
                  <w:marRight w:val="891"/>
                  <w:marTop w:val="0"/>
                  <w:marBottom w:val="0"/>
                  <w:divBdr>
                    <w:top w:val="none" w:sz="0" w:space="0" w:color="auto"/>
                    <w:left w:val="none" w:sz="0" w:space="0" w:color="auto"/>
                    <w:bottom w:val="none" w:sz="0" w:space="0" w:color="auto"/>
                    <w:right w:val="none" w:sz="0" w:space="0" w:color="auto"/>
                  </w:divBdr>
                  <w:divsChild>
                    <w:div w:id="1109280510">
                      <w:marLeft w:val="0"/>
                      <w:marRight w:val="0"/>
                      <w:marTop w:val="0"/>
                      <w:marBottom w:val="0"/>
                      <w:divBdr>
                        <w:top w:val="none" w:sz="0" w:space="0" w:color="auto"/>
                        <w:left w:val="none" w:sz="0" w:space="0" w:color="auto"/>
                        <w:bottom w:val="none" w:sz="0" w:space="0" w:color="auto"/>
                        <w:right w:val="none" w:sz="0" w:space="0" w:color="auto"/>
                      </w:divBdr>
                    </w:div>
                  </w:divsChild>
                </w:div>
                <w:div w:id="506553554">
                  <w:marLeft w:val="0"/>
                  <w:marRight w:val="0"/>
                  <w:marTop w:val="0"/>
                  <w:marBottom w:val="0"/>
                  <w:divBdr>
                    <w:top w:val="none" w:sz="0" w:space="0" w:color="auto"/>
                    <w:left w:val="none" w:sz="0" w:space="0" w:color="auto"/>
                    <w:bottom w:val="none" w:sz="0" w:space="0" w:color="auto"/>
                    <w:right w:val="none" w:sz="0" w:space="0" w:color="auto"/>
                  </w:divBdr>
                  <w:divsChild>
                    <w:div w:id="100069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377359">
              <w:marLeft w:val="0"/>
              <w:marRight w:val="0"/>
              <w:marTop w:val="100"/>
              <w:marBottom w:val="100"/>
              <w:divBdr>
                <w:top w:val="none" w:sz="0" w:space="0" w:color="auto"/>
                <w:left w:val="none" w:sz="0" w:space="0" w:color="auto"/>
                <w:bottom w:val="none" w:sz="0" w:space="0" w:color="auto"/>
                <w:right w:val="none" w:sz="0" w:space="0" w:color="auto"/>
              </w:divBdr>
              <w:divsChild>
                <w:div w:id="1879584389">
                  <w:marLeft w:val="0"/>
                  <w:marRight w:val="891"/>
                  <w:marTop w:val="0"/>
                  <w:marBottom w:val="0"/>
                  <w:divBdr>
                    <w:top w:val="none" w:sz="0" w:space="0" w:color="auto"/>
                    <w:left w:val="none" w:sz="0" w:space="0" w:color="auto"/>
                    <w:bottom w:val="none" w:sz="0" w:space="0" w:color="auto"/>
                    <w:right w:val="none" w:sz="0" w:space="0" w:color="auto"/>
                  </w:divBdr>
                  <w:divsChild>
                    <w:div w:id="1858545823">
                      <w:marLeft w:val="0"/>
                      <w:marRight w:val="0"/>
                      <w:marTop w:val="0"/>
                      <w:marBottom w:val="0"/>
                      <w:divBdr>
                        <w:top w:val="none" w:sz="0" w:space="0" w:color="auto"/>
                        <w:left w:val="none" w:sz="0" w:space="0" w:color="auto"/>
                        <w:bottom w:val="none" w:sz="0" w:space="0" w:color="auto"/>
                        <w:right w:val="none" w:sz="0" w:space="0" w:color="auto"/>
                      </w:divBdr>
                    </w:div>
                  </w:divsChild>
                </w:div>
                <w:div w:id="626472693">
                  <w:marLeft w:val="0"/>
                  <w:marRight w:val="0"/>
                  <w:marTop w:val="0"/>
                  <w:marBottom w:val="0"/>
                  <w:divBdr>
                    <w:top w:val="none" w:sz="0" w:space="0" w:color="auto"/>
                    <w:left w:val="none" w:sz="0" w:space="0" w:color="auto"/>
                    <w:bottom w:val="none" w:sz="0" w:space="0" w:color="auto"/>
                    <w:right w:val="none" w:sz="0" w:space="0" w:color="auto"/>
                  </w:divBdr>
                  <w:divsChild>
                    <w:div w:id="90599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76061">
              <w:marLeft w:val="0"/>
              <w:marRight w:val="0"/>
              <w:marTop w:val="100"/>
              <w:marBottom w:val="100"/>
              <w:divBdr>
                <w:top w:val="none" w:sz="0" w:space="0" w:color="auto"/>
                <w:left w:val="none" w:sz="0" w:space="0" w:color="auto"/>
                <w:bottom w:val="none" w:sz="0" w:space="0" w:color="auto"/>
                <w:right w:val="none" w:sz="0" w:space="0" w:color="auto"/>
              </w:divBdr>
              <w:divsChild>
                <w:div w:id="79445867">
                  <w:marLeft w:val="0"/>
                  <w:marRight w:val="891"/>
                  <w:marTop w:val="0"/>
                  <w:marBottom w:val="0"/>
                  <w:divBdr>
                    <w:top w:val="none" w:sz="0" w:space="0" w:color="auto"/>
                    <w:left w:val="none" w:sz="0" w:space="0" w:color="auto"/>
                    <w:bottom w:val="none" w:sz="0" w:space="0" w:color="auto"/>
                    <w:right w:val="none" w:sz="0" w:space="0" w:color="auto"/>
                  </w:divBdr>
                  <w:divsChild>
                    <w:div w:id="479273096">
                      <w:marLeft w:val="0"/>
                      <w:marRight w:val="0"/>
                      <w:marTop w:val="0"/>
                      <w:marBottom w:val="0"/>
                      <w:divBdr>
                        <w:top w:val="none" w:sz="0" w:space="0" w:color="auto"/>
                        <w:left w:val="none" w:sz="0" w:space="0" w:color="auto"/>
                        <w:bottom w:val="none" w:sz="0" w:space="0" w:color="auto"/>
                        <w:right w:val="none" w:sz="0" w:space="0" w:color="auto"/>
                      </w:divBdr>
                    </w:div>
                  </w:divsChild>
                </w:div>
                <w:div w:id="1149246649">
                  <w:marLeft w:val="0"/>
                  <w:marRight w:val="0"/>
                  <w:marTop w:val="0"/>
                  <w:marBottom w:val="0"/>
                  <w:divBdr>
                    <w:top w:val="none" w:sz="0" w:space="0" w:color="auto"/>
                    <w:left w:val="none" w:sz="0" w:space="0" w:color="auto"/>
                    <w:bottom w:val="none" w:sz="0" w:space="0" w:color="auto"/>
                    <w:right w:val="none" w:sz="0" w:space="0" w:color="auto"/>
                  </w:divBdr>
                  <w:divsChild>
                    <w:div w:id="33319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15062">
              <w:marLeft w:val="0"/>
              <w:marRight w:val="0"/>
              <w:marTop w:val="100"/>
              <w:marBottom w:val="100"/>
              <w:divBdr>
                <w:top w:val="none" w:sz="0" w:space="0" w:color="auto"/>
                <w:left w:val="none" w:sz="0" w:space="0" w:color="auto"/>
                <w:bottom w:val="none" w:sz="0" w:space="0" w:color="auto"/>
                <w:right w:val="none" w:sz="0" w:space="0" w:color="auto"/>
              </w:divBdr>
              <w:divsChild>
                <w:div w:id="1199196969">
                  <w:marLeft w:val="0"/>
                  <w:marRight w:val="891"/>
                  <w:marTop w:val="0"/>
                  <w:marBottom w:val="0"/>
                  <w:divBdr>
                    <w:top w:val="none" w:sz="0" w:space="0" w:color="auto"/>
                    <w:left w:val="none" w:sz="0" w:space="0" w:color="auto"/>
                    <w:bottom w:val="none" w:sz="0" w:space="0" w:color="auto"/>
                    <w:right w:val="none" w:sz="0" w:space="0" w:color="auto"/>
                  </w:divBdr>
                  <w:divsChild>
                    <w:div w:id="1805848272">
                      <w:marLeft w:val="0"/>
                      <w:marRight w:val="0"/>
                      <w:marTop w:val="0"/>
                      <w:marBottom w:val="445"/>
                      <w:divBdr>
                        <w:top w:val="none" w:sz="0" w:space="0" w:color="auto"/>
                        <w:left w:val="none" w:sz="0" w:space="0" w:color="auto"/>
                        <w:bottom w:val="none" w:sz="0" w:space="0" w:color="auto"/>
                        <w:right w:val="none" w:sz="0" w:space="0" w:color="auto"/>
                      </w:divBdr>
                      <w:divsChild>
                        <w:div w:id="1228032628">
                          <w:marLeft w:val="0"/>
                          <w:marRight w:val="0"/>
                          <w:marTop w:val="0"/>
                          <w:marBottom w:val="0"/>
                          <w:divBdr>
                            <w:top w:val="none" w:sz="0" w:space="0" w:color="auto"/>
                            <w:left w:val="none" w:sz="0" w:space="0" w:color="auto"/>
                            <w:bottom w:val="none" w:sz="0" w:space="0" w:color="auto"/>
                            <w:right w:val="none" w:sz="0" w:space="0" w:color="auto"/>
                          </w:divBdr>
                        </w:div>
                      </w:divsChild>
                    </w:div>
                    <w:div w:id="1433092536">
                      <w:marLeft w:val="0"/>
                      <w:marRight w:val="0"/>
                      <w:marTop w:val="0"/>
                      <w:marBottom w:val="0"/>
                      <w:divBdr>
                        <w:top w:val="none" w:sz="0" w:space="0" w:color="auto"/>
                        <w:left w:val="none" w:sz="0" w:space="0" w:color="auto"/>
                        <w:bottom w:val="none" w:sz="0" w:space="0" w:color="auto"/>
                        <w:right w:val="none" w:sz="0" w:space="0" w:color="auto"/>
                      </w:divBdr>
                    </w:div>
                  </w:divsChild>
                </w:div>
                <w:div w:id="1858620427">
                  <w:marLeft w:val="0"/>
                  <w:marRight w:val="891"/>
                  <w:marTop w:val="0"/>
                  <w:marBottom w:val="0"/>
                  <w:divBdr>
                    <w:top w:val="none" w:sz="0" w:space="0" w:color="auto"/>
                    <w:left w:val="none" w:sz="0" w:space="0" w:color="auto"/>
                    <w:bottom w:val="none" w:sz="0" w:space="0" w:color="auto"/>
                    <w:right w:val="none" w:sz="0" w:space="0" w:color="auto"/>
                  </w:divBdr>
                  <w:divsChild>
                    <w:div w:id="879052534">
                      <w:marLeft w:val="0"/>
                      <w:marRight w:val="0"/>
                      <w:marTop w:val="0"/>
                      <w:marBottom w:val="445"/>
                      <w:divBdr>
                        <w:top w:val="none" w:sz="0" w:space="0" w:color="auto"/>
                        <w:left w:val="none" w:sz="0" w:space="0" w:color="auto"/>
                        <w:bottom w:val="none" w:sz="0" w:space="0" w:color="auto"/>
                        <w:right w:val="none" w:sz="0" w:space="0" w:color="auto"/>
                      </w:divBdr>
                      <w:divsChild>
                        <w:div w:id="23210315">
                          <w:marLeft w:val="0"/>
                          <w:marRight w:val="0"/>
                          <w:marTop w:val="0"/>
                          <w:marBottom w:val="0"/>
                          <w:divBdr>
                            <w:top w:val="none" w:sz="0" w:space="0" w:color="auto"/>
                            <w:left w:val="none" w:sz="0" w:space="0" w:color="auto"/>
                            <w:bottom w:val="none" w:sz="0" w:space="0" w:color="auto"/>
                            <w:right w:val="none" w:sz="0" w:space="0" w:color="auto"/>
                          </w:divBdr>
                        </w:div>
                      </w:divsChild>
                    </w:div>
                    <w:div w:id="2057119793">
                      <w:marLeft w:val="0"/>
                      <w:marRight w:val="0"/>
                      <w:marTop w:val="0"/>
                      <w:marBottom w:val="0"/>
                      <w:divBdr>
                        <w:top w:val="none" w:sz="0" w:space="0" w:color="auto"/>
                        <w:left w:val="none" w:sz="0" w:space="0" w:color="auto"/>
                        <w:bottom w:val="none" w:sz="0" w:space="0" w:color="auto"/>
                        <w:right w:val="none" w:sz="0" w:space="0" w:color="auto"/>
                      </w:divBdr>
                    </w:div>
                  </w:divsChild>
                </w:div>
                <w:div w:id="1877544264">
                  <w:marLeft w:val="0"/>
                  <w:marRight w:val="0"/>
                  <w:marTop w:val="0"/>
                  <w:marBottom w:val="0"/>
                  <w:divBdr>
                    <w:top w:val="none" w:sz="0" w:space="0" w:color="auto"/>
                    <w:left w:val="none" w:sz="0" w:space="0" w:color="auto"/>
                    <w:bottom w:val="none" w:sz="0" w:space="0" w:color="auto"/>
                    <w:right w:val="none" w:sz="0" w:space="0" w:color="auto"/>
                  </w:divBdr>
                  <w:divsChild>
                    <w:div w:id="1097555760">
                      <w:marLeft w:val="0"/>
                      <w:marRight w:val="0"/>
                      <w:marTop w:val="0"/>
                      <w:marBottom w:val="445"/>
                      <w:divBdr>
                        <w:top w:val="none" w:sz="0" w:space="0" w:color="auto"/>
                        <w:left w:val="none" w:sz="0" w:space="0" w:color="auto"/>
                        <w:bottom w:val="none" w:sz="0" w:space="0" w:color="auto"/>
                        <w:right w:val="none" w:sz="0" w:space="0" w:color="auto"/>
                      </w:divBdr>
                      <w:divsChild>
                        <w:div w:id="1370489034">
                          <w:marLeft w:val="0"/>
                          <w:marRight w:val="0"/>
                          <w:marTop w:val="0"/>
                          <w:marBottom w:val="0"/>
                          <w:divBdr>
                            <w:top w:val="none" w:sz="0" w:space="0" w:color="auto"/>
                            <w:left w:val="none" w:sz="0" w:space="0" w:color="auto"/>
                            <w:bottom w:val="none" w:sz="0" w:space="0" w:color="auto"/>
                            <w:right w:val="none" w:sz="0" w:space="0" w:color="auto"/>
                          </w:divBdr>
                        </w:div>
                      </w:divsChild>
                    </w:div>
                    <w:div w:id="127181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855157">
              <w:marLeft w:val="0"/>
              <w:marRight w:val="0"/>
              <w:marTop w:val="100"/>
              <w:marBottom w:val="100"/>
              <w:divBdr>
                <w:top w:val="none" w:sz="0" w:space="0" w:color="auto"/>
                <w:left w:val="none" w:sz="0" w:space="0" w:color="auto"/>
                <w:bottom w:val="none" w:sz="0" w:space="0" w:color="auto"/>
                <w:right w:val="none" w:sz="0" w:space="0" w:color="auto"/>
              </w:divBdr>
              <w:divsChild>
                <w:div w:id="1942182171">
                  <w:marLeft w:val="0"/>
                  <w:marRight w:val="891"/>
                  <w:marTop w:val="0"/>
                  <w:marBottom w:val="0"/>
                  <w:divBdr>
                    <w:top w:val="none" w:sz="0" w:space="0" w:color="auto"/>
                    <w:left w:val="none" w:sz="0" w:space="0" w:color="auto"/>
                    <w:bottom w:val="none" w:sz="0" w:space="0" w:color="auto"/>
                    <w:right w:val="none" w:sz="0" w:space="0" w:color="auto"/>
                  </w:divBdr>
                  <w:divsChild>
                    <w:div w:id="661664855">
                      <w:marLeft w:val="0"/>
                      <w:marRight w:val="0"/>
                      <w:marTop w:val="0"/>
                      <w:marBottom w:val="0"/>
                      <w:divBdr>
                        <w:top w:val="none" w:sz="0" w:space="0" w:color="auto"/>
                        <w:left w:val="none" w:sz="0" w:space="0" w:color="auto"/>
                        <w:bottom w:val="none" w:sz="0" w:space="0" w:color="auto"/>
                        <w:right w:val="none" w:sz="0" w:space="0" w:color="auto"/>
                      </w:divBdr>
                    </w:div>
                  </w:divsChild>
                </w:div>
                <w:div w:id="1174950817">
                  <w:marLeft w:val="0"/>
                  <w:marRight w:val="0"/>
                  <w:marTop w:val="0"/>
                  <w:marBottom w:val="0"/>
                  <w:divBdr>
                    <w:top w:val="none" w:sz="0" w:space="0" w:color="auto"/>
                    <w:left w:val="none" w:sz="0" w:space="0" w:color="auto"/>
                    <w:bottom w:val="none" w:sz="0" w:space="0" w:color="auto"/>
                    <w:right w:val="none" w:sz="0" w:space="0" w:color="auto"/>
                  </w:divBdr>
                  <w:divsChild>
                    <w:div w:id="1156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06985">
              <w:marLeft w:val="0"/>
              <w:marRight w:val="0"/>
              <w:marTop w:val="100"/>
              <w:marBottom w:val="100"/>
              <w:divBdr>
                <w:top w:val="none" w:sz="0" w:space="0" w:color="auto"/>
                <w:left w:val="none" w:sz="0" w:space="0" w:color="auto"/>
                <w:bottom w:val="none" w:sz="0" w:space="0" w:color="auto"/>
                <w:right w:val="none" w:sz="0" w:space="0" w:color="auto"/>
              </w:divBdr>
              <w:divsChild>
                <w:div w:id="1059136911">
                  <w:marLeft w:val="0"/>
                  <w:marRight w:val="891"/>
                  <w:marTop w:val="0"/>
                  <w:marBottom w:val="0"/>
                  <w:divBdr>
                    <w:top w:val="none" w:sz="0" w:space="0" w:color="auto"/>
                    <w:left w:val="none" w:sz="0" w:space="0" w:color="auto"/>
                    <w:bottom w:val="none" w:sz="0" w:space="0" w:color="auto"/>
                    <w:right w:val="none" w:sz="0" w:space="0" w:color="auto"/>
                  </w:divBdr>
                  <w:divsChild>
                    <w:div w:id="1091704582">
                      <w:marLeft w:val="0"/>
                      <w:marRight w:val="0"/>
                      <w:marTop w:val="0"/>
                      <w:marBottom w:val="0"/>
                      <w:divBdr>
                        <w:top w:val="none" w:sz="0" w:space="0" w:color="auto"/>
                        <w:left w:val="none" w:sz="0" w:space="0" w:color="auto"/>
                        <w:bottom w:val="none" w:sz="0" w:space="0" w:color="auto"/>
                        <w:right w:val="none" w:sz="0" w:space="0" w:color="auto"/>
                      </w:divBdr>
                    </w:div>
                  </w:divsChild>
                </w:div>
                <w:div w:id="200748728">
                  <w:marLeft w:val="0"/>
                  <w:marRight w:val="0"/>
                  <w:marTop w:val="0"/>
                  <w:marBottom w:val="0"/>
                  <w:divBdr>
                    <w:top w:val="none" w:sz="0" w:space="0" w:color="auto"/>
                    <w:left w:val="none" w:sz="0" w:space="0" w:color="auto"/>
                    <w:bottom w:val="none" w:sz="0" w:space="0" w:color="auto"/>
                    <w:right w:val="none" w:sz="0" w:space="0" w:color="auto"/>
                  </w:divBdr>
                  <w:divsChild>
                    <w:div w:id="172185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73425">
              <w:marLeft w:val="0"/>
              <w:marRight w:val="0"/>
              <w:marTop w:val="100"/>
              <w:marBottom w:val="100"/>
              <w:divBdr>
                <w:top w:val="none" w:sz="0" w:space="0" w:color="auto"/>
                <w:left w:val="none" w:sz="0" w:space="0" w:color="auto"/>
                <w:bottom w:val="none" w:sz="0" w:space="0" w:color="auto"/>
                <w:right w:val="none" w:sz="0" w:space="0" w:color="auto"/>
              </w:divBdr>
              <w:divsChild>
                <w:div w:id="1933388201">
                  <w:marLeft w:val="0"/>
                  <w:marRight w:val="891"/>
                  <w:marTop w:val="0"/>
                  <w:marBottom w:val="0"/>
                  <w:divBdr>
                    <w:top w:val="none" w:sz="0" w:space="0" w:color="auto"/>
                    <w:left w:val="none" w:sz="0" w:space="0" w:color="auto"/>
                    <w:bottom w:val="none" w:sz="0" w:space="0" w:color="auto"/>
                    <w:right w:val="none" w:sz="0" w:space="0" w:color="auto"/>
                  </w:divBdr>
                  <w:divsChild>
                    <w:div w:id="1690063133">
                      <w:marLeft w:val="0"/>
                      <w:marRight w:val="0"/>
                      <w:marTop w:val="0"/>
                      <w:marBottom w:val="0"/>
                      <w:divBdr>
                        <w:top w:val="none" w:sz="0" w:space="0" w:color="auto"/>
                        <w:left w:val="none" w:sz="0" w:space="0" w:color="auto"/>
                        <w:bottom w:val="none" w:sz="0" w:space="0" w:color="auto"/>
                        <w:right w:val="none" w:sz="0" w:space="0" w:color="auto"/>
                      </w:divBdr>
                    </w:div>
                  </w:divsChild>
                </w:div>
                <w:div w:id="1027171862">
                  <w:marLeft w:val="0"/>
                  <w:marRight w:val="0"/>
                  <w:marTop w:val="0"/>
                  <w:marBottom w:val="0"/>
                  <w:divBdr>
                    <w:top w:val="none" w:sz="0" w:space="0" w:color="auto"/>
                    <w:left w:val="none" w:sz="0" w:space="0" w:color="auto"/>
                    <w:bottom w:val="none" w:sz="0" w:space="0" w:color="auto"/>
                    <w:right w:val="none" w:sz="0" w:space="0" w:color="auto"/>
                  </w:divBdr>
                  <w:divsChild>
                    <w:div w:id="124892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38245">
              <w:marLeft w:val="0"/>
              <w:marRight w:val="0"/>
              <w:marTop w:val="100"/>
              <w:marBottom w:val="100"/>
              <w:divBdr>
                <w:top w:val="none" w:sz="0" w:space="0" w:color="auto"/>
                <w:left w:val="none" w:sz="0" w:space="0" w:color="auto"/>
                <w:bottom w:val="none" w:sz="0" w:space="0" w:color="auto"/>
                <w:right w:val="none" w:sz="0" w:space="0" w:color="auto"/>
              </w:divBdr>
              <w:divsChild>
                <w:div w:id="468399222">
                  <w:marLeft w:val="0"/>
                  <w:marRight w:val="891"/>
                  <w:marTop w:val="0"/>
                  <w:marBottom w:val="0"/>
                  <w:divBdr>
                    <w:top w:val="none" w:sz="0" w:space="0" w:color="auto"/>
                    <w:left w:val="none" w:sz="0" w:space="0" w:color="auto"/>
                    <w:bottom w:val="none" w:sz="0" w:space="0" w:color="auto"/>
                    <w:right w:val="none" w:sz="0" w:space="0" w:color="auto"/>
                  </w:divBdr>
                  <w:divsChild>
                    <w:div w:id="1457600934">
                      <w:marLeft w:val="0"/>
                      <w:marRight w:val="0"/>
                      <w:marTop w:val="0"/>
                      <w:marBottom w:val="0"/>
                      <w:divBdr>
                        <w:top w:val="none" w:sz="0" w:space="0" w:color="auto"/>
                        <w:left w:val="none" w:sz="0" w:space="0" w:color="auto"/>
                        <w:bottom w:val="none" w:sz="0" w:space="0" w:color="auto"/>
                        <w:right w:val="none" w:sz="0" w:space="0" w:color="auto"/>
                      </w:divBdr>
                    </w:div>
                  </w:divsChild>
                </w:div>
                <w:div w:id="2125267212">
                  <w:marLeft w:val="0"/>
                  <w:marRight w:val="0"/>
                  <w:marTop w:val="0"/>
                  <w:marBottom w:val="0"/>
                  <w:divBdr>
                    <w:top w:val="none" w:sz="0" w:space="0" w:color="auto"/>
                    <w:left w:val="none" w:sz="0" w:space="0" w:color="auto"/>
                    <w:bottom w:val="none" w:sz="0" w:space="0" w:color="auto"/>
                    <w:right w:val="none" w:sz="0" w:space="0" w:color="auto"/>
                  </w:divBdr>
                  <w:divsChild>
                    <w:div w:id="199598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25465">
              <w:marLeft w:val="0"/>
              <w:marRight w:val="0"/>
              <w:marTop w:val="100"/>
              <w:marBottom w:val="100"/>
              <w:divBdr>
                <w:top w:val="none" w:sz="0" w:space="0" w:color="auto"/>
                <w:left w:val="none" w:sz="0" w:space="0" w:color="auto"/>
                <w:bottom w:val="none" w:sz="0" w:space="0" w:color="auto"/>
                <w:right w:val="none" w:sz="0" w:space="0" w:color="auto"/>
              </w:divBdr>
              <w:divsChild>
                <w:div w:id="96566556">
                  <w:marLeft w:val="0"/>
                  <w:marRight w:val="891"/>
                  <w:marTop w:val="0"/>
                  <w:marBottom w:val="0"/>
                  <w:divBdr>
                    <w:top w:val="none" w:sz="0" w:space="0" w:color="auto"/>
                    <w:left w:val="none" w:sz="0" w:space="0" w:color="auto"/>
                    <w:bottom w:val="none" w:sz="0" w:space="0" w:color="auto"/>
                    <w:right w:val="none" w:sz="0" w:space="0" w:color="auto"/>
                  </w:divBdr>
                  <w:divsChild>
                    <w:div w:id="175970186">
                      <w:marLeft w:val="0"/>
                      <w:marRight w:val="0"/>
                      <w:marTop w:val="0"/>
                      <w:marBottom w:val="0"/>
                      <w:divBdr>
                        <w:top w:val="none" w:sz="0" w:space="0" w:color="auto"/>
                        <w:left w:val="none" w:sz="0" w:space="0" w:color="auto"/>
                        <w:bottom w:val="none" w:sz="0" w:space="0" w:color="auto"/>
                        <w:right w:val="none" w:sz="0" w:space="0" w:color="auto"/>
                      </w:divBdr>
                    </w:div>
                  </w:divsChild>
                </w:div>
                <w:div w:id="1250431351">
                  <w:marLeft w:val="0"/>
                  <w:marRight w:val="0"/>
                  <w:marTop w:val="0"/>
                  <w:marBottom w:val="0"/>
                  <w:divBdr>
                    <w:top w:val="none" w:sz="0" w:space="0" w:color="auto"/>
                    <w:left w:val="none" w:sz="0" w:space="0" w:color="auto"/>
                    <w:bottom w:val="none" w:sz="0" w:space="0" w:color="auto"/>
                    <w:right w:val="none" w:sz="0" w:space="0" w:color="auto"/>
                  </w:divBdr>
                  <w:divsChild>
                    <w:div w:id="208332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5236">
              <w:marLeft w:val="0"/>
              <w:marRight w:val="0"/>
              <w:marTop w:val="100"/>
              <w:marBottom w:val="100"/>
              <w:divBdr>
                <w:top w:val="none" w:sz="0" w:space="0" w:color="auto"/>
                <w:left w:val="none" w:sz="0" w:space="0" w:color="auto"/>
                <w:bottom w:val="none" w:sz="0" w:space="0" w:color="auto"/>
                <w:right w:val="none" w:sz="0" w:space="0" w:color="auto"/>
              </w:divBdr>
              <w:divsChild>
                <w:div w:id="898596055">
                  <w:marLeft w:val="0"/>
                  <w:marRight w:val="891"/>
                  <w:marTop w:val="0"/>
                  <w:marBottom w:val="0"/>
                  <w:divBdr>
                    <w:top w:val="none" w:sz="0" w:space="0" w:color="auto"/>
                    <w:left w:val="none" w:sz="0" w:space="0" w:color="auto"/>
                    <w:bottom w:val="none" w:sz="0" w:space="0" w:color="auto"/>
                    <w:right w:val="none" w:sz="0" w:space="0" w:color="auto"/>
                  </w:divBdr>
                  <w:divsChild>
                    <w:div w:id="1424959708">
                      <w:marLeft w:val="0"/>
                      <w:marRight w:val="0"/>
                      <w:marTop w:val="0"/>
                      <w:marBottom w:val="445"/>
                      <w:divBdr>
                        <w:top w:val="none" w:sz="0" w:space="0" w:color="auto"/>
                        <w:left w:val="none" w:sz="0" w:space="0" w:color="auto"/>
                        <w:bottom w:val="none" w:sz="0" w:space="0" w:color="auto"/>
                        <w:right w:val="none" w:sz="0" w:space="0" w:color="auto"/>
                      </w:divBdr>
                      <w:divsChild>
                        <w:div w:id="987243421">
                          <w:marLeft w:val="0"/>
                          <w:marRight w:val="0"/>
                          <w:marTop w:val="0"/>
                          <w:marBottom w:val="0"/>
                          <w:divBdr>
                            <w:top w:val="none" w:sz="0" w:space="0" w:color="auto"/>
                            <w:left w:val="none" w:sz="0" w:space="0" w:color="auto"/>
                            <w:bottom w:val="none" w:sz="0" w:space="0" w:color="auto"/>
                            <w:right w:val="none" w:sz="0" w:space="0" w:color="auto"/>
                          </w:divBdr>
                        </w:div>
                      </w:divsChild>
                    </w:div>
                    <w:div w:id="151415720">
                      <w:marLeft w:val="0"/>
                      <w:marRight w:val="0"/>
                      <w:marTop w:val="0"/>
                      <w:marBottom w:val="0"/>
                      <w:divBdr>
                        <w:top w:val="none" w:sz="0" w:space="0" w:color="auto"/>
                        <w:left w:val="none" w:sz="0" w:space="0" w:color="auto"/>
                        <w:bottom w:val="none" w:sz="0" w:space="0" w:color="auto"/>
                        <w:right w:val="none" w:sz="0" w:space="0" w:color="auto"/>
                      </w:divBdr>
                    </w:div>
                  </w:divsChild>
                </w:div>
                <w:div w:id="1974288317">
                  <w:marLeft w:val="0"/>
                  <w:marRight w:val="891"/>
                  <w:marTop w:val="0"/>
                  <w:marBottom w:val="0"/>
                  <w:divBdr>
                    <w:top w:val="none" w:sz="0" w:space="0" w:color="auto"/>
                    <w:left w:val="none" w:sz="0" w:space="0" w:color="auto"/>
                    <w:bottom w:val="none" w:sz="0" w:space="0" w:color="auto"/>
                    <w:right w:val="none" w:sz="0" w:space="0" w:color="auto"/>
                  </w:divBdr>
                  <w:divsChild>
                    <w:div w:id="1568033873">
                      <w:marLeft w:val="0"/>
                      <w:marRight w:val="0"/>
                      <w:marTop w:val="0"/>
                      <w:marBottom w:val="445"/>
                      <w:divBdr>
                        <w:top w:val="none" w:sz="0" w:space="0" w:color="auto"/>
                        <w:left w:val="none" w:sz="0" w:space="0" w:color="auto"/>
                        <w:bottom w:val="none" w:sz="0" w:space="0" w:color="auto"/>
                        <w:right w:val="none" w:sz="0" w:space="0" w:color="auto"/>
                      </w:divBdr>
                      <w:divsChild>
                        <w:div w:id="1620336946">
                          <w:marLeft w:val="0"/>
                          <w:marRight w:val="0"/>
                          <w:marTop w:val="0"/>
                          <w:marBottom w:val="0"/>
                          <w:divBdr>
                            <w:top w:val="none" w:sz="0" w:space="0" w:color="auto"/>
                            <w:left w:val="none" w:sz="0" w:space="0" w:color="auto"/>
                            <w:bottom w:val="none" w:sz="0" w:space="0" w:color="auto"/>
                            <w:right w:val="none" w:sz="0" w:space="0" w:color="auto"/>
                          </w:divBdr>
                        </w:div>
                      </w:divsChild>
                    </w:div>
                    <w:div w:id="1797290246">
                      <w:marLeft w:val="0"/>
                      <w:marRight w:val="0"/>
                      <w:marTop w:val="0"/>
                      <w:marBottom w:val="0"/>
                      <w:divBdr>
                        <w:top w:val="none" w:sz="0" w:space="0" w:color="auto"/>
                        <w:left w:val="none" w:sz="0" w:space="0" w:color="auto"/>
                        <w:bottom w:val="none" w:sz="0" w:space="0" w:color="auto"/>
                        <w:right w:val="none" w:sz="0" w:space="0" w:color="auto"/>
                      </w:divBdr>
                    </w:div>
                  </w:divsChild>
                </w:div>
                <w:div w:id="172915811">
                  <w:marLeft w:val="0"/>
                  <w:marRight w:val="0"/>
                  <w:marTop w:val="0"/>
                  <w:marBottom w:val="0"/>
                  <w:divBdr>
                    <w:top w:val="none" w:sz="0" w:space="0" w:color="auto"/>
                    <w:left w:val="none" w:sz="0" w:space="0" w:color="auto"/>
                    <w:bottom w:val="none" w:sz="0" w:space="0" w:color="auto"/>
                    <w:right w:val="none" w:sz="0" w:space="0" w:color="auto"/>
                  </w:divBdr>
                  <w:divsChild>
                    <w:div w:id="651525404">
                      <w:marLeft w:val="0"/>
                      <w:marRight w:val="0"/>
                      <w:marTop w:val="0"/>
                      <w:marBottom w:val="445"/>
                      <w:divBdr>
                        <w:top w:val="none" w:sz="0" w:space="0" w:color="auto"/>
                        <w:left w:val="none" w:sz="0" w:space="0" w:color="auto"/>
                        <w:bottom w:val="none" w:sz="0" w:space="0" w:color="auto"/>
                        <w:right w:val="none" w:sz="0" w:space="0" w:color="auto"/>
                      </w:divBdr>
                      <w:divsChild>
                        <w:div w:id="1184975087">
                          <w:marLeft w:val="0"/>
                          <w:marRight w:val="0"/>
                          <w:marTop w:val="0"/>
                          <w:marBottom w:val="0"/>
                          <w:divBdr>
                            <w:top w:val="none" w:sz="0" w:space="0" w:color="auto"/>
                            <w:left w:val="none" w:sz="0" w:space="0" w:color="auto"/>
                            <w:bottom w:val="none" w:sz="0" w:space="0" w:color="auto"/>
                            <w:right w:val="none" w:sz="0" w:space="0" w:color="auto"/>
                          </w:divBdr>
                        </w:div>
                      </w:divsChild>
                    </w:div>
                    <w:div w:id="140989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20619">
              <w:marLeft w:val="0"/>
              <w:marRight w:val="0"/>
              <w:marTop w:val="100"/>
              <w:marBottom w:val="100"/>
              <w:divBdr>
                <w:top w:val="none" w:sz="0" w:space="0" w:color="auto"/>
                <w:left w:val="none" w:sz="0" w:space="0" w:color="auto"/>
                <w:bottom w:val="none" w:sz="0" w:space="0" w:color="auto"/>
                <w:right w:val="none" w:sz="0" w:space="0" w:color="auto"/>
              </w:divBdr>
              <w:divsChild>
                <w:div w:id="388766474">
                  <w:marLeft w:val="0"/>
                  <w:marRight w:val="891"/>
                  <w:marTop w:val="0"/>
                  <w:marBottom w:val="0"/>
                  <w:divBdr>
                    <w:top w:val="none" w:sz="0" w:space="0" w:color="auto"/>
                    <w:left w:val="none" w:sz="0" w:space="0" w:color="auto"/>
                    <w:bottom w:val="none" w:sz="0" w:space="0" w:color="auto"/>
                    <w:right w:val="none" w:sz="0" w:space="0" w:color="auto"/>
                  </w:divBdr>
                  <w:divsChild>
                    <w:div w:id="1491947910">
                      <w:marLeft w:val="0"/>
                      <w:marRight w:val="0"/>
                      <w:marTop w:val="0"/>
                      <w:marBottom w:val="0"/>
                      <w:divBdr>
                        <w:top w:val="none" w:sz="0" w:space="0" w:color="auto"/>
                        <w:left w:val="none" w:sz="0" w:space="0" w:color="auto"/>
                        <w:bottom w:val="none" w:sz="0" w:space="0" w:color="auto"/>
                        <w:right w:val="none" w:sz="0" w:space="0" w:color="auto"/>
                      </w:divBdr>
                    </w:div>
                  </w:divsChild>
                </w:div>
                <w:div w:id="775751592">
                  <w:marLeft w:val="0"/>
                  <w:marRight w:val="0"/>
                  <w:marTop w:val="0"/>
                  <w:marBottom w:val="0"/>
                  <w:divBdr>
                    <w:top w:val="none" w:sz="0" w:space="0" w:color="auto"/>
                    <w:left w:val="none" w:sz="0" w:space="0" w:color="auto"/>
                    <w:bottom w:val="none" w:sz="0" w:space="0" w:color="auto"/>
                    <w:right w:val="none" w:sz="0" w:space="0" w:color="auto"/>
                  </w:divBdr>
                  <w:divsChild>
                    <w:div w:id="144750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033329">
              <w:marLeft w:val="0"/>
              <w:marRight w:val="0"/>
              <w:marTop w:val="100"/>
              <w:marBottom w:val="100"/>
              <w:divBdr>
                <w:top w:val="none" w:sz="0" w:space="0" w:color="auto"/>
                <w:left w:val="none" w:sz="0" w:space="0" w:color="auto"/>
                <w:bottom w:val="none" w:sz="0" w:space="0" w:color="auto"/>
                <w:right w:val="none" w:sz="0" w:space="0" w:color="auto"/>
              </w:divBdr>
              <w:divsChild>
                <w:div w:id="1526745883">
                  <w:marLeft w:val="0"/>
                  <w:marRight w:val="891"/>
                  <w:marTop w:val="0"/>
                  <w:marBottom w:val="0"/>
                  <w:divBdr>
                    <w:top w:val="none" w:sz="0" w:space="0" w:color="auto"/>
                    <w:left w:val="none" w:sz="0" w:space="0" w:color="auto"/>
                    <w:bottom w:val="none" w:sz="0" w:space="0" w:color="auto"/>
                    <w:right w:val="none" w:sz="0" w:space="0" w:color="auto"/>
                  </w:divBdr>
                  <w:divsChild>
                    <w:div w:id="403842957">
                      <w:marLeft w:val="0"/>
                      <w:marRight w:val="0"/>
                      <w:marTop w:val="0"/>
                      <w:marBottom w:val="0"/>
                      <w:divBdr>
                        <w:top w:val="none" w:sz="0" w:space="0" w:color="auto"/>
                        <w:left w:val="none" w:sz="0" w:space="0" w:color="auto"/>
                        <w:bottom w:val="none" w:sz="0" w:space="0" w:color="auto"/>
                        <w:right w:val="none" w:sz="0" w:space="0" w:color="auto"/>
                      </w:divBdr>
                    </w:div>
                  </w:divsChild>
                </w:div>
                <w:div w:id="2110001770">
                  <w:marLeft w:val="0"/>
                  <w:marRight w:val="0"/>
                  <w:marTop w:val="0"/>
                  <w:marBottom w:val="0"/>
                  <w:divBdr>
                    <w:top w:val="none" w:sz="0" w:space="0" w:color="auto"/>
                    <w:left w:val="none" w:sz="0" w:space="0" w:color="auto"/>
                    <w:bottom w:val="none" w:sz="0" w:space="0" w:color="auto"/>
                    <w:right w:val="none" w:sz="0" w:space="0" w:color="auto"/>
                  </w:divBdr>
                  <w:divsChild>
                    <w:div w:id="104937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7078">
              <w:marLeft w:val="0"/>
              <w:marRight w:val="0"/>
              <w:marTop w:val="100"/>
              <w:marBottom w:val="100"/>
              <w:divBdr>
                <w:top w:val="none" w:sz="0" w:space="0" w:color="auto"/>
                <w:left w:val="none" w:sz="0" w:space="0" w:color="auto"/>
                <w:bottom w:val="none" w:sz="0" w:space="0" w:color="auto"/>
                <w:right w:val="none" w:sz="0" w:space="0" w:color="auto"/>
              </w:divBdr>
              <w:divsChild>
                <w:div w:id="1608656866">
                  <w:marLeft w:val="0"/>
                  <w:marRight w:val="891"/>
                  <w:marTop w:val="0"/>
                  <w:marBottom w:val="0"/>
                  <w:divBdr>
                    <w:top w:val="none" w:sz="0" w:space="0" w:color="auto"/>
                    <w:left w:val="none" w:sz="0" w:space="0" w:color="auto"/>
                    <w:bottom w:val="none" w:sz="0" w:space="0" w:color="auto"/>
                    <w:right w:val="none" w:sz="0" w:space="0" w:color="auto"/>
                  </w:divBdr>
                  <w:divsChild>
                    <w:div w:id="780731795">
                      <w:marLeft w:val="0"/>
                      <w:marRight w:val="0"/>
                      <w:marTop w:val="0"/>
                      <w:marBottom w:val="0"/>
                      <w:divBdr>
                        <w:top w:val="none" w:sz="0" w:space="0" w:color="auto"/>
                        <w:left w:val="none" w:sz="0" w:space="0" w:color="auto"/>
                        <w:bottom w:val="none" w:sz="0" w:space="0" w:color="auto"/>
                        <w:right w:val="none" w:sz="0" w:space="0" w:color="auto"/>
                      </w:divBdr>
                    </w:div>
                  </w:divsChild>
                </w:div>
                <w:div w:id="38018356">
                  <w:marLeft w:val="0"/>
                  <w:marRight w:val="0"/>
                  <w:marTop w:val="0"/>
                  <w:marBottom w:val="0"/>
                  <w:divBdr>
                    <w:top w:val="none" w:sz="0" w:space="0" w:color="auto"/>
                    <w:left w:val="none" w:sz="0" w:space="0" w:color="auto"/>
                    <w:bottom w:val="none" w:sz="0" w:space="0" w:color="auto"/>
                    <w:right w:val="none" w:sz="0" w:space="0" w:color="auto"/>
                  </w:divBdr>
                  <w:divsChild>
                    <w:div w:id="2088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423917">
      <w:bodyDiv w:val="1"/>
      <w:marLeft w:val="0"/>
      <w:marRight w:val="0"/>
      <w:marTop w:val="0"/>
      <w:marBottom w:val="0"/>
      <w:divBdr>
        <w:top w:val="none" w:sz="0" w:space="0" w:color="auto"/>
        <w:left w:val="none" w:sz="0" w:space="0" w:color="auto"/>
        <w:bottom w:val="none" w:sz="0" w:space="0" w:color="auto"/>
        <w:right w:val="none" w:sz="0" w:space="0" w:color="auto"/>
      </w:divBdr>
    </w:div>
    <w:div w:id="806892952">
      <w:bodyDiv w:val="1"/>
      <w:marLeft w:val="0"/>
      <w:marRight w:val="0"/>
      <w:marTop w:val="0"/>
      <w:marBottom w:val="0"/>
      <w:divBdr>
        <w:top w:val="none" w:sz="0" w:space="0" w:color="auto"/>
        <w:left w:val="none" w:sz="0" w:space="0" w:color="auto"/>
        <w:bottom w:val="none" w:sz="0" w:space="0" w:color="auto"/>
        <w:right w:val="none" w:sz="0" w:space="0" w:color="auto"/>
      </w:divBdr>
    </w:div>
    <w:div w:id="846212725">
      <w:bodyDiv w:val="1"/>
      <w:marLeft w:val="0"/>
      <w:marRight w:val="0"/>
      <w:marTop w:val="0"/>
      <w:marBottom w:val="0"/>
      <w:divBdr>
        <w:top w:val="none" w:sz="0" w:space="0" w:color="auto"/>
        <w:left w:val="none" w:sz="0" w:space="0" w:color="auto"/>
        <w:bottom w:val="none" w:sz="0" w:space="0" w:color="auto"/>
        <w:right w:val="none" w:sz="0" w:space="0" w:color="auto"/>
      </w:divBdr>
      <w:divsChild>
        <w:div w:id="289676358">
          <w:marLeft w:val="0"/>
          <w:marRight w:val="0"/>
          <w:marTop w:val="75"/>
          <w:marBottom w:val="75"/>
          <w:divBdr>
            <w:top w:val="none" w:sz="0" w:space="0" w:color="auto"/>
            <w:left w:val="none" w:sz="0" w:space="0" w:color="auto"/>
            <w:bottom w:val="none" w:sz="0" w:space="0" w:color="auto"/>
            <w:right w:val="none" w:sz="0" w:space="0" w:color="auto"/>
          </w:divBdr>
        </w:div>
        <w:div w:id="654527209">
          <w:marLeft w:val="0"/>
          <w:marRight w:val="0"/>
          <w:marTop w:val="75"/>
          <w:marBottom w:val="75"/>
          <w:divBdr>
            <w:top w:val="none" w:sz="0" w:space="0" w:color="auto"/>
            <w:left w:val="none" w:sz="0" w:space="0" w:color="auto"/>
            <w:bottom w:val="none" w:sz="0" w:space="0" w:color="auto"/>
            <w:right w:val="none" w:sz="0" w:space="0" w:color="auto"/>
          </w:divBdr>
        </w:div>
        <w:div w:id="1963028705">
          <w:marLeft w:val="0"/>
          <w:marRight w:val="0"/>
          <w:marTop w:val="75"/>
          <w:marBottom w:val="75"/>
          <w:divBdr>
            <w:top w:val="none" w:sz="0" w:space="0" w:color="auto"/>
            <w:left w:val="none" w:sz="0" w:space="0" w:color="auto"/>
            <w:bottom w:val="none" w:sz="0" w:space="0" w:color="auto"/>
            <w:right w:val="none" w:sz="0" w:space="0" w:color="auto"/>
          </w:divBdr>
        </w:div>
        <w:div w:id="324360202">
          <w:marLeft w:val="0"/>
          <w:marRight w:val="0"/>
          <w:marTop w:val="75"/>
          <w:marBottom w:val="75"/>
          <w:divBdr>
            <w:top w:val="none" w:sz="0" w:space="0" w:color="auto"/>
            <w:left w:val="none" w:sz="0" w:space="0" w:color="auto"/>
            <w:bottom w:val="none" w:sz="0" w:space="0" w:color="auto"/>
            <w:right w:val="none" w:sz="0" w:space="0" w:color="auto"/>
          </w:divBdr>
        </w:div>
        <w:div w:id="244803811">
          <w:marLeft w:val="0"/>
          <w:marRight w:val="0"/>
          <w:marTop w:val="75"/>
          <w:marBottom w:val="75"/>
          <w:divBdr>
            <w:top w:val="none" w:sz="0" w:space="0" w:color="auto"/>
            <w:left w:val="none" w:sz="0" w:space="0" w:color="auto"/>
            <w:bottom w:val="none" w:sz="0" w:space="0" w:color="auto"/>
            <w:right w:val="none" w:sz="0" w:space="0" w:color="auto"/>
          </w:divBdr>
        </w:div>
        <w:div w:id="2088653124">
          <w:marLeft w:val="0"/>
          <w:marRight w:val="0"/>
          <w:marTop w:val="75"/>
          <w:marBottom w:val="75"/>
          <w:divBdr>
            <w:top w:val="none" w:sz="0" w:space="0" w:color="auto"/>
            <w:left w:val="none" w:sz="0" w:space="0" w:color="auto"/>
            <w:bottom w:val="none" w:sz="0" w:space="0" w:color="auto"/>
            <w:right w:val="none" w:sz="0" w:space="0" w:color="auto"/>
          </w:divBdr>
        </w:div>
        <w:div w:id="1360007624">
          <w:marLeft w:val="0"/>
          <w:marRight w:val="0"/>
          <w:marTop w:val="75"/>
          <w:marBottom w:val="75"/>
          <w:divBdr>
            <w:top w:val="none" w:sz="0" w:space="0" w:color="auto"/>
            <w:left w:val="none" w:sz="0" w:space="0" w:color="auto"/>
            <w:bottom w:val="none" w:sz="0" w:space="0" w:color="auto"/>
            <w:right w:val="none" w:sz="0" w:space="0" w:color="auto"/>
          </w:divBdr>
        </w:div>
      </w:divsChild>
    </w:div>
    <w:div w:id="878863486">
      <w:bodyDiv w:val="1"/>
      <w:marLeft w:val="0"/>
      <w:marRight w:val="0"/>
      <w:marTop w:val="0"/>
      <w:marBottom w:val="0"/>
      <w:divBdr>
        <w:top w:val="none" w:sz="0" w:space="0" w:color="auto"/>
        <w:left w:val="none" w:sz="0" w:space="0" w:color="auto"/>
        <w:bottom w:val="none" w:sz="0" w:space="0" w:color="auto"/>
        <w:right w:val="none" w:sz="0" w:space="0" w:color="auto"/>
      </w:divBdr>
    </w:div>
    <w:div w:id="922255162">
      <w:bodyDiv w:val="1"/>
      <w:marLeft w:val="0"/>
      <w:marRight w:val="0"/>
      <w:marTop w:val="45"/>
      <w:marBottom w:val="0"/>
      <w:divBdr>
        <w:top w:val="none" w:sz="0" w:space="0" w:color="auto"/>
        <w:left w:val="none" w:sz="0" w:space="0" w:color="auto"/>
        <w:bottom w:val="none" w:sz="0" w:space="0" w:color="auto"/>
        <w:right w:val="none" w:sz="0" w:space="0" w:color="auto"/>
      </w:divBdr>
      <w:divsChild>
        <w:div w:id="1215196716">
          <w:marLeft w:val="0"/>
          <w:marRight w:val="0"/>
          <w:marTop w:val="100"/>
          <w:marBottom w:val="100"/>
          <w:divBdr>
            <w:top w:val="none" w:sz="0" w:space="0" w:color="auto"/>
            <w:left w:val="none" w:sz="0" w:space="0" w:color="auto"/>
            <w:bottom w:val="none" w:sz="0" w:space="0" w:color="auto"/>
            <w:right w:val="none" w:sz="0" w:space="0" w:color="auto"/>
          </w:divBdr>
          <w:divsChild>
            <w:div w:id="80293953">
              <w:marLeft w:val="0"/>
              <w:marRight w:val="0"/>
              <w:marTop w:val="0"/>
              <w:marBottom w:val="0"/>
              <w:divBdr>
                <w:top w:val="none" w:sz="0" w:space="0" w:color="auto"/>
                <w:left w:val="none" w:sz="0" w:space="0" w:color="auto"/>
                <w:bottom w:val="none" w:sz="0" w:space="0" w:color="auto"/>
                <w:right w:val="none" w:sz="0" w:space="0" w:color="auto"/>
              </w:divBdr>
              <w:divsChild>
                <w:div w:id="175583756">
                  <w:marLeft w:val="0"/>
                  <w:marRight w:val="0"/>
                  <w:marTop w:val="0"/>
                  <w:marBottom w:val="0"/>
                  <w:divBdr>
                    <w:top w:val="none" w:sz="0" w:space="0" w:color="auto"/>
                    <w:left w:val="none" w:sz="0" w:space="0" w:color="auto"/>
                    <w:bottom w:val="none" w:sz="0" w:space="0" w:color="auto"/>
                    <w:right w:val="none" w:sz="0" w:space="0" w:color="auto"/>
                  </w:divBdr>
                  <w:divsChild>
                    <w:div w:id="397672698">
                      <w:marLeft w:val="0"/>
                      <w:marRight w:val="0"/>
                      <w:marTop w:val="0"/>
                      <w:marBottom w:val="0"/>
                      <w:divBdr>
                        <w:top w:val="none" w:sz="0" w:space="0" w:color="auto"/>
                        <w:left w:val="none" w:sz="0" w:space="0" w:color="auto"/>
                        <w:bottom w:val="none" w:sz="0" w:space="0" w:color="auto"/>
                        <w:right w:val="none" w:sz="0" w:space="0" w:color="auto"/>
                      </w:divBdr>
                      <w:divsChild>
                        <w:div w:id="1965578333">
                          <w:marLeft w:val="0"/>
                          <w:marRight w:val="0"/>
                          <w:marTop w:val="0"/>
                          <w:marBottom w:val="0"/>
                          <w:divBdr>
                            <w:top w:val="none" w:sz="0" w:space="0" w:color="auto"/>
                            <w:left w:val="none" w:sz="0" w:space="0" w:color="auto"/>
                            <w:bottom w:val="none" w:sz="0" w:space="0" w:color="auto"/>
                            <w:right w:val="none" w:sz="0" w:space="0" w:color="auto"/>
                          </w:divBdr>
                          <w:divsChild>
                            <w:div w:id="41291226">
                              <w:marLeft w:val="0"/>
                              <w:marRight w:val="0"/>
                              <w:marTop w:val="0"/>
                              <w:marBottom w:val="0"/>
                              <w:divBdr>
                                <w:top w:val="none" w:sz="0" w:space="0" w:color="auto"/>
                                <w:left w:val="none" w:sz="0" w:space="0" w:color="auto"/>
                                <w:bottom w:val="none" w:sz="0" w:space="0" w:color="auto"/>
                                <w:right w:val="none" w:sz="0" w:space="0" w:color="auto"/>
                              </w:divBdr>
                              <w:divsChild>
                                <w:div w:id="1411661376">
                                  <w:marLeft w:val="975"/>
                                  <w:marRight w:val="0"/>
                                  <w:marTop w:val="0"/>
                                  <w:marBottom w:val="0"/>
                                  <w:divBdr>
                                    <w:top w:val="none" w:sz="0" w:space="0" w:color="auto"/>
                                    <w:left w:val="none" w:sz="0" w:space="0" w:color="auto"/>
                                    <w:bottom w:val="none" w:sz="0" w:space="0" w:color="auto"/>
                                    <w:right w:val="none" w:sz="0" w:space="0" w:color="auto"/>
                                  </w:divBdr>
                                </w:div>
                                <w:div w:id="15058984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9600835">
      <w:bodyDiv w:val="1"/>
      <w:marLeft w:val="0"/>
      <w:marRight w:val="0"/>
      <w:marTop w:val="45"/>
      <w:marBottom w:val="0"/>
      <w:divBdr>
        <w:top w:val="none" w:sz="0" w:space="0" w:color="auto"/>
        <w:left w:val="none" w:sz="0" w:space="0" w:color="auto"/>
        <w:bottom w:val="none" w:sz="0" w:space="0" w:color="auto"/>
        <w:right w:val="none" w:sz="0" w:space="0" w:color="auto"/>
      </w:divBdr>
      <w:divsChild>
        <w:div w:id="1308586394">
          <w:marLeft w:val="0"/>
          <w:marRight w:val="0"/>
          <w:marTop w:val="100"/>
          <w:marBottom w:val="100"/>
          <w:divBdr>
            <w:top w:val="none" w:sz="0" w:space="0" w:color="auto"/>
            <w:left w:val="none" w:sz="0" w:space="0" w:color="auto"/>
            <w:bottom w:val="none" w:sz="0" w:space="0" w:color="auto"/>
            <w:right w:val="none" w:sz="0" w:space="0" w:color="auto"/>
          </w:divBdr>
          <w:divsChild>
            <w:div w:id="656736865">
              <w:marLeft w:val="0"/>
              <w:marRight w:val="0"/>
              <w:marTop w:val="0"/>
              <w:marBottom w:val="0"/>
              <w:divBdr>
                <w:top w:val="none" w:sz="0" w:space="0" w:color="auto"/>
                <w:left w:val="none" w:sz="0" w:space="0" w:color="auto"/>
                <w:bottom w:val="none" w:sz="0" w:space="0" w:color="auto"/>
                <w:right w:val="none" w:sz="0" w:space="0" w:color="auto"/>
              </w:divBdr>
              <w:divsChild>
                <w:div w:id="613947805">
                  <w:marLeft w:val="0"/>
                  <w:marRight w:val="0"/>
                  <w:marTop w:val="0"/>
                  <w:marBottom w:val="0"/>
                  <w:divBdr>
                    <w:top w:val="none" w:sz="0" w:space="0" w:color="auto"/>
                    <w:left w:val="none" w:sz="0" w:space="0" w:color="auto"/>
                    <w:bottom w:val="none" w:sz="0" w:space="0" w:color="auto"/>
                    <w:right w:val="none" w:sz="0" w:space="0" w:color="auto"/>
                  </w:divBdr>
                  <w:divsChild>
                    <w:div w:id="1531258810">
                      <w:marLeft w:val="0"/>
                      <w:marRight w:val="0"/>
                      <w:marTop w:val="0"/>
                      <w:marBottom w:val="0"/>
                      <w:divBdr>
                        <w:top w:val="none" w:sz="0" w:space="0" w:color="auto"/>
                        <w:left w:val="none" w:sz="0" w:space="0" w:color="auto"/>
                        <w:bottom w:val="none" w:sz="0" w:space="0" w:color="auto"/>
                        <w:right w:val="none" w:sz="0" w:space="0" w:color="auto"/>
                      </w:divBdr>
                      <w:divsChild>
                        <w:div w:id="421293907">
                          <w:marLeft w:val="0"/>
                          <w:marRight w:val="0"/>
                          <w:marTop w:val="0"/>
                          <w:marBottom w:val="0"/>
                          <w:divBdr>
                            <w:top w:val="none" w:sz="0" w:space="0" w:color="auto"/>
                            <w:left w:val="none" w:sz="0" w:space="0" w:color="auto"/>
                            <w:bottom w:val="none" w:sz="0" w:space="0" w:color="auto"/>
                            <w:right w:val="none" w:sz="0" w:space="0" w:color="auto"/>
                          </w:divBdr>
                          <w:divsChild>
                            <w:div w:id="768433232">
                              <w:marLeft w:val="0"/>
                              <w:marRight w:val="0"/>
                              <w:marTop w:val="0"/>
                              <w:marBottom w:val="0"/>
                              <w:divBdr>
                                <w:top w:val="none" w:sz="0" w:space="0" w:color="auto"/>
                                <w:left w:val="none" w:sz="0" w:space="0" w:color="auto"/>
                                <w:bottom w:val="none" w:sz="0" w:space="0" w:color="auto"/>
                                <w:right w:val="none" w:sz="0" w:space="0" w:color="auto"/>
                              </w:divBdr>
                              <w:divsChild>
                                <w:div w:id="1534028117">
                                  <w:marLeft w:val="975"/>
                                  <w:marRight w:val="0"/>
                                  <w:marTop w:val="0"/>
                                  <w:marBottom w:val="0"/>
                                  <w:divBdr>
                                    <w:top w:val="none" w:sz="0" w:space="0" w:color="auto"/>
                                    <w:left w:val="none" w:sz="0" w:space="0" w:color="auto"/>
                                    <w:bottom w:val="none" w:sz="0" w:space="0" w:color="auto"/>
                                    <w:right w:val="none" w:sz="0" w:space="0" w:color="auto"/>
                                  </w:divBdr>
                                </w:div>
                                <w:div w:id="18379633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0264111">
      <w:bodyDiv w:val="1"/>
      <w:marLeft w:val="0"/>
      <w:marRight w:val="0"/>
      <w:marTop w:val="0"/>
      <w:marBottom w:val="0"/>
      <w:divBdr>
        <w:top w:val="none" w:sz="0" w:space="0" w:color="auto"/>
        <w:left w:val="none" w:sz="0" w:space="0" w:color="auto"/>
        <w:bottom w:val="none" w:sz="0" w:space="0" w:color="auto"/>
        <w:right w:val="none" w:sz="0" w:space="0" w:color="auto"/>
      </w:divBdr>
    </w:div>
    <w:div w:id="1161115558">
      <w:bodyDiv w:val="1"/>
      <w:marLeft w:val="0"/>
      <w:marRight w:val="0"/>
      <w:marTop w:val="0"/>
      <w:marBottom w:val="0"/>
      <w:divBdr>
        <w:top w:val="none" w:sz="0" w:space="0" w:color="auto"/>
        <w:left w:val="none" w:sz="0" w:space="0" w:color="auto"/>
        <w:bottom w:val="none" w:sz="0" w:space="0" w:color="auto"/>
        <w:right w:val="none" w:sz="0" w:space="0" w:color="auto"/>
      </w:divBdr>
    </w:div>
    <w:div w:id="1167750774">
      <w:bodyDiv w:val="1"/>
      <w:marLeft w:val="0"/>
      <w:marRight w:val="0"/>
      <w:marTop w:val="0"/>
      <w:marBottom w:val="0"/>
      <w:divBdr>
        <w:top w:val="none" w:sz="0" w:space="0" w:color="auto"/>
        <w:left w:val="none" w:sz="0" w:space="0" w:color="auto"/>
        <w:bottom w:val="none" w:sz="0" w:space="0" w:color="auto"/>
        <w:right w:val="none" w:sz="0" w:space="0" w:color="auto"/>
      </w:divBdr>
      <w:divsChild>
        <w:div w:id="121731763">
          <w:marLeft w:val="0"/>
          <w:marRight w:val="0"/>
          <w:marTop w:val="0"/>
          <w:marBottom w:val="0"/>
          <w:divBdr>
            <w:top w:val="single" w:sz="6" w:space="0" w:color="2E3A1F"/>
            <w:left w:val="single" w:sz="6" w:space="0" w:color="2E3A1F"/>
            <w:bottom w:val="single" w:sz="6" w:space="0" w:color="2E3A1F"/>
            <w:right w:val="single" w:sz="6" w:space="0" w:color="2E3A1F"/>
          </w:divBdr>
          <w:divsChild>
            <w:div w:id="626931646">
              <w:marLeft w:val="0"/>
              <w:marRight w:val="0"/>
              <w:marTop w:val="0"/>
              <w:marBottom w:val="0"/>
              <w:divBdr>
                <w:top w:val="none" w:sz="0" w:space="0" w:color="auto"/>
                <w:left w:val="none" w:sz="0" w:space="0" w:color="auto"/>
                <w:bottom w:val="none" w:sz="0" w:space="0" w:color="auto"/>
                <w:right w:val="none" w:sz="0" w:space="0" w:color="auto"/>
              </w:divBdr>
              <w:divsChild>
                <w:div w:id="5792152">
                  <w:marLeft w:val="0"/>
                  <w:marRight w:val="0"/>
                  <w:marTop w:val="0"/>
                  <w:marBottom w:val="0"/>
                  <w:divBdr>
                    <w:top w:val="none" w:sz="0" w:space="0" w:color="auto"/>
                    <w:left w:val="none" w:sz="0" w:space="0" w:color="auto"/>
                    <w:bottom w:val="none" w:sz="0" w:space="0" w:color="auto"/>
                    <w:right w:val="none" w:sz="0" w:space="0" w:color="auto"/>
                  </w:divBdr>
                  <w:divsChild>
                    <w:div w:id="1162701915">
                      <w:marLeft w:val="0"/>
                      <w:marRight w:val="0"/>
                      <w:marTop w:val="0"/>
                      <w:marBottom w:val="0"/>
                      <w:divBdr>
                        <w:top w:val="none" w:sz="0" w:space="0" w:color="auto"/>
                        <w:left w:val="none" w:sz="0" w:space="0" w:color="auto"/>
                        <w:bottom w:val="none" w:sz="0" w:space="0" w:color="auto"/>
                        <w:right w:val="none" w:sz="0" w:space="0" w:color="auto"/>
                      </w:divBdr>
                      <w:divsChild>
                        <w:div w:id="374699236">
                          <w:marLeft w:val="0"/>
                          <w:marRight w:val="0"/>
                          <w:marTop w:val="75"/>
                          <w:marBottom w:val="75"/>
                          <w:divBdr>
                            <w:top w:val="none" w:sz="0" w:space="0" w:color="auto"/>
                            <w:left w:val="none" w:sz="0" w:space="0" w:color="auto"/>
                            <w:bottom w:val="none" w:sz="0" w:space="0" w:color="auto"/>
                            <w:right w:val="none" w:sz="0" w:space="0" w:color="auto"/>
                          </w:divBdr>
                        </w:div>
                        <w:div w:id="56168739">
                          <w:marLeft w:val="0"/>
                          <w:marRight w:val="0"/>
                          <w:marTop w:val="75"/>
                          <w:marBottom w:val="75"/>
                          <w:divBdr>
                            <w:top w:val="none" w:sz="0" w:space="0" w:color="auto"/>
                            <w:left w:val="none" w:sz="0" w:space="0" w:color="auto"/>
                            <w:bottom w:val="none" w:sz="0" w:space="0" w:color="auto"/>
                            <w:right w:val="none" w:sz="0" w:space="0" w:color="auto"/>
                          </w:divBdr>
                        </w:div>
                        <w:div w:id="1845972562">
                          <w:marLeft w:val="0"/>
                          <w:marRight w:val="0"/>
                          <w:marTop w:val="75"/>
                          <w:marBottom w:val="75"/>
                          <w:divBdr>
                            <w:top w:val="none" w:sz="0" w:space="0" w:color="auto"/>
                            <w:left w:val="none" w:sz="0" w:space="0" w:color="auto"/>
                            <w:bottom w:val="none" w:sz="0" w:space="0" w:color="auto"/>
                            <w:right w:val="none" w:sz="0" w:space="0" w:color="auto"/>
                          </w:divBdr>
                        </w:div>
                        <w:div w:id="1163398872">
                          <w:marLeft w:val="0"/>
                          <w:marRight w:val="0"/>
                          <w:marTop w:val="75"/>
                          <w:marBottom w:val="75"/>
                          <w:divBdr>
                            <w:top w:val="none" w:sz="0" w:space="0" w:color="auto"/>
                            <w:left w:val="none" w:sz="0" w:space="0" w:color="auto"/>
                            <w:bottom w:val="none" w:sz="0" w:space="0" w:color="auto"/>
                            <w:right w:val="none" w:sz="0" w:space="0" w:color="auto"/>
                          </w:divBdr>
                        </w:div>
                        <w:div w:id="179853975">
                          <w:marLeft w:val="0"/>
                          <w:marRight w:val="0"/>
                          <w:marTop w:val="75"/>
                          <w:marBottom w:val="75"/>
                          <w:divBdr>
                            <w:top w:val="none" w:sz="0" w:space="0" w:color="auto"/>
                            <w:left w:val="none" w:sz="0" w:space="0" w:color="auto"/>
                            <w:bottom w:val="none" w:sz="0" w:space="0" w:color="auto"/>
                            <w:right w:val="none" w:sz="0" w:space="0" w:color="auto"/>
                          </w:divBdr>
                        </w:div>
                        <w:div w:id="1766609034">
                          <w:marLeft w:val="0"/>
                          <w:marRight w:val="0"/>
                          <w:marTop w:val="75"/>
                          <w:marBottom w:val="75"/>
                          <w:divBdr>
                            <w:top w:val="none" w:sz="0" w:space="0" w:color="auto"/>
                            <w:left w:val="none" w:sz="0" w:space="0" w:color="auto"/>
                            <w:bottom w:val="none" w:sz="0" w:space="0" w:color="auto"/>
                            <w:right w:val="none" w:sz="0" w:space="0" w:color="auto"/>
                          </w:divBdr>
                        </w:div>
                        <w:div w:id="182963706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185828502">
      <w:bodyDiv w:val="1"/>
      <w:marLeft w:val="0"/>
      <w:marRight w:val="0"/>
      <w:marTop w:val="0"/>
      <w:marBottom w:val="0"/>
      <w:divBdr>
        <w:top w:val="none" w:sz="0" w:space="0" w:color="auto"/>
        <w:left w:val="none" w:sz="0" w:space="0" w:color="auto"/>
        <w:bottom w:val="none" w:sz="0" w:space="0" w:color="auto"/>
        <w:right w:val="none" w:sz="0" w:space="0" w:color="auto"/>
      </w:divBdr>
    </w:div>
    <w:div w:id="1233127546">
      <w:bodyDiv w:val="1"/>
      <w:marLeft w:val="0"/>
      <w:marRight w:val="0"/>
      <w:marTop w:val="0"/>
      <w:marBottom w:val="0"/>
      <w:divBdr>
        <w:top w:val="none" w:sz="0" w:space="0" w:color="auto"/>
        <w:left w:val="none" w:sz="0" w:space="0" w:color="auto"/>
        <w:bottom w:val="none" w:sz="0" w:space="0" w:color="auto"/>
        <w:right w:val="none" w:sz="0" w:space="0" w:color="auto"/>
      </w:divBdr>
    </w:div>
    <w:div w:id="1615822456">
      <w:bodyDiv w:val="1"/>
      <w:marLeft w:val="0"/>
      <w:marRight w:val="0"/>
      <w:marTop w:val="0"/>
      <w:marBottom w:val="0"/>
      <w:divBdr>
        <w:top w:val="none" w:sz="0" w:space="0" w:color="auto"/>
        <w:left w:val="none" w:sz="0" w:space="0" w:color="auto"/>
        <w:bottom w:val="none" w:sz="0" w:space="0" w:color="auto"/>
        <w:right w:val="none" w:sz="0" w:space="0" w:color="auto"/>
      </w:divBdr>
      <w:divsChild>
        <w:div w:id="1294411044">
          <w:marLeft w:val="0"/>
          <w:marRight w:val="0"/>
          <w:marTop w:val="0"/>
          <w:marBottom w:val="0"/>
          <w:divBdr>
            <w:top w:val="single" w:sz="6" w:space="0" w:color="2E3A1F"/>
            <w:left w:val="single" w:sz="6" w:space="0" w:color="2E3A1F"/>
            <w:bottom w:val="single" w:sz="6" w:space="0" w:color="2E3A1F"/>
            <w:right w:val="single" w:sz="6" w:space="0" w:color="2E3A1F"/>
          </w:divBdr>
          <w:divsChild>
            <w:div w:id="1379471023">
              <w:marLeft w:val="0"/>
              <w:marRight w:val="0"/>
              <w:marTop w:val="0"/>
              <w:marBottom w:val="0"/>
              <w:divBdr>
                <w:top w:val="none" w:sz="0" w:space="0" w:color="auto"/>
                <w:left w:val="none" w:sz="0" w:space="0" w:color="auto"/>
                <w:bottom w:val="none" w:sz="0" w:space="0" w:color="auto"/>
                <w:right w:val="none" w:sz="0" w:space="0" w:color="auto"/>
              </w:divBdr>
              <w:divsChild>
                <w:div w:id="41909566">
                  <w:marLeft w:val="0"/>
                  <w:marRight w:val="0"/>
                  <w:marTop w:val="0"/>
                  <w:marBottom w:val="0"/>
                  <w:divBdr>
                    <w:top w:val="none" w:sz="0" w:space="0" w:color="auto"/>
                    <w:left w:val="none" w:sz="0" w:space="0" w:color="auto"/>
                    <w:bottom w:val="none" w:sz="0" w:space="0" w:color="auto"/>
                    <w:right w:val="none" w:sz="0" w:space="0" w:color="auto"/>
                  </w:divBdr>
                  <w:divsChild>
                    <w:div w:id="107746729">
                      <w:marLeft w:val="0"/>
                      <w:marRight w:val="0"/>
                      <w:marTop w:val="0"/>
                      <w:marBottom w:val="0"/>
                      <w:divBdr>
                        <w:top w:val="none" w:sz="0" w:space="0" w:color="auto"/>
                        <w:left w:val="none" w:sz="0" w:space="0" w:color="auto"/>
                        <w:bottom w:val="none" w:sz="0" w:space="0" w:color="auto"/>
                        <w:right w:val="none" w:sz="0" w:space="0" w:color="auto"/>
                      </w:divBdr>
                      <w:divsChild>
                        <w:div w:id="780682463">
                          <w:marLeft w:val="0"/>
                          <w:marRight w:val="0"/>
                          <w:marTop w:val="75"/>
                          <w:marBottom w:val="75"/>
                          <w:divBdr>
                            <w:top w:val="none" w:sz="0" w:space="0" w:color="auto"/>
                            <w:left w:val="none" w:sz="0" w:space="0" w:color="auto"/>
                            <w:bottom w:val="none" w:sz="0" w:space="0" w:color="auto"/>
                            <w:right w:val="none" w:sz="0" w:space="0" w:color="auto"/>
                          </w:divBdr>
                        </w:div>
                        <w:div w:id="700477731">
                          <w:marLeft w:val="0"/>
                          <w:marRight w:val="0"/>
                          <w:marTop w:val="75"/>
                          <w:marBottom w:val="75"/>
                          <w:divBdr>
                            <w:top w:val="none" w:sz="0" w:space="0" w:color="auto"/>
                            <w:left w:val="none" w:sz="0" w:space="0" w:color="auto"/>
                            <w:bottom w:val="none" w:sz="0" w:space="0" w:color="auto"/>
                            <w:right w:val="none" w:sz="0" w:space="0" w:color="auto"/>
                          </w:divBdr>
                        </w:div>
                        <w:div w:id="7560246">
                          <w:marLeft w:val="0"/>
                          <w:marRight w:val="0"/>
                          <w:marTop w:val="75"/>
                          <w:marBottom w:val="75"/>
                          <w:divBdr>
                            <w:top w:val="none" w:sz="0" w:space="0" w:color="auto"/>
                            <w:left w:val="none" w:sz="0" w:space="0" w:color="auto"/>
                            <w:bottom w:val="none" w:sz="0" w:space="0" w:color="auto"/>
                            <w:right w:val="none" w:sz="0" w:space="0" w:color="auto"/>
                          </w:divBdr>
                        </w:div>
                        <w:div w:id="483473073">
                          <w:marLeft w:val="0"/>
                          <w:marRight w:val="0"/>
                          <w:marTop w:val="75"/>
                          <w:marBottom w:val="75"/>
                          <w:divBdr>
                            <w:top w:val="none" w:sz="0" w:space="0" w:color="auto"/>
                            <w:left w:val="none" w:sz="0" w:space="0" w:color="auto"/>
                            <w:bottom w:val="none" w:sz="0" w:space="0" w:color="auto"/>
                            <w:right w:val="none" w:sz="0" w:space="0" w:color="auto"/>
                          </w:divBdr>
                        </w:div>
                        <w:div w:id="784542216">
                          <w:marLeft w:val="0"/>
                          <w:marRight w:val="0"/>
                          <w:marTop w:val="75"/>
                          <w:marBottom w:val="75"/>
                          <w:divBdr>
                            <w:top w:val="none" w:sz="0" w:space="0" w:color="auto"/>
                            <w:left w:val="none" w:sz="0" w:space="0" w:color="auto"/>
                            <w:bottom w:val="none" w:sz="0" w:space="0" w:color="auto"/>
                            <w:right w:val="none" w:sz="0" w:space="0" w:color="auto"/>
                          </w:divBdr>
                        </w:div>
                        <w:div w:id="86850802">
                          <w:marLeft w:val="0"/>
                          <w:marRight w:val="0"/>
                          <w:marTop w:val="75"/>
                          <w:marBottom w:val="75"/>
                          <w:divBdr>
                            <w:top w:val="none" w:sz="0" w:space="0" w:color="auto"/>
                            <w:left w:val="none" w:sz="0" w:space="0" w:color="auto"/>
                            <w:bottom w:val="none" w:sz="0" w:space="0" w:color="auto"/>
                            <w:right w:val="none" w:sz="0" w:space="0" w:color="auto"/>
                          </w:divBdr>
                        </w:div>
                        <w:div w:id="4154458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751462150">
      <w:bodyDiv w:val="1"/>
      <w:marLeft w:val="0"/>
      <w:marRight w:val="0"/>
      <w:marTop w:val="0"/>
      <w:marBottom w:val="0"/>
      <w:divBdr>
        <w:top w:val="none" w:sz="0" w:space="0" w:color="auto"/>
        <w:left w:val="none" w:sz="0" w:space="0" w:color="auto"/>
        <w:bottom w:val="none" w:sz="0" w:space="0" w:color="auto"/>
        <w:right w:val="none" w:sz="0" w:space="0" w:color="auto"/>
      </w:divBdr>
      <w:divsChild>
        <w:div w:id="1405491151">
          <w:marLeft w:val="0"/>
          <w:marRight w:val="0"/>
          <w:marTop w:val="0"/>
          <w:marBottom w:val="0"/>
          <w:divBdr>
            <w:top w:val="none" w:sz="0" w:space="0" w:color="auto"/>
            <w:left w:val="none" w:sz="0" w:space="0" w:color="auto"/>
            <w:bottom w:val="none" w:sz="0" w:space="0" w:color="auto"/>
            <w:right w:val="none" w:sz="0" w:space="0" w:color="auto"/>
          </w:divBdr>
          <w:divsChild>
            <w:div w:id="647634715">
              <w:marLeft w:val="0"/>
              <w:marRight w:val="0"/>
              <w:marTop w:val="0"/>
              <w:marBottom w:val="0"/>
              <w:divBdr>
                <w:top w:val="none" w:sz="0" w:space="0" w:color="auto"/>
                <w:left w:val="none" w:sz="0" w:space="0" w:color="auto"/>
                <w:bottom w:val="none" w:sz="0" w:space="0" w:color="auto"/>
                <w:right w:val="none" w:sz="0" w:space="0" w:color="auto"/>
              </w:divBdr>
              <w:divsChild>
                <w:div w:id="1317756274">
                  <w:marLeft w:val="0"/>
                  <w:marRight w:val="0"/>
                  <w:marTop w:val="0"/>
                  <w:marBottom w:val="0"/>
                  <w:divBdr>
                    <w:top w:val="none" w:sz="0" w:space="0" w:color="auto"/>
                    <w:left w:val="none" w:sz="0" w:space="0" w:color="auto"/>
                    <w:bottom w:val="none" w:sz="0" w:space="0" w:color="auto"/>
                    <w:right w:val="none" w:sz="0" w:space="0" w:color="auto"/>
                  </w:divBdr>
                </w:div>
                <w:div w:id="800153551">
                  <w:marLeft w:val="375"/>
                  <w:marRight w:val="0"/>
                  <w:marTop w:val="0"/>
                  <w:marBottom w:val="0"/>
                  <w:divBdr>
                    <w:top w:val="none" w:sz="0" w:space="0" w:color="auto"/>
                    <w:left w:val="none" w:sz="0" w:space="0" w:color="auto"/>
                    <w:bottom w:val="none" w:sz="0" w:space="0" w:color="auto"/>
                    <w:right w:val="none" w:sz="0" w:space="0" w:color="auto"/>
                  </w:divBdr>
                  <w:divsChild>
                    <w:div w:id="1958487547">
                      <w:marLeft w:val="0"/>
                      <w:marRight w:val="0"/>
                      <w:marTop w:val="0"/>
                      <w:marBottom w:val="375"/>
                      <w:divBdr>
                        <w:top w:val="none" w:sz="0" w:space="0" w:color="auto"/>
                        <w:left w:val="none" w:sz="0" w:space="0" w:color="auto"/>
                        <w:bottom w:val="none" w:sz="0" w:space="0" w:color="auto"/>
                        <w:right w:val="none" w:sz="0" w:space="0" w:color="auto"/>
                      </w:divBdr>
                      <w:divsChild>
                        <w:div w:id="811294126">
                          <w:marLeft w:val="900"/>
                          <w:marRight w:val="0"/>
                          <w:marTop w:val="0"/>
                          <w:marBottom w:val="240"/>
                          <w:divBdr>
                            <w:top w:val="none" w:sz="0" w:space="0" w:color="auto"/>
                            <w:left w:val="none" w:sz="0" w:space="0" w:color="auto"/>
                            <w:bottom w:val="none" w:sz="0" w:space="0" w:color="auto"/>
                            <w:right w:val="none" w:sz="0" w:space="0" w:color="auto"/>
                          </w:divBdr>
                          <w:divsChild>
                            <w:div w:id="2081245449">
                              <w:marLeft w:val="0"/>
                              <w:marRight w:val="0"/>
                              <w:marTop w:val="0"/>
                              <w:marBottom w:val="75"/>
                              <w:divBdr>
                                <w:top w:val="none" w:sz="0" w:space="0" w:color="auto"/>
                                <w:left w:val="none" w:sz="0" w:space="0" w:color="auto"/>
                                <w:bottom w:val="none" w:sz="0" w:space="0" w:color="auto"/>
                                <w:right w:val="none" w:sz="0" w:space="0" w:color="auto"/>
                              </w:divBdr>
                            </w:div>
                            <w:div w:id="130944820">
                              <w:marLeft w:val="0"/>
                              <w:marRight w:val="0"/>
                              <w:marTop w:val="0"/>
                              <w:marBottom w:val="0"/>
                              <w:divBdr>
                                <w:top w:val="none" w:sz="0" w:space="0" w:color="auto"/>
                                <w:left w:val="none" w:sz="0" w:space="0" w:color="auto"/>
                                <w:bottom w:val="none" w:sz="0" w:space="0" w:color="auto"/>
                                <w:right w:val="none" w:sz="0" w:space="0" w:color="auto"/>
                              </w:divBdr>
                            </w:div>
                            <w:div w:id="1111244591">
                              <w:marLeft w:val="0"/>
                              <w:marRight w:val="0"/>
                              <w:marTop w:val="0"/>
                              <w:marBottom w:val="0"/>
                              <w:divBdr>
                                <w:top w:val="none" w:sz="0" w:space="0" w:color="auto"/>
                                <w:left w:val="none" w:sz="0" w:space="0" w:color="auto"/>
                                <w:bottom w:val="none" w:sz="0" w:space="0" w:color="auto"/>
                                <w:right w:val="none" w:sz="0" w:space="0" w:color="auto"/>
                              </w:divBdr>
                            </w:div>
                            <w:div w:id="43023364">
                              <w:marLeft w:val="0"/>
                              <w:marRight w:val="0"/>
                              <w:marTop w:val="0"/>
                              <w:marBottom w:val="0"/>
                              <w:divBdr>
                                <w:top w:val="none" w:sz="0" w:space="0" w:color="auto"/>
                                <w:left w:val="none" w:sz="0" w:space="0" w:color="auto"/>
                                <w:bottom w:val="none" w:sz="0" w:space="0" w:color="auto"/>
                                <w:right w:val="none" w:sz="0" w:space="0" w:color="auto"/>
                              </w:divBdr>
                            </w:div>
                            <w:div w:id="1208180060">
                              <w:marLeft w:val="0"/>
                              <w:marRight w:val="0"/>
                              <w:marTop w:val="0"/>
                              <w:marBottom w:val="0"/>
                              <w:divBdr>
                                <w:top w:val="none" w:sz="0" w:space="0" w:color="auto"/>
                                <w:left w:val="none" w:sz="0" w:space="0" w:color="auto"/>
                                <w:bottom w:val="none" w:sz="0" w:space="0" w:color="auto"/>
                                <w:right w:val="none" w:sz="0" w:space="0" w:color="auto"/>
                              </w:divBdr>
                            </w:div>
                          </w:divsChild>
                        </w:div>
                        <w:div w:id="33389656">
                          <w:marLeft w:val="0"/>
                          <w:marRight w:val="0"/>
                          <w:marTop w:val="0"/>
                          <w:marBottom w:val="0"/>
                          <w:divBdr>
                            <w:top w:val="none" w:sz="0" w:space="0" w:color="auto"/>
                            <w:left w:val="none" w:sz="0" w:space="0" w:color="auto"/>
                            <w:bottom w:val="none" w:sz="0" w:space="0" w:color="auto"/>
                            <w:right w:val="none" w:sz="0" w:space="0" w:color="auto"/>
                          </w:divBdr>
                          <w:divsChild>
                            <w:div w:id="2041398072">
                              <w:marLeft w:val="0"/>
                              <w:marRight w:val="0"/>
                              <w:marTop w:val="375"/>
                              <w:marBottom w:val="0"/>
                              <w:divBdr>
                                <w:top w:val="none" w:sz="0" w:space="0" w:color="auto"/>
                                <w:left w:val="none" w:sz="0" w:space="0" w:color="auto"/>
                                <w:bottom w:val="none" w:sz="0" w:space="0" w:color="auto"/>
                                <w:right w:val="none" w:sz="0" w:space="0" w:color="auto"/>
                              </w:divBdr>
                            </w:div>
                            <w:div w:id="152069080">
                              <w:marLeft w:val="0"/>
                              <w:marRight w:val="0"/>
                              <w:marTop w:val="0"/>
                              <w:marBottom w:val="0"/>
                              <w:divBdr>
                                <w:top w:val="none" w:sz="0" w:space="0" w:color="auto"/>
                                <w:left w:val="none" w:sz="0" w:space="0" w:color="auto"/>
                                <w:bottom w:val="none" w:sz="0" w:space="0" w:color="auto"/>
                                <w:right w:val="none" w:sz="0" w:space="0" w:color="auto"/>
                              </w:divBdr>
                              <w:divsChild>
                                <w:div w:id="1390877697">
                                  <w:marLeft w:val="0"/>
                                  <w:marRight w:val="0"/>
                                  <w:marTop w:val="375"/>
                                  <w:marBottom w:val="150"/>
                                  <w:divBdr>
                                    <w:top w:val="none" w:sz="0" w:space="0" w:color="auto"/>
                                    <w:left w:val="none" w:sz="0" w:space="0" w:color="auto"/>
                                    <w:bottom w:val="none" w:sz="0" w:space="0" w:color="auto"/>
                                    <w:right w:val="none" w:sz="0" w:space="0" w:color="auto"/>
                                  </w:divBdr>
                                </w:div>
                                <w:div w:id="1500195087">
                                  <w:marLeft w:val="0"/>
                                  <w:marRight w:val="0"/>
                                  <w:marTop w:val="0"/>
                                  <w:marBottom w:val="0"/>
                                  <w:divBdr>
                                    <w:top w:val="none" w:sz="0" w:space="0" w:color="auto"/>
                                    <w:left w:val="none" w:sz="0" w:space="0" w:color="auto"/>
                                    <w:bottom w:val="none" w:sz="0" w:space="0" w:color="auto"/>
                                    <w:right w:val="none" w:sz="0" w:space="0" w:color="auto"/>
                                  </w:divBdr>
                                  <w:divsChild>
                                    <w:div w:id="1369915864">
                                      <w:marLeft w:val="0"/>
                                      <w:marRight w:val="0"/>
                                      <w:marTop w:val="0"/>
                                      <w:marBottom w:val="0"/>
                                      <w:divBdr>
                                        <w:top w:val="none" w:sz="0" w:space="0" w:color="auto"/>
                                        <w:left w:val="none" w:sz="0" w:space="0" w:color="auto"/>
                                        <w:bottom w:val="none" w:sz="0" w:space="0" w:color="auto"/>
                                        <w:right w:val="none" w:sz="0" w:space="0" w:color="auto"/>
                                      </w:divBdr>
                                    </w:div>
                                    <w:div w:id="674696142">
                                      <w:marLeft w:val="0"/>
                                      <w:marRight w:val="0"/>
                                      <w:marTop w:val="0"/>
                                      <w:marBottom w:val="0"/>
                                      <w:divBdr>
                                        <w:top w:val="none" w:sz="0" w:space="0" w:color="auto"/>
                                        <w:left w:val="none" w:sz="0" w:space="0" w:color="auto"/>
                                        <w:bottom w:val="none" w:sz="0" w:space="0" w:color="auto"/>
                                        <w:right w:val="none" w:sz="0" w:space="0" w:color="auto"/>
                                      </w:divBdr>
                                    </w:div>
                                  </w:divsChild>
                                </w:div>
                                <w:div w:id="1738818819">
                                  <w:marLeft w:val="0"/>
                                  <w:marRight w:val="0"/>
                                  <w:marTop w:val="0"/>
                                  <w:marBottom w:val="0"/>
                                  <w:divBdr>
                                    <w:top w:val="none" w:sz="0" w:space="0" w:color="auto"/>
                                    <w:left w:val="none" w:sz="0" w:space="0" w:color="auto"/>
                                    <w:bottom w:val="none" w:sz="0" w:space="0" w:color="auto"/>
                                    <w:right w:val="none" w:sz="0" w:space="0" w:color="auto"/>
                                  </w:divBdr>
                                  <w:divsChild>
                                    <w:div w:id="1107459083">
                                      <w:marLeft w:val="0"/>
                                      <w:marRight w:val="0"/>
                                      <w:marTop w:val="0"/>
                                      <w:marBottom w:val="0"/>
                                      <w:divBdr>
                                        <w:top w:val="none" w:sz="0" w:space="0" w:color="auto"/>
                                        <w:left w:val="none" w:sz="0" w:space="0" w:color="auto"/>
                                        <w:bottom w:val="none" w:sz="0" w:space="0" w:color="auto"/>
                                        <w:right w:val="none" w:sz="0" w:space="0" w:color="auto"/>
                                      </w:divBdr>
                                    </w:div>
                                    <w:div w:id="1351878719">
                                      <w:marLeft w:val="0"/>
                                      <w:marRight w:val="0"/>
                                      <w:marTop w:val="0"/>
                                      <w:marBottom w:val="0"/>
                                      <w:divBdr>
                                        <w:top w:val="none" w:sz="0" w:space="0" w:color="auto"/>
                                        <w:left w:val="none" w:sz="0" w:space="0" w:color="auto"/>
                                        <w:bottom w:val="none" w:sz="0" w:space="0" w:color="auto"/>
                                        <w:right w:val="none" w:sz="0" w:space="0" w:color="auto"/>
                                      </w:divBdr>
                                    </w:div>
                                  </w:divsChild>
                                </w:div>
                                <w:div w:id="1707295275">
                                  <w:marLeft w:val="0"/>
                                  <w:marRight w:val="0"/>
                                  <w:marTop w:val="0"/>
                                  <w:marBottom w:val="0"/>
                                  <w:divBdr>
                                    <w:top w:val="none" w:sz="0" w:space="0" w:color="auto"/>
                                    <w:left w:val="none" w:sz="0" w:space="0" w:color="auto"/>
                                    <w:bottom w:val="none" w:sz="0" w:space="0" w:color="auto"/>
                                    <w:right w:val="none" w:sz="0" w:space="0" w:color="auto"/>
                                  </w:divBdr>
                                  <w:divsChild>
                                    <w:div w:id="341786560">
                                      <w:marLeft w:val="0"/>
                                      <w:marRight w:val="0"/>
                                      <w:marTop w:val="0"/>
                                      <w:marBottom w:val="0"/>
                                      <w:divBdr>
                                        <w:top w:val="none" w:sz="0" w:space="0" w:color="auto"/>
                                        <w:left w:val="none" w:sz="0" w:space="0" w:color="auto"/>
                                        <w:bottom w:val="none" w:sz="0" w:space="0" w:color="auto"/>
                                        <w:right w:val="none" w:sz="0" w:space="0" w:color="auto"/>
                                      </w:divBdr>
                                    </w:div>
                                    <w:div w:id="1091699248">
                                      <w:marLeft w:val="0"/>
                                      <w:marRight w:val="0"/>
                                      <w:marTop w:val="0"/>
                                      <w:marBottom w:val="0"/>
                                      <w:divBdr>
                                        <w:top w:val="none" w:sz="0" w:space="0" w:color="auto"/>
                                        <w:left w:val="none" w:sz="0" w:space="0" w:color="auto"/>
                                        <w:bottom w:val="none" w:sz="0" w:space="0" w:color="auto"/>
                                        <w:right w:val="none" w:sz="0" w:space="0" w:color="auto"/>
                                      </w:divBdr>
                                    </w:div>
                                  </w:divsChild>
                                </w:div>
                                <w:div w:id="836967215">
                                  <w:marLeft w:val="0"/>
                                  <w:marRight w:val="0"/>
                                  <w:marTop w:val="0"/>
                                  <w:marBottom w:val="0"/>
                                  <w:divBdr>
                                    <w:top w:val="none" w:sz="0" w:space="0" w:color="auto"/>
                                    <w:left w:val="none" w:sz="0" w:space="0" w:color="auto"/>
                                    <w:bottom w:val="none" w:sz="0" w:space="0" w:color="auto"/>
                                    <w:right w:val="none" w:sz="0" w:space="0" w:color="auto"/>
                                  </w:divBdr>
                                  <w:divsChild>
                                    <w:div w:id="188957535">
                                      <w:marLeft w:val="0"/>
                                      <w:marRight w:val="0"/>
                                      <w:marTop w:val="0"/>
                                      <w:marBottom w:val="0"/>
                                      <w:divBdr>
                                        <w:top w:val="none" w:sz="0" w:space="0" w:color="auto"/>
                                        <w:left w:val="none" w:sz="0" w:space="0" w:color="auto"/>
                                        <w:bottom w:val="none" w:sz="0" w:space="0" w:color="auto"/>
                                        <w:right w:val="none" w:sz="0" w:space="0" w:color="auto"/>
                                      </w:divBdr>
                                    </w:div>
                                    <w:div w:id="1054351750">
                                      <w:marLeft w:val="0"/>
                                      <w:marRight w:val="0"/>
                                      <w:marTop w:val="0"/>
                                      <w:marBottom w:val="0"/>
                                      <w:divBdr>
                                        <w:top w:val="none" w:sz="0" w:space="0" w:color="auto"/>
                                        <w:left w:val="none" w:sz="0" w:space="0" w:color="auto"/>
                                        <w:bottom w:val="none" w:sz="0" w:space="0" w:color="auto"/>
                                        <w:right w:val="none" w:sz="0" w:space="0" w:color="auto"/>
                                      </w:divBdr>
                                    </w:div>
                                  </w:divsChild>
                                </w:div>
                                <w:div w:id="1948001587">
                                  <w:marLeft w:val="0"/>
                                  <w:marRight w:val="0"/>
                                  <w:marTop w:val="0"/>
                                  <w:marBottom w:val="0"/>
                                  <w:divBdr>
                                    <w:top w:val="none" w:sz="0" w:space="0" w:color="auto"/>
                                    <w:left w:val="none" w:sz="0" w:space="0" w:color="auto"/>
                                    <w:bottom w:val="none" w:sz="0" w:space="0" w:color="auto"/>
                                    <w:right w:val="none" w:sz="0" w:space="0" w:color="auto"/>
                                  </w:divBdr>
                                  <w:divsChild>
                                    <w:div w:id="1932395646">
                                      <w:marLeft w:val="900"/>
                                      <w:marRight w:val="0"/>
                                      <w:marTop w:val="0"/>
                                      <w:marBottom w:val="0"/>
                                      <w:divBdr>
                                        <w:top w:val="none" w:sz="0" w:space="0" w:color="auto"/>
                                        <w:left w:val="none" w:sz="0" w:space="0" w:color="auto"/>
                                        <w:bottom w:val="none" w:sz="0" w:space="0" w:color="auto"/>
                                        <w:right w:val="none" w:sz="0" w:space="0" w:color="auto"/>
                                      </w:divBdr>
                                    </w:div>
                                    <w:div w:id="1816407963">
                                      <w:marLeft w:val="0"/>
                                      <w:marRight w:val="0"/>
                                      <w:marTop w:val="0"/>
                                      <w:marBottom w:val="0"/>
                                      <w:divBdr>
                                        <w:top w:val="none" w:sz="0" w:space="0" w:color="auto"/>
                                        <w:left w:val="none" w:sz="0" w:space="0" w:color="auto"/>
                                        <w:bottom w:val="none" w:sz="0" w:space="0" w:color="auto"/>
                                        <w:right w:val="none" w:sz="0" w:space="0" w:color="auto"/>
                                      </w:divBdr>
                                    </w:div>
                                  </w:divsChild>
                                </w:div>
                                <w:div w:id="145318282">
                                  <w:marLeft w:val="0"/>
                                  <w:marRight w:val="0"/>
                                  <w:marTop w:val="0"/>
                                  <w:marBottom w:val="0"/>
                                  <w:divBdr>
                                    <w:top w:val="none" w:sz="0" w:space="0" w:color="auto"/>
                                    <w:left w:val="none" w:sz="0" w:space="0" w:color="auto"/>
                                    <w:bottom w:val="none" w:sz="0" w:space="0" w:color="auto"/>
                                    <w:right w:val="none" w:sz="0" w:space="0" w:color="auto"/>
                                  </w:divBdr>
                                  <w:divsChild>
                                    <w:div w:id="480661319">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3500895">
      <w:bodyDiv w:val="1"/>
      <w:marLeft w:val="0"/>
      <w:marRight w:val="0"/>
      <w:marTop w:val="0"/>
      <w:marBottom w:val="0"/>
      <w:divBdr>
        <w:top w:val="none" w:sz="0" w:space="0" w:color="auto"/>
        <w:left w:val="none" w:sz="0" w:space="0" w:color="auto"/>
        <w:bottom w:val="none" w:sz="0" w:space="0" w:color="auto"/>
        <w:right w:val="none" w:sz="0" w:space="0" w:color="auto"/>
      </w:divBdr>
      <w:divsChild>
        <w:div w:id="1997147818">
          <w:marLeft w:val="0"/>
          <w:marRight w:val="0"/>
          <w:marTop w:val="75"/>
          <w:marBottom w:val="75"/>
          <w:divBdr>
            <w:top w:val="none" w:sz="0" w:space="0" w:color="auto"/>
            <w:left w:val="none" w:sz="0" w:space="0" w:color="auto"/>
            <w:bottom w:val="none" w:sz="0" w:space="0" w:color="auto"/>
            <w:right w:val="none" w:sz="0" w:space="0" w:color="auto"/>
          </w:divBdr>
        </w:div>
        <w:div w:id="666441859">
          <w:marLeft w:val="0"/>
          <w:marRight w:val="0"/>
          <w:marTop w:val="75"/>
          <w:marBottom w:val="75"/>
          <w:divBdr>
            <w:top w:val="none" w:sz="0" w:space="0" w:color="auto"/>
            <w:left w:val="none" w:sz="0" w:space="0" w:color="auto"/>
            <w:bottom w:val="none" w:sz="0" w:space="0" w:color="auto"/>
            <w:right w:val="none" w:sz="0" w:space="0" w:color="auto"/>
          </w:divBdr>
        </w:div>
        <w:div w:id="1643460130">
          <w:marLeft w:val="0"/>
          <w:marRight w:val="0"/>
          <w:marTop w:val="75"/>
          <w:marBottom w:val="75"/>
          <w:divBdr>
            <w:top w:val="none" w:sz="0" w:space="0" w:color="auto"/>
            <w:left w:val="none" w:sz="0" w:space="0" w:color="auto"/>
            <w:bottom w:val="none" w:sz="0" w:space="0" w:color="auto"/>
            <w:right w:val="none" w:sz="0" w:space="0" w:color="auto"/>
          </w:divBdr>
        </w:div>
        <w:div w:id="1069814754">
          <w:marLeft w:val="0"/>
          <w:marRight w:val="0"/>
          <w:marTop w:val="75"/>
          <w:marBottom w:val="75"/>
          <w:divBdr>
            <w:top w:val="none" w:sz="0" w:space="0" w:color="auto"/>
            <w:left w:val="none" w:sz="0" w:space="0" w:color="auto"/>
            <w:bottom w:val="none" w:sz="0" w:space="0" w:color="auto"/>
            <w:right w:val="none" w:sz="0" w:space="0" w:color="auto"/>
          </w:divBdr>
        </w:div>
        <w:div w:id="1628508269">
          <w:marLeft w:val="0"/>
          <w:marRight w:val="0"/>
          <w:marTop w:val="75"/>
          <w:marBottom w:val="75"/>
          <w:divBdr>
            <w:top w:val="none" w:sz="0" w:space="0" w:color="auto"/>
            <w:left w:val="none" w:sz="0" w:space="0" w:color="auto"/>
            <w:bottom w:val="none" w:sz="0" w:space="0" w:color="auto"/>
            <w:right w:val="none" w:sz="0" w:space="0" w:color="auto"/>
          </w:divBdr>
        </w:div>
        <w:div w:id="757293541">
          <w:marLeft w:val="0"/>
          <w:marRight w:val="0"/>
          <w:marTop w:val="75"/>
          <w:marBottom w:val="75"/>
          <w:divBdr>
            <w:top w:val="none" w:sz="0" w:space="0" w:color="auto"/>
            <w:left w:val="none" w:sz="0" w:space="0" w:color="auto"/>
            <w:bottom w:val="none" w:sz="0" w:space="0" w:color="auto"/>
            <w:right w:val="none" w:sz="0" w:space="0" w:color="auto"/>
          </w:divBdr>
        </w:div>
        <w:div w:id="910119177">
          <w:marLeft w:val="0"/>
          <w:marRight w:val="0"/>
          <w:marTop w:val="75"/>
          <w:marBottom w:val="75"/>
          <w:divBdr>
            <w:top w:val="none" w:sz="0" w:space="0" w:color="auto"/>
            <w:left w:val="none" w:sz="0" w:space="0" w:color="auto"/>
            <w:bottom w:val="none" w:sz="0" w:space="0" w:color="auto"/>
            <w:right w:val="none" w:sz="0" w:space="0" w:color="auto"/>
          </w:divBdr>
        </w:div>
      </w:divsChild>
    </w:div>
    <w:div w:id="2009552357">
      <w:bodyDiv w:val="1"/>
      <w:marLeft w:val="0"/>
      <w:marRight w:val="0"/>
      <w:marTop w:val="45"/>
      <w:marBottom w:val="0"/>
      <w:divBdr>
        <w:top w:val="none" w:sz="0" w:space="0" w:color="auto"/>
        <w:left w:val="none" w:sz="0" w:space="0" w:color="auto"/>
        <w:bottom w:val="none" w:sz="0" w:space="0" w:color="auto"/>
        <w:right w:val="none" w:sz="0" w:space="0" w:color="auto"/>
      </w:divBdr>
      <w:divsChild>
        <w:div w:id="398868711">
          <w:marLeft w:val="0"/>
          <w:marRight w:val="0"/>
          <w:marTop w:val="100"/>
          <w:marBottom w:val="100"/>
          <w:divBdr>
            <w:top w:val="none" w:sz="0" w:space="0" w:color="auto"/>
            <w:left w:val="none" w:sz="0" w:space="0" w:color="auto"/>
            <w:bottom w:val="none" w:sz="0" w:space="0" w:color="auto"/>
            <w:right w:val="none" w:sz="0" w:space="0" w:color="auto"/>
          </w:divBdr>
          <w:divsChild>
            <w:div w:id="2011985202">
              <w:marLeft w:val="0"/>
              <w:marRight w:val="0"/>
              <w:marTop w:val="0"/>
              <w:marBottom w:val="0"/>
              <w:divBdr>
                <w:top w:val="none" w:sz="0" w:space="0" w:color="auto"/>
                <w:left w:val="none" w:sz="0" w:space="0" w:color="auto"/>
                <w:bottom w:val="none" w:sz="0" w:space="0" w:color="auto"/>
                <w:right w:val="none" w:sz="0" w:space="0" w:color="auto"/>
              </w:divBdr>
              <w:divsChild>
                <w:div w:id="171771110">
                  <w:marLeft w:val="0"/>
                  <w:marRight w:val="0"/>
                  <w:marTop w:val="0"/>
                  <w:marBottom w:val="0"/>
                  <w:divBdr>
                    <w:top w:val="none" w:sz="0" w:space="0" w:color="auto"/>
                    <w:left w:val="none" w:sz="0" w:space="0" w:color="auto"/>
                    <w:bottom w:val="none" w:sz="0" w:space="0" w:color="auto"/>
                    <w:right w:val="none" w:sz="0" w:space="0" w:color="auto"/>
                  </w:divBdr>
                  <w:divsChild>
                    <w:div w:id="1577855760">
                      <w:marLeft w:val="0"/>
                      <w:marRight w:val="0"/>
                      <w:marTop w:val="0"/>
                      <w:marBottom w:val="0"/>
                      <w:divBdr>
                        <w:top w:val="none" w:sz="0" w:space="0" w:color="auto"/>
                        <w:left w:val="none" w:sz="0" w:space="0" w:color="auto"/>
                        <w:bottom w:val="none" w:sz="0" w:space="0" w:color="auto"/>
                        <w:right w:val="none" w:sz="0" w:space="0" w:color="auto"/>
                      </w:divBdr>
                      <w:divsChild>
                        <w:div w:id="608196933">
                          <w:marLeft w:val="0"/>
                          <w:marRight w:val="0"/>
                          <w:marTop w:val="0"/>
                          <w:marBottom w:val="0"/>
                          <w:divBdr>
                            <w:top w:val="none" w:sz="0" w:space="0" w:color="auto"/>
                            <w:left w:val="none" w:sz="0" w:space="0" w:color="auto"/>
                            <w:bottom w:val="none" w:sz="0" w:space="0" w:color="auto"/>
                            <w:right w:val="none" w:sz="0" w:space="0" w:color="auto"/>
                          </w:divBdr>
                          <w:divsChild>
                            <w:div w:id="2016566122">
                              <w:marLeft w:val="0"/>
                              <w:marRight w:val="0"/>
                              <w:marTop w:val="0"/>
                              <w:marBottom w:val="0"/>
                              <w:divBdr>
                                <w:top w:val="none" w:sz="0" w:space="0" w:color="auto"/>
                                <w:left w:val="none" w:sz="0" w:space="0" w:color="auto"/>
                                <w:bottom w:val="none" w:sz="0" w:space="0" w:color="auto"/>
                                <w:right w:val="none" w:sz="0" w:space="0" w:color="auto"/>
                              </w:divBdr>
                              <w:divsChild>
                                <w:div w:id="2032409214">
                                  <w:marLeft w:val="975"/>
                                  <w:marRight w:val="0"/>
                                  <w:marTop w:val="0"/>
                                  <w:marBottom w:val="0"/>
                                  <w:divBdr>
                                    <w:top w:val="none" w:sz="0" w:space="0" w:color="auto"/>
                                    <w:left w:val="none" w:sz="0" w:space="0" w:color="auto"/>
                                    <w:bottom w:val="none" w:sz="0" w:space="0" w:color="auto"/>
                                    <w:right w:val="none" w:sz="0" w:space="0" w:color="auto"/>
                                  </w:divBdr>
                                </w:div>
                                <w:div w:id="2380554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5940087">
      <w:bodyDiv w:val="1"/>
      <w:marLeft w:val="0"/>
      <w:marRight w:val="0"/>
      <w:marTop w:val="0"/>
      <w:marBottom w:val="0"/>
      <w:divBdr>
        <w:top w:val="none" w:sz="0" w:space="0" w:color="auto"/>
        <w:left w:val="none" w:sz="0" w:space="0" w:color="auto"/>
        <w:bottom w:val="none" w:sz="0" w:space="0" w:color="auto"/>
        <w:right w:val="none" w:sz="0" w:space="0" w:color="auto"/>
      </w:divBdr>
    </w:div>
    <w:div w:id="205207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1351</Words>
  <Characters>7706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Ed Rowin</cp:lastModifiedBy>
  <cp:revision>3</cp:revision>
  <cp:lastPrinted>2017-11-22T22:03:00Z</cp:lastPrinted>
  <dcterms:created xsi:type="dcterms:W3CDTF">2017-11-22T22:04:00Z</dcterms:created>
  <dcterms:modified xsi:type="dcterms:W3CDTF">2017-11-22T22:15:00Z</dcterms:modified>
</cp:coreProperties>
</file>