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42" w:rsidRPr="002A5942" w:rsidRDefault="009859C8" w:rsidP="002A5942">
      <w:pPr>
        <w:jc w:val="center"/>
        <w:rPr>
          <w:b/>
        </w:rPr>
      </w:pPr>
      <w:r>
        <w:rPr>
          <w:b/>
        </w:rPr>
        <w:t>Project Butterfly New Orleans</w:t>
      </w:r>
      <w:r w:rsidR="002A5942" w:rsidRPr="002A5942">
        <w:rPr>
          <w:b/>
        </w:rPr>
        <w:t xml:space="preserve"> Volunteer Checklist</w:t>
      </w:r>
    </w:p>
    <w:p w:rsidR="002A5942" w:rsidRDefault="002A5942" w:rsidP="002A5942">
      <w:pPr>
        <w:jc w:val="both"/>
        <w:rPr>
          <w:i/>
        </w:rPr>
      </w:pPr>
      <w:r w:rsidRPr="002A5942">
        <w:rPr>
          <w:i/>
        </w:rPr>
        <w:t>Plea</w:t>
      </w:r>
      <w:r w:rsidR="005D306A">
        <w:rPr>
          <w:i/>
        </w:rPr>
        <w:t>se rate your level of expertise and your level of interest for each skill area (one being the lowest and five being the highest).</w:t>
      </w:r>
      <w:r>
        <w:rPr>
          <w:i/>
        </w:rPr>
        <w:t xml:space="preserve"> This information will be used to identify areas in which you will work in the camp or to identify tasks in which you are best suited to </w:t>
      </w:r>
      <w:r w:rsidR="005D306A">
        <w:rPr>
          <w:i/>
        </w:rPr>
        <w:t>support</w:t>
      </w:r>
      <w:r>
        <w:rPr>
          <w:i/>
        </w:rPr>
        <w:t xml:space="preserve"> the program.</w:t>
      </w:r>
      <w:r w:rsidR="005D306A">
        <w:rPr>
          <w:i/>
        </w:rPr>
        <w:t xml:space="preserve"> </w:t>
      </w:r>
    </w:p>
    <w:p w:rsidR="002A5942" w:rsidRDefault="002A5942" w:rsidP="002A5942">
      <w:pPr>
        <w:jc w:val="both"/>
      </w:pPr>
    </w:p>
    <w:tbl>
      <w:tblPr>
        <w:tblStyle w:val="TableGrid"/>
        <w:tblW w:w="0" w:type="auto"/>
        <w:tblLayout w:type="fixed"/>
        <w:tblLook w:val="00BF"/>
      </w:tblPr>
      <w:tblGrid>
        <w:gridCol w:w="8118"/>
        <w:gridCol w:w="510"/>
        <w:gridCol w:w="416"/>
        <w:gridCol w:w="416"/>
        <w:gridCol w:w="416"/>
        <w:gridCol w:w="416"/>
        <w:gridCol w:w="437"/>
        <w:gridCol w:w="475"/>
        <w:gridCol w:w="475"/>
        <w:gridCol w:w="475"/>
        <w:gridCol w:w="475"/>
        <w:gridCol w:w="547"/>
      </w:tblGrid>
      <w:tr w:rsidR="003102C5">
        <w:tc>
          <w:tcPr>
            <w:tcW w:w="8118" w:type="dxa"/>
          </w:tcPr>
          <w:p w:rsidR="003102C5" w:rsidRPr="003102C5" w:rsidRDefault="003102C5" w:rsidP="003102C5">
            <w:pPr>
              <w:tabs>
                <w:tab w:val="left" w:pos="7040"/>
                <w:tab w:val="right" w:pos="12960"/>
              </w:tabs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3102C5">
              <w:rPr>
                <w:i/>
              </w:rPr>
              <w:t>Level of Expertise</w:t>
            </w:r>
          </w:p>
        </w:tc>
        <w:tc>
          <w:tcPr>
            <w:tcW w:w="2611" w:type="dxa"/>
            <w:gridSpan w:val="6"/>
          </w:tcPr>
          <w:p w:rsidR="003102C5" w:rsidRPr="00AA1860" w:rsidRDefault="003102C5" w:rsidP="003102C5">
            <w:pPr>
              <w:tabs>
                <w:tab w:val="left" w:pos="7040"/>
                <w:tab w:val="right" w:pos="12960"/>
              </w:tabs>
              <w:rPr>
                <w:b/>
                <w:i/>
              </w:rPr>
            </w:pPr>
            <w:r w:rsidRPr="00AA1860">
              <w:rPr>
                <w:b/>
                <w:i/>
              </w:rPr>
              <w:t>Level of Expertise</w:t>
            </w:r>
          </w:p>
        </w:tc>
        <w:tc>
          <w:tcPr>
            <w:tcW w:w="2447" w:type="dxa"/>
            <w:gridSpan w:val="5"/>
          </w:tcPr>
          <w:p w:rsidR="003102C5" w:rsidRPr="00AA1860" w:rsidRDefault="003102C5" w:rsidP="003102C5">
            <w:pPr>
              <w:tabs>
                <w:tab w:val="left" w:pos="7040"/>
                <w:tab w:val="right" w:pos="12960"/>
              </w:tabs>
              <w:rPr>
                <w:b/>
                <w:i/>
              </w:rPr>
            </w:pPr>
            <w:r w:rsidRPr="00AA1860">
              <w:rPr>
                <w:b/>
                <w:i/>
              </w:rPr>
              <w:t>Level of Interest</w:t>
            </w:r>
          </w:p>
        </w:tc>
      </w:tr>
      <w:tr w:rsidR="003102C5">
        <w:tc>
          <w:tcPr>
            <w:tcW w:w="8118" w:type="dxa"/>
          </w:tcPr>
          <w:p w:rsidR="003102C5" w:rsidRPr="00AA1860" w:rsidRDefault="003102C5" w:rsidP="003102C5">
            <w:pPr>
              <w:tabs>
                <w:tab w:val="left" w:pos="1740"/>
              </w:tabs>
              <w:jc w:val="both"/>
              <w:rPr>
                <w:b/>
                <w:i/>
              </w:rPr>
            </w:pPr>
            <w:r w:rsidRPr="00AA1860">
              <w:rPr>
                <w:b/>
                <w:i/>
              </w:rPr>
              <w:t>Skill/ Interest</w:t>
            </w:r>
          </w:p>
        </w:tc>
        <w:tc>
          <w:tcPr>
            <w:tcW w:w="510" w:type="dxa"/>
          </w:tcPr>
          <w:p w:rsidR="003102C5" w:rsidRDefault="003102C5" w:rsidP="003102C5">
            <w:pPr>
              <w:jc w:val="right"/>
            </w:pPr>
            <w:r>
              <w:t>1</w:t>
            </w:r>
          </w:p>
        </w:tc>
        <w:tc>
          <w:tcPr>
            <w:tcW w:w="416" w:type="dxa"/>
          </w:tcPr>
          <w:p w:rsidR="003102C5" w:rsidRDefault="003102C5" w:rsidP="003102C5">
            <w:pPr>
              <w:jc w:val="right"/>
            </w:pPr>
            <w:r>
              <w:t>2</w:t>
            </w:r>
          </w:p>
        </w:tc>
        <w:tc>
          <w:tcPr>
            <w:tcW w:w="416" w:type="dxa"/>
          </w:tcPr>
          <w:p w:rsidR="003102C5" w:rsidRDefault="003102C5" w:rsidP="003102C5">
            <w:pPr>
              <w:jc w:val="right"/>
            </w:pPr>
            <w:r>
              <w:t>3</w:t>
            </w:r>
          </w:p>
        </w:tc>
        <w:tc>
          <w:tcPr>
            <w:tcW w:w="416" w:type="dxa"/>
          </w:tcPr>
          <w:p w:rsidR="003102C5" w:rsidRDefault="003102C5" w:rsidP="003102C5">
            <w:pPr>
              <w:jc w:val="right"/>
            </w:pPr>
            <w:r>
              <w:t>4</w:t>
            </w:r>
          </w:p>
        </w:tc>
        <w:tc>
          <w:tcPr>
            <w:tcW w:w="416" w:type="dxa"/>
          </w:tcPr>
          <w:p w:rsidR="003102C5" w:rsidRDefault="003102C5" w:rsidP="003102C5">
            <w:pPr>
              <w:jc w:val="right"/>
            </w:pPr>
            <w:r>
              <w:t>5</w:t>
            </w:r>
          </w:p>
        </w:tc>
        <w:tc>
          <w:tcPr>
            <w:tcW w:w="437" w:type="dxa"/>
            <w:shd w:val="pct20" w:color="auto" w:fill="auto"/>
          </w:tcPr>
          <w:p w:rsidR="003102C5" w:rsidRDefault="003102C5" w:rsidP="003102C5">
            <w:pPr>
              <w:jc w:val="right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  <w:r>
              <w:t>1</w:t>
            </w: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  <w:r>
              <w:t>2</w:t>
            </w: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  <w:r>
              <w:t>3</w:t>
            </w: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  <w:r>
              <w:t>4</w:t>
            </w: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  <w:r>
              <w:t>5</w:t>
            </w:r>
          </w:p>
        </w:tc>
      </w:tr>
      <w:tr w:rsidR="003102C5">
        <w:tc>
          <w:tcPr>
            <w:tcW w:w="8118" w:type="dxa"/>
          </w:tcPr>
          <w:p w:rsidR="003102C5" w:rsidRDefault="0059567F" w:rsidP="002A5942">
            <w:pPr>
              <w:jc w:val="both"/>
            </w:pPr>
            <w:r>
              <w:t>Develop marketing materials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Present ideas effectively in speeches or lecture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Interview people to obtain information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Perform and entertain before groups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See ideas, products and services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Convey a positive self- image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Develop rapport easily with groups of people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Establish culture to support learning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Promote concepts through a variety of media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Model behavior or concepts for others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DA08C4">
            <w:pPr>
              <w:jc w:val="both"/>
            </w:pPr>
            <w:r>
              <w:t>Write poetry, fiction, or plays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Write grant proposals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Edit and proofread written materials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Teach, advise, coach and empower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Use a variety of media for presentation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Develop educational curriculum and materials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Create and administer evaluation plan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Facilitate a group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DA08C4" w:rsidP="002A5942">
            <w:pPr>
              <w:jc w:val="both"/>
            </w:pPr>
            <w:r>
              <w:t>Coordinate people, a</w:t>
            </w:r>
            <w:r w:rsidR="0059567F">
              <w:t xml:space="preserve">ctivities, </w:t>
            </w:r>
            <w:r>
              <w:t>and details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3102C5">
        <w:tc>
          <w:tcPr>
            <w:tcW w:w="8118" w:type="dxa"/>
          </w:tcPr>
          <w:p w:rsidR="003102C5" w:rsidRDefault="0059567F" w:rsidP="002A5942">
            <w:pPr>
              <w:jc w:val="both"/>
            </w:pPr>
            <w:r>
              <w:t>Demonstrate, empathy, sensitivity and patience</w:t>
            </w:r>
          </w:p>
        </w:tc>
        <w:tc>
          <w:tcPr>
            <w:tcW w:w="510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475" w:type="dxa"/>
          </w:tcPr>
          <w:p w:rsidR="003102C5" w:rsidRDefault="003102C5" w:rsidP="002A5942">
            <w:pPr>
              <w:jc w:val="both"/>
            </w:pPr>
          </w:p>
        </w:tc>
        <w:tc>
          <w:tcPr>
            <w:tcW w:w="547" w:type="dxa"/>
          </w:tcPr>
          <w:p w:rsidR="003102C5" w:rsidRDefault="003102C5" w:rsidP="002A5942">
            <w:pPr>
              <w:jc w:val="both"/>
            </w:pPr>
          </w:p>
        </w:tc>
      </w:tr>
      <w:tr w:rsidR="009859C8" w:rsidTr="001B5BC8">
        <w:trPr>
          <w:trHeight w:val="570"/>
        </w:trPr>
        <w:tc>
          <w:tcPr>
            <w:tcW w:w="13176" w:type="dxa"/>
            <w:gridSpan w:val="12"/>
            <w:tcBorders>
              <w:bottom w:val="single" w:sz="4" w:space="0" w:color="000000" w:themeColor="text1"/>
            </w:tcBorders>
          </w:tcPr>
          <w:p w:rsidR="009859C8" w:rsidRDefault="009859C8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Pr="003102C5" w:rsidRDefault="00AD2A00" w:rsidP="003102C5">
            <w:pPr>
              <w:tabs>
                <w:tab w:val="left" w:pos="7040"/>
                <w:tab w:val="right" w:pos="12960"/>
              </w:tabs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3102C5">
              <w:rPr>
                <w:i/>
              </w:rPr>
              <w:t>Level of Expertise</w:t>
            </w:r>
          </w:p>
        </w:tc>
        <w:tc>
          <w:tcPr>
            <w:tcW w:w="2174" w:type="dxa"/>
            <w:gridSpan w:val="5"/>
            <w:shd w:val="clear" w:color="auto" w:fill="auto"/>
          </w:tcPr>
          <w:p w:rsidR="00AD2A00" w:rsidRDefault="00AD2A00" w:rsidP="002A5942">
            <w:pPr>
              <w:jc w:val="both"/>
            </w:pPr>
            <w:r w:rsidRPr="00AA1860">
              <w:rPr>
                <w:b/>
                <w:i/>
              </w:rPr>
              <w:t>Level of Expertise</w:t>
            </w: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2447" w:type="dxa"/>
            <w:gridSpan w:val="5"/>
          </w:tcPr>
          <w:p w:rsidR="00AD2A00" w:rsidRPr="00AD2A00" w:rsidRDefault="00AD2A00" w:rsidP="002A5942">
            <w:pPr>
              <w:jc w:val="both"/>
              <w:rPr>
                <w:b/>
                <w:i/>
              </w:rPr>
            </w:pPr>
            <w:r w:rsidRPr="00AD2A00">
              <w:rPr>
                <w:b/>
                <w:i/>
              </w:rPr>
              <w:t>Level of Interest</w:t>
            </w:r>
          </w:p>
        </w:tc>
      </w:tr>
      <w:tr w:rsidR="00AD2A00">
        <w:tc>
          <w:tcPr>
            <w:tcW w:w="8118" w:type="dxa"/>
          </w:tcPr>
          <w:p w:rsidR="00AD2A00" w:rsidRPr="00AA1860" w:rsidRDefault="00AD2A00" w:rsidP="003102C5">
            <w:pPr>
              <w:tabs>
                <w:tab w:val="left" w:pos="1740"/>
              </w:tabs>
              <w:jc w:val="both"/>
              <w:rPr>
                <w:b/>
                <w:i/>
              </w:rPr>
            </w:pPr>
            <w:r w:rsidRPr="00AA1860">
              <w:rPr>
                <w:b/>
                <w:i/>
              </w:rPr>
              <w:t>Skill/ Interest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3102C5">
            <w:pPr>
              <w:jc w:val="right"/>
            </w:pPr>
            <w:r>
              <w:t>1</w:t>
            </w:r>
          </w:p>
        </w:tc>
        <w:tc>
          <w:tcPr>
            <w:tcW w:w="416" w:type="dxa"/>
            <w:shd w:val="clear" w:color="auto" w:fill="auto"/>
          </w:tcPr>
          <w:p w:rsidR="00AD2A00" w:rsidRDefault="00AD2A00" w:rsidP="003102C5">
            <w:pPr>
              <w:jc w:val="right"/>
            </w:pPr>
            <w:r>
              <w:t>2</w:t>
            </w:r>
          </w:p>
        </w:tc>
        <w:tc>
          <w:tcPr>
            <w:tcW w:w="416" w:type="dxa"/>
            <w:shd w:val="clear" w:color="auto" w:fill="auto"/>
          </w:tcPr>
          <w:p w:rsidR="00AD2A00" w:rsidRDefault="00AD2A00" w:rsidP="003102C5">
            <w:pPr>
              <w:jc w:val="right"/>
            </w:pPr>
            <w:r>
              <w:t>3</w:t>
            </w:r>
          </w:p>
        </w:tc>
        <w:tc>
          <w:tcPr>
            <w:tcW w:w="416" w:type="dxa"/>
            <w:shd w:val="clear" w:color="auto" w:fill="auto"/>
          </w:tcPr>
          <w:p w:rsidR="00AD2A00" w:rsidRDefault="00AD2A00" w:rsidP="003102C5">
            <w:pPr>
              <w:jc w:val="right"/>
            </w:pPr>
            <w:r>
              <w:t>4</w:t>
            </w:r>
          </w:p>
        </w:tc>
        <w:tc>
          <w:tcPr>
            <w:tcW w:w="416" w:type="dxa"/>
            <w:shd w:val="clear" w:color="auto" w:fill="auto"/>
          </w:tcPr>
          <w:p w:rsidR="00AD2A00" w:rsidRDefault="00AD2A00" w:rsidP="003102C5">
            <w:pPr>
              <w:jc w:val="right"/>
            </w:pPr>
            <w:r>
              <w:t>5</w:t>
            </w:r>
          </w:p>
        </w:tc>
        <w:tc>
          <w:tcPr>
            <w:tcW w:w="437" w:type="dxa"/>
            <w:shd w:val="pct20" w:color="auto" w:fill="auto"/>
          </w:tcPr>
          <w:p w:rsidR="00AD2A00" w:rsidRDefault="00AD2A00" w:rsidP="003102C5">
            <w:pPr>
              <w:jc w:val="right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  <w:r>
              <w:t>1</w:t>
            </w: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  <w:r>
              <w:t>2</w:t>
            </w: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  <w:r>
              <w:t>3</w:t>
            </w: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  <w:r>
              <w:t>4</w:t>
            </w: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  <w:r>
              <w:t>5</w:t>
            </w: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Listen empathetically and objectively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Facilitate self- awareness in others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Facilitate conflict management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Achieve goals within budget and time schedule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Oversee communication via email and telephone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Create images through sketches, sculpture, etc.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Master athletic skills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Utilize computer software for artistic creations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Drive and operate vehicles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Draft press releases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59567F">
            <w:pPr>
              <w:jc w:val="both"/>
            </w:pPr>
            <w:r>
              <w:t xml:space="preserve">Develop and maintain social media presence  (e.g., </w:t>
            </w:r>
            <w:proofErr w:type="spellStart"/>
            <w:r>
              <w:t>Ning/Facebook</w:t>
            </w:r>
            <w:proofErr w:type="spellEnd"/>
            <w:r>
              <w:t>)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Default="00AD2A00" w:rsidP="002A5942">
            <w:pPr>
              <w:jc w:val="both"/>
            </w:pPr>
            <w:r>
              <w:t>Develop and maintain web sites</w:t>
            </w: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Pr="00AD2A00" w:rsidRDefault="00AD2A00" w:rsidP="002A5942">
            <w:pPr>
              <w:jc w:val="both"/>
            </w:pPr>
            <w:r w:rsidRPr="00AD2A00">
              <w:t xml:space="preserve">Search written, oral and technological </w:t>
            </w:r>
            <w:proofErr w:type="gramStart"/>
            <w:r w:rsidRPr="00AD2A00">
              <w:t>in</w:t>
            </w:r>
            <w:r>
              <w:t xml:space="preserve">formation                 </w:t>
            </w:r>
            <w:r w:rsidRPr="00AD2A00">
              <w:t xml:space="preserve">                                                            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Pr="00AD2A00" w:rsidRDefault="00AD2A00" w:rsidP="002A5942">
            <w:pPr>
              <w:jc w:val="both"/>
            </w:pPr>
            <w:r w:rsidRPr="00AD2A00">
              <w:t xml:space="preserve">Compile numerical and statistical </w:t>
            </w:r>
            <w:proofErr w:type="gramStart"/>
            <w:r w:rsidRPr="00AD2A00">
              <w:t xml:space="preserve">data       </w:t>
            </w:r>
            <w:r>
              <w:t xml:space="preserve">                                  </w:t>
            </w:r>
            <w:r w:rsidRPr="00AD2A00">
              <w:t xml:space="preserve">                                  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Pr="00AD2A00" w:rsidRDefault="00AD2A00" w:rsidP="002A5942">
            <w:pPr>
              <w:jc w:val="both"/>
            </w:pPr>
            <w:r w:rsidRPr="00AD2A00">
              <w:t xml:space="preserve">Develop realistic goals and action to </w:t>
            </w:r>
            <w:r>
              <w:t xml:space="preserve">attain </w:t>
            </w:r>
            <w:proofErr w:type="gramStart"/>
            <w:r>
              <w:t xml:space="preserve">them                      </w:t>
            </w:r>
            <w:r w:rsidRPr="00AD2A00">
              <w:t xml:space="preserve">                                                     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  <w:tr w:rsidR="00AD2A00">
        <w:tc>
          <w:tcPr>
            <w:tcW w:w="8118" w:type="dxa"/>
          </w:tcPr>
          <w:p w:rsidR="00AD2A00" w:rsidRPr="00AD2A00" w:rsidRDefault="00AD2A00" w:rsidP="002A5942">
            <w:pPr>
              <w:jc w:val="both"/>
            </w:pPr>
          </w:p>
        </w:tc>
        <w:tc>
          <w:tcPr>
            <w:tcW w:w="510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16" w:type="dxa"/>
            <w:shd w:val="clear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37" w:type="dxa"/>
            <w:shd w:val="pct20" w:color="auto" w:fill="auto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475" w:type="dxa"/>
          </w:tcPr>
          <w:p w:rsidR="00AD2A00" w:rsidRDefault="00AD2A00" w:rsidP="002A5942">
            <w:pPr>
              <w:jc w:val="both"/>
            </w:pPr>
          </w:p>
        </w:tc>
        <w:tc>
          <w:tcPr>
            <w:tcW w:w="547" w:type="dxa"/>
          </w:tcPr>
          <w:p w:rsidR="00AD2A00" w:rsidRDefault="00AD2A00" w:rsidP="002A5942">
            <w:pPr>
              <w:jc w:val="both"/>
            </w:pPr>
          </w:p>
        </w:tc>
      </w:tr>
    </w:tbl>
    <w:p w:rsidR="002A5942" w:rsidRPr="002A5942" w:rsidRDefault="002A5942" w:rsidP="002A5942">
      <w:pPr>
        <w:jc w:val="both"/>
      </w:pPr>
    </w:p>
    <w:sectPr w:rsidR="002A5942" w:rsidRPr="002A5942" w:rsidSect="002A5942">
      <w:headerReference w:type="even" r:id="rId5"/>
      <w:headerReference w:type="default" r:id="rId6"/>
      <w:pgSz w:w="15840" w:h="12240" w:orient="landscape"/>
      <w:pgMar w:top="1800" w:right="1440" w:bottom="1800" w:left="144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7F" w:rsidRDefault="0058688D" w:rsidP="00DA08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56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67F" w:rsidRDefault="0059567F" w:rsidP="00DA08C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7F" w:rsidRDefault="0058688D" w:rsidP="00DA08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56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9C8">
      <w:rPr>
        <w:rStyle w:val="PageNumber"/>
        <w:noProof/>
      </w:rPr>
      <w:t>1</w:t>
    </w:r>
    <w:r>
      <w:rPr>
        <w:rStyle w:val="PageNumber"/>
      </w:rPr>
      <w:fldChar w:fldCharType="end"/>
    </w:r>
  </w:p>
  <w:p w:rsidR="0059567F" w:rsidRDefault="0059567F" w:rsidP="00DA08C4">
    <w:pPr>
      <w:pStyle w:val="Header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A5942"/>
    <w:rsid w:val="001C40AC"/>
    <w:rsid w:val="002A5942"/>
    <w:rsid w:val="003102C5"/>
    <w:rsid w:val="0058688D"/>
    <w:rsid w:val="0059567F"/>
    <w:rsid w:val="005D306A"/>
    <w:rsid w:val="009859C8"/>
    <w:rsid w:val="00AA1860"/>
    <w:rsid w:val="00AD2A00"/>
    <w:rsid w:val="00DA08C4"/>
  </w:rsids>
  <m:mathPr>
    <m:mathFont m:val="Bell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A59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0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8C4"/>
  </w:style>
  <w:style w:type="paragraph" w:styleId="Footer">
    <w:name w:val="footer"/>
    <w:basedOn w:val="Normal"/>
    <w:link w:val="FooterChar"/>
    <w:uiPriority w:val="99"/>
    <w:semiHidden/>
    <w:unhideWhenUsed/>
    <w:rsid w:val="00DA08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8C4"/>
  </w:style>
  <w:style w:type="character" w:styleId="PageNumber">
    <w:name w:val="page number"/>
    <w:basedOn w:val="DefaultParagraphFont"/>
    <w:uiPriority w:val="99"/>
    <w:semiHidden/>
    <w:unhideWhenUsed/>
    <w:rsid w:val="00DA0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A97C-78C2-1948-9583-D122EBC2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Macintosh Word</Application>
  <DocSecurity>0</DocSecurity>
  <Lines>17</Lines>
  <Paragraphs>4</Paragraphs>
  <ScaleCrop>false</ScaleCrop>
  <Company>University of New Orleans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Rashida Govan</dc:creator>
  <cp:keywords/>
  <cp:lastModifiedBy>Rashida Govan</cp:lastModifiedBy>
  <cp:revision>2</cp:revision>
  <dcterms:created xsi:type="dcterms:W3CDTF">2013-08-19T04:57:00Z</dcterms:created>
  <dcterms:modified xsi:type="dcterms:W3CDTF">2013-08-19T04:57:00Z</dcterms:modified>
</cp:coreProperties>
</file>