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0" w:line="259" w:lineRule="auto"/>
        <w:jc w:val="center"/>
      </w:pPr>
      <w:r>
        <w:t>2026 EBP COMMUNITY SCHOLARSHIP INSTRUCTION SHEET</w:t>
      </w:r>
    </w:p>
    <w:p>
      <w:pPr>
        <w:spacing w:before="0" w:after="160" w:line="259" w:lineRule="auto"/>
        <w:jc w:val="center"/>
      </w:pPr>
      <w:r>
        <w:t>Scholarships are awarded to graduating seniors in St. Mary Parish.</w:t>
      </w:r>
    </w:p>
    <w:p>
      <w:pPr>
        <w:spacing w:before="0" w:after="240" w:line="259" w:lineRule="auto"/>
        <w:jc w:val="center"/>
      </w:pPr>
      <w:r>
        <w:t>Send packets to efremzimbalistr@gmail.com and tammie@ebpcommunityboxing.org</w:t>
      </w:r>
    </w:p>
    <w:p>
      <w:pPr>
        <w:spacing w:before="0" w:after="120" w:line="259" w:lineRule="auto"/>
        <w:jc w:val="left"/>
      </w:pPr>
      <w:r>
        <w:rPr>
          <w:b/>
          <w:color w:val="C00000"/>
        </w:rPr>
        <w:t>Submission Checklist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/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/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/>
          </w:p>
        </w:tc>
        <w:tc>
          <w:tcPr>
            <w:tcW w:type="dxa" w:w="5040"/>
          </w:tcPr>
          <w:p>
            <w:r/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t>☐ 1. Cover Sheet</w:t>
            </w:r>
          </w:p>
        </w:tc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t>☐ 2. Community Scholarship Application</w:t>
            </w:r>
          </w:p>
        </w:tc>
      </w:tr>
      <w:tr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t>☐ 3. Resume</w:t>
            </w:r>
          </w:p>
        </w:tc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t>☐ 4. Letter of Recommendation</w:t>
            </w:r>
          </w:p>
        </w:tc>
      </w:tr>
      <w:tr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t>☐ 5. Optional Information</w:t>
            </w:r>
          </w:p>
        </w:tc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t>☐ 6. Required Vocational Essay</w:t>
            </w:r>
          </w:p>
        </w:tc>
      </w:tr>
      <w:tr>
        <w:tc>
          <w:tcPr>
            <w:tcW w:type="dxa" w:w="4824"/>
            <w:tcBorders>
              <w:bottom w:val="single" w:sz="4" w:space="0" w:color="D9D9D9"/>
            </w:tcBorders>
            <w:vAlign w:val="center"/>
            <w:shd w:fill="F8F8F8"/>
          </w:tcPr>
          <w:p>
            <w:pPr>
              <w:spacing w:after="60"/>
            </w:pPr>
            <w:r>
              <w:rPr>
                <w:b/>
                <w:color w:val="000000"/>
              </w:rPr>
              <w:t>7. Unofficial Transcript</w:t>
              <w:br/>
              <w:t>After completing Instructions 1–6, submit your completed packet via email to efremzimbalistr@gmail.com and tammie@ebpcommunityboxing.org.</w:t>
              <w:br/>
              <w:br/>
              <w:t>Please ensure all required documents are sent to the email addresses listed above.</w:t>
            </w:r>
          </w:p>
        </w:tc>
        <w:tc>
          <w:tcPr>
            <w:tcW w:type="dxa" w:w="4824"/>
            <w:tcBorders>
              <w:bottom w:val="single" w:sz="4" w:space="0" w:color="D9D9D9"/>
            </w:tcBorders>
            <w:vAlign w:val="center"/>
          </w:tcPr>
          <w:p>
            <w:pPr>
              <w:spacing w:after="60"/>
            </w:pPr>
            <w:r/>
          </w:p>
        </w:tc>
      </w:tr>
    </w:tbl>
    <w:p>
      <w:pPr>
        <w:spacing w:before="160" w:after="80" w:line="259" w:lineRule="auto"/>
        <w:jc w:val="left"/>
      </w:pPr>
      <w:r>
        <w:rPr>
          <w:b/>
          <w:color w:val="C00000"/>
        </w:rPr>
        <w:t>Instructions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1. Cover Sheet — Required</w:t>
      </w:r>
    </w:p>
    <w:p>
      <w:pPr>
        <w:spacing w:before="0" w:after="80" w:line="259" w:lineRule="auto"/>
        <w:ind w:left="288"/>
        <w:jc w:val="left"/>
      </w:pPr>
      <w:r>
        <w:t>Use the cover sheet template. Include the student name, phone number, e-mail address, school name, and both signatures on the provisional statement page.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2. Community Scholarship Application — Required</w:t>
      </w:r>
    </w:p>
    <w:p>
      <w:pPr>
        <w:spacing w:before="0" w:after="80" w:line="259" w:lineRule="auto"/>
        <w:ind w:left="288"/>
        <w:jc w:val="left"/>
      </w:pPr>
      <w:r>
        <w:t>Submit a complete copy of the scholarship application. It must be printed or typed clearly and completed in its entirety.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3. Resume — Required</w:t>
      </w:r>
    </w:p>
    <w:p>
      <w:pPr>
        <w:spacing w:before="0" w:after="80" w:line="259" w:lineRule="auto"/>
        <w:ind w:left="288"/>
        <w:jc w:val="left"/>
      </w:pPr>
      <w:r>
        <w:t>Your resume must include scholastic honors, other honors, clubs and organizations, leadership roles, and work or community volunteer experience from the past three years.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4. One Letter of Recommendation — Required</w:t>
      </w:r>
    </w:p>
    <w:p>
      <w:pPr>
        <w:spacing w:before="0" w:after="80" w:line="259" w:lineRule="auto"/>
        <w:ind w:left="288"/>
        <w:jc w:val="left"/>
      </w:pPr>
      <w:r>
        <w:t>Provide one recommendation letter from a teacher, guidance counselor, administrator, or another non-relative unless the scholarship criteria says otherwise.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5. Optional Information</w:t>
      </w:r>
    </w:p>
    <w:p>
      <w:pPr>
        <w:spacing w:before="0" w:after="80" w:line="259" w:lineRule="auto"/>
        <w:ind w:left="288"/>
        <w:jc w:val="left"/>
      </w:pPr>
      <w:r>
        <w:t>You may include a letter explaining special circumstances, such as academic obstacles overcome or major financial or family changes you want the committee to consider.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6. Vocational Essay — Required</w:t>
      </w:r>
    </w:p>
    <w:p>
      <w:pPr>
        <w:spacing w:before="0" w:after="80" w:line="259" w:lineRule="auto"/>
        <w:ind w:left="288"/>
        <w:jc w:val="left"/>
      </w:pPr>
      <w:r>
        <w:t>Attach a typed, double-spaced essay of 300–500 words explaining your proposed occupation or vocation, your goals, your strengths, and why you deserve a scholarship to continue your education.</w:t>
      </w:r>
    </w:p>
    <w:p>
      <w:r>
        <w:rPr>
          <w:b/>
          <w:color w:val="FF0000"/>
          <w:sz w:val="28"/>
        </w:rPr>
        <w:t>All applications must be completed and turned in by May 9, 2026.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7. Unofficial Transcript</w:t>
        <w:br/>
        <w:t>After completing Instructions 1–6, submit your completed packet via email to efremzimbalistr@gmail.com and tammie@ebpcommunityboxing.org.</w:t>
        <w:br/>
        <w:br/>
        <w:t>Please ensure all required documents are sent to the email addresses listed above.</w:t>
      </w:r>
    </w:p>
    <w:p>
      <w:pPr>
        <w:spacing w:before="0" w:after="80" w:line="259" w:lineRule="auto"/>
        <w:ind w:left="288"/>
        <w:jc w:val="left"/>
      </w:pPr>
      <w:r/>
    </w:p>
    <w:p>
      <w:pPr>
        <w:spacing w:before="120" w:after="0" w:line="259" w:lineRule="auto"/>
        <w:jc w:val="right"/>
      </w:pPr>
      <w:r>
        <w:t>Revised for 2026</w:t>
      </w:r>
    </w:p>
    <w:p>
      <w:pPr>
        <w:sectPr>
          <w:headerReference w:type="default" r:id="rId9"/>
          <w:footerReference w:type="default" r:id="rId10"/>
          <w:headerReference w:type="first" r:id="rId19"/>
          <w:pgSz w:w="12240" w:h="15840"/>
          <w:pgMar w:top="1008" w:right="1080" w:bottom="1008" w:left="1080" w:header="288" w:footer="720" w:gutter="0"/>
          <w:cols w:space="720"/>
          <w:titlePg/>
          <w:docGrid w:linePitch="360"/>
        </w:sectPr>
      </w:pPr>
      <w:r/>
    </w:p>
    <w:p>
      <w:pPr>
        <w:spacing w:before="0" w:after="40" w:line="259" w:lineRule="auto"/>
        <w:jc w:val="center"/>
      </w:pPr>
      <w:r>
        <w:rPr>
          <w:b/>
          <w:color w:val="C00000"/>
        </w:rPr>
        <w:t>Cover Sheet</w:t>
      </w:r>
    </w:p>
    <w:p>
      <w:pPr>
        <w:spacing w:before="0" w:after="280" w:line="259" w:lineRule="auto"/>
        <w:jc w:val="center"/>
      </w:pPr>
      <w:r>
        <w:t>Provisional Statement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Student Name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Phone Number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E-mail Address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School Name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</w:tbl>
    <w:p>
      <w:r/>
    </w:p>
    <w:p>
      <w:pPr>
        <w:spacing w:before="0" w:after="120" w:line="259" w:lineRule="auto"/>
        <w:jc w:val="left"/>
      </w:pPr>
      <w:r>
        <w:t>Provision</w:t>
      </w:r>
    </w:p>
    <w:p>
      <w:pPr>
        <w:spacing w:before="0" w:after="280" w:line="259" w:lineRule="auto"/>
        <w:jc w:val="left"/>
      </w:pPr>
      <w:r>
        <w:t>I, ________________________________, hereby stipulate that the information contained in this packet has been independently completed with minimal parental involvement. Failure to comply may result in disqualification and/or loss of scholarship.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536"/>
            <w:tcBorders>
              <w:bottom w:val="single" w:sz="10" w:space="0" w:color="808080"/>
            </w:tcBorders>
          </w:tcPr>
          <w:p>
            <w:r/>
          </w:p>
        </w:tc>
        <w:tc>
          <w:tcPr>
            <w:tcW w:type="dxa" w:w="4536"/>
            <w:tcBorders>
              <w:bottom w:val="single" w:sz="10" w:space="0" w:color="808080"/>
            </w:tcBorders>
          </w:tcPr>
          <w:p>
            <w:r/>
          </w:p>
        </w:tc>
      </w:tr>
      <w:tr>
        <w:tc>
          <w:tcPr>
            <w:tcW w:type="dxa" w:w="5040"/>
          </w:tcPr>
          <w:p>
            <w:pPr>
              <w:jc w:val="center"/>
            </w:pPr>
            <w:r>
              <w:t>Student Signature</w:t>
            </w:r>
          </w:p>
        </w:tc>
        <w:tc>
          <w:tcPr>
            <w:tcW w:type="dxa" w:w="5040"/>
          </w:tcPr>
          <w:p>
            <w:pPr>
              <w:jc w:val="center"/>
            </w:pPr>
            <w:r>
              <w:t>Parent Signature</w:t>
            </w:r>
          </w:p>
        </w:tc>
      </w:tr>
    </w:tbl>
    <w:p>
      <w:pPr>
        <w:sectPr>
          <w:headerReference w:type="default" r:id="rId11"/>
          <w:footerReference w:type="default" r:id="rId12"/>
          <w:pgSz w:w="12240" w:h="15840"/>
          <w:pgMar w:top="1008" w:right="1080" w:bottom="1008" w:left="1080" w:header="288" w:footer="720" w:gutter="0"/>
          <w:cols w:space="720"/>
          <w:titlePg/>
          <w:docGrid w:linePitch="360"/>
        </w:sectPr>
      </w:pPr>
      <w:r/>
    </w:p>
    <w:p>
      <w:pPr>
        <w:spacing w:before="0" w:after="40" w:line="259" w:lineRule="auto"/>
        <w:jc w:val="center"/>
      </w:pPr>
      <w:r>
        <w:rPr>
          <w:b/>
          <w:color w:val="C00000"/>
        </w:rPr>
        <w:t>EBP Community Scholarship Application</w:t>
      </w:r>
    </w:p>
    <w:p>
      <w:pPr>
        <w:spacing w:before="0" w:after="200" w:line="259" w:lineRule="auto"/>
        <w:jc w:val="center"/>
      </w:pPr>
      <w:r>
        <w:t>2026</w:t>
      </w:r>
    </w:p>
    <w:p>
      <w:pPr>
        <w:spacing w:before="0" w:after="240" w:line="259" w:lineRule="auto"/>
        <w:jc w:val="center"/>
      </w:pPr>
      <w:r>
        <w:t>This application must be printed or typed legibly and completed in its entirety for consideration.</w:t>
      </w:r>
    </w:p>
    <w:p>
      <w:pPr>
        <w:spacing w:before="0" w:after="120" w:line="259" w:lineRule="auto"/>
        <w:jc w:val="left"/>
      </w:pPr>
      <w:r>
        <w:t>Student Information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First Name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Middle Initial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Last Name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Street Address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City / ZIP Code / Parish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Home Phone Number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E-mail Address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168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School Name</w:t>
            </w:r>
          </w:p>
        </w:tc>
        <w:tc>
          <w:tcPr>
            <w:tcW w:type="dxa" w:w="6912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</w:tbl>
    <w:p>
      <w:r/>
    </w:p>
    <w:p>
      <w:pPr>
        <w:spacing w:before="0" w:after="120" w:line="259" w:lineRule="auto"/>
        <w:jc w:val="left"/>
      </w:pPr>
      <w:r>
        <w:t>General Information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184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Parent/Guardian Name(s)</w:t>
            </w:r>
          </w:p>
        </w:tc>
        <w:tc>
          <w:tcPr>
            <w:tcW w:type="dxa" w:w="4896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5184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Number of dependent children in the home (including applicant)</w:t>
            </w:r>
          </w:p>
        </w:tc>
        <w:tc>
          <w:tcPr>
            <w:tcW w:type="dxa" w:w="4896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5184"/>
            <w:tcBorders>
              <w:bottom w:val="nil"/>
            </w:tcBorders>
            <w:vAlign w:val="center"/>
            <w:shd w:fill="F5F5F5"/>
          </w:tcPr>
          <w:p>
            <w:pPr>
              <w:spacing w:after="0"/>
            </w:pPr>
            <w:r>
              <w:t>How many family members, including parents, will be in college or technical school next year?</w:t>
            </w:r>
          </w:p>
        </w:tc>
        <w:tc>
          <w:tcPr>
            <w:tcW w:type="dxa" w:w="4896"/>
            <w:tcBorders>
              <w:bottom w:val="single" w:sz="10" w:space="0" w:color="808080"/>
            </w:tcBorders>
            <w:vAlign w:val="center"/>
          </w:tcPr>
          <w:p>
            <w:pPr>
              <w:spacing w:after="0"/>
            </w:pPr>
            <w:r/>
          </w:p>
        </w:tc>
      </w:tr>
    </w:tbl>
    <w:p>
      <w:r/>
    </w:p>
    <w:p>
      <w:pPr>
        <w:spacing w:before="0" w:after="120" w:line="259" w:lineRule="auto"/>
        <w:jc w:val="left"/>
      </w:pPr>
      <w:r>
        <w:t>Schools Attended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9C232A"/>
            <w:tcBorders>
              <w:left w:val="single" w:sz="8" w:space="0" w:color="FFFFFF"/>
              <w:top w:val="single" w:sz="8" w:space="0" w:color="FFFFFF"/>
              <w:right w:val="single" w:sz="8" w:space="0" w:color="FFFFFF"/>
              <w:bottom w:val="single" w:sz="8" w:space="0" w:color="FFFFFF"/>
            </w:tcBorders>
          </w:tcPr>
          <w:p>
            <w:pPr>
              <w:jc w:val="center"/>
            </w:pPr>
            <w:r>
              <w:t>School</w:t>
            </w:r>
          </w:p>
        </w:tc>
        <w:tc>
          <w:tcPr>
            <w:tcW w:type="dxa" w:w="3360"/>
            <w:shd w:fill="9C232A"/>
            <w:tcBorders>
              <w:left w:val="single" w:sz="8" w:space="0" w:color="FFFFFF"/>
              <w:top w:val="single" w:sz="8" w:space="0" w:color="FFFFFF"/>
              <w:right w:val="single" w:sz="8" w:space="0" w:color="FFFFFF"/>
              <w:bottom w:val="single" w:sz="8" w:space="0" w:color="FFFFFF"/>
            </w:tcBorders>
          </w:tcPr>
          <w:p>
            <w:pPr>
              <w:jc w:val="center"/>
            </w:pPr>
            <w:r>
              <w:t>City</w:t>
            </w:r>
          </w:p>
        </w:tc>
        <w:tc>
          <w:tcPr>
            <w:tcW w:type="dxa" w:w="3360"/>
            <w:shd w:fill="9C232A"/>
            <w:tcBorders>
              <w:left w:val="single" w:sz="8" w:space="0" w:color="FFFFFF"/>
              <w:top w:val="single" w:sz="8" w:space="0" w:color="FFFFFF"/>
              <w:right w:val="single" w:sz="8" w:space="0" w:color="FFFFFF"/>
              <w:bottom w:val="single" w:sz="8" w:space="0" w:color="FFFFFF"/>
            </w:tcBorders>
          </w:tcPr>
          <w:p>
            <w:pPr>
              <w:jc w:val="center"/>
            </w:pPr>
            <w:r>
              <w:t>Years Attended / Graduation Date</w:t>
            </w:r>
          </w:p>
        </w:tc>
      </w:tr>
      <w:tr>
        <w:tc>
          <w:tcPr>
            <w:tcW w:type="dxa" w:w="3744"/>
            <w:shd w:fill="F5F5F5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>
              <w:t>Elementary School(s)</w:t>
            </w:r>
          </w:p>
        </w:tc>
        <w:tc>
          <w:tcPr>
            <w:tcW w:type="dxa" w:w="2304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/>
          </w:p>
        </w:tc>
        <w:tc>
          <w:tcPr>
            <w:tcW w:type="dxa" w:w="3888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/>
          </w:p>
        </w:tc>
      </w:tr>
      <w:tr>
        <w:tc>
          <w:tcPr>
            <w:tcW w:type="dxa" w:w="3744"/>
            <w:shd w:fill="F5F5F5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>
              <w:t>Junior High / Middle School(s)</w:t>
            </w:r>
          </w:p>
        </w:tc>
        <w:tc>
          <w:tcPr>
            <w:tcW w:type="dxa" w:w="2304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/>
          </w:p>
        </w:tc>
        <w:tc>
          <w:tcPr>
            <w:tcW w:type="dxa" w:w="3888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/>
          </w:p>
        </w:tc>
      </w:tr>
      <w:tr>
        <w:tc>
          <w:tcPr>
            <w:tcW w:type="dxa" w:w="3744"/>
            <w:shd w:fill="F5F5F5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>
              <w:t>High School</w:t>
            </w:r>
          </w:p>
        </w:tc>
        <w:tc>
          <w:tcPr>
            <w:tcW w:type="dxa" w:w="2304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/>
          </w:p>
        </w:tc>
        <w:tc>
          <w:tcPr>
            <w:tcW w:type="dxa" w:w="3888"/>
            <w:tcBorders>
              <w:left w:val="single" w:sz="6" w:space="0" w:color="D9D9D9"/>
              <w:top w:val="single" w:sz="6" w:space="0" w:color="D9D9D9"/>
              <w:right w:val="single" w:sz="6" w:space="0" w:color="D9D9D9"/>
              <w:bottom w:val="single" w:sz="6" w:space="0" w:color="D9D9D9"/>
            </w:tcBorders>
            <w:vAlign w:val="center"/>
          </w:tcPr>
          <w:p>
            <w:r/>
          </w:p>
        </w:tc>
      </w:tr>
    </w:tbl>
    <w:p>
      <w:pPr>
        <w:sectPr>
          <w:headerReference w:type="default" r:id="rId13"/>
          <w:footerReference w:type="default" r:id="rId14"/>
          <w:pgSz w:w="12240" w:h="15840"/>
          <w:pgMar w:top="1008" w:right="1080" w:bottom="1008" w:left="1080" w:header="288" w:footer="720" w:gutter="0"/>
          <w:cols w:space="720"/>
          <w:titlePg/>
          <w:docGrid w:linePitch="360"/>
        </w:sectPr>
      </w:pPr>
      <w:r/>
    </w:p>
    <w:p>
      <w:pPr>
        <w:spacing w:before="0" w:after="200" w:line="259" w:lineRule="auto"/>
        <w:jc w:val="center"/>
      </w:pPr>
      <w:r>
        <w:t>Academic / School Information</w:t>
      </w:r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1. What is your anticipated major?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r/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2. Where are you planning to attend college?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r/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3. To which colleges have you been accepted?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r/>
    </w:p>
    <w:p>
      <w:pPr>
        <w:keepNext/>
        <w:spacing w:before="0" w:after="40" w:line="259" w:lineRule="auto"/>
        <w:jc w:val="left"/>
      </w:pPr>
      <w:r>
        <w:rPr>
          <w:b/>
          <w:color w:val="000000"/>
        </w:rPr>
        <w:t>4. What high school honors have you received?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pPr>
        <w:spacing w:before="0" w:after="0" w:line="240" w:lineRule="auto"/>
        <w:jc w:val="left"/>
      </w:pPr>
      <w:r>
        <w:t>________________________________________________________________________________________</w:t>
      </w:r>
    </w:p>
    <w:p>
      <w:r/>
    </w:p>
    <w:p>
      <w:pPr>
        <w:spacing w:before="160" w:after="240" w:line="259" w:lineRule="auto"/>
        <w:jc w:val="center"/>
      </w:pPr>
      <w:r>
        <w:t>Please make a master copy of all application materials for your records.</w:t>
      </w:r>
    </w:p>
    <w:p>
      <w:pPr>
        <w:sectPr>
          <w:headerReference w:type="default" r:id="rId15"/>
          <w:footerReference w:type="default" r:id="rId16"/>
          <w:pgSz w:w="12240" w:h="15840"/>
          <w:pgMar w:top="1008" w:right="1080" w:bottom="1008" w:left="1080" w:header="288" w:footer="720" w:gutter="0"/>
          <w:cols w:space="720"/>
          <w:titlePg/>
          <w:docGrid w:linePitch="360"/>
        </w:sectPr>
      </w:pPr>
      <w:r/>
    </w:p>
    <w:p>
      <w:pPr>
        <w:spacing w:before="0" w:after="160" w:line="259" w:lineRule="auto"/>
        <w:jc w:val="center"/>
      </w:pPr>
      <w:r>
        <w:rPr>
          <w:b/>
          <w:color w:val="C00000"/>
        </w:rPr>
        <w:t>Scholarship Packet Cover Page</w:t>
      </w:r>
    </w:p>
    <w:p>
      <w:pPr>
        <w:spacing w:before="0" w:after="360" w:line="259" w:lineRule="auto"/>
        <w:jc w:val="center"/>
      </w:pPr>
      <w:r>
        <w:t>Attach this page to the front of the completed scholarship packet.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168"/>
            <w:shd w:fill="F5F5F5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pPr>
              <w:jc w:val="left"/>
            </w:pPr>
            <w:r>
              <w:t>Student Name</w:t>
            </w:r>
          </w:p>
        </w:tc>
        <w:tc>
          <w:tcPr>
            <w:tcW w:type="dxa" w:w="6336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r/>
          </w:p>
        </w:tc>
      </w:tr>
      <w:tr>
        <w:tc>
          <w:tcPr>
            <w:tcW w:type="dxa" w:w="3168"/>
            <w:shd w:fill="F5F5F5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pPr>
              <w:jc w:val="left"/>
            </w:pPr>
            <w:r>
              <w:t>Phone Number</w:t>
            </w:r>
          </w:p>
        </w:tc>
        <w:tc>
          <w:tcPr>
            <w:tcW w:type="dxa" w:w="6336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r/>
          </w:p>
        </w:tc>
      </w:tr>
      <w:tr>
        <w:tc>
          <w:tcPr>
            <w:tcW w:type="dxa" w:w="3168"/>
            <w:shd w:fill="F5F5F5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pPr>
              <w:jc w:val="left"/>
            </w:pPr>
            <w:r>
              <w:t>E-mail Address</w:t>
            </w:r>
          </w:p>
        </w:tc>
        <w:tc>
          <w:tcPr>
            <w:tcW w:type="dxa" w:w="6336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r/>
          </w:p>
        </w:tc>
      </w:tr>
      <w:tr>
        <w:tc>
          <w:tcPr>
            <w:tcW w:type="dxa" w:w="3168"/>
            <w:shd w:fill="F5F5F5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pPr>
              <w:jc w:val="left"/>
            </w:pPr>
            <w:r>
              <w:t>School Name</w:t>
            </w:r>
          </w:p>
        </w:tc>
        <w:tc>
          <w:tcPr>
            <w:tcW w:type="dxa" w:w="6336"/>
            <w:tcBorders>
              <w:left w:val="single" w:sz="8" w:space="0" w:color="D9D9D9"/>
              <w:top w:val="single" w:sz="8" w:space="0" w:color="D9D9D9"/>
              <w:right w:val="single" w:sz="8" w:space="0" w:color="D9D9D9"/>
              <w:bottom w:val="single" w:sz="8" w:space="0" w:color="D9D9D9"/>
            </w:tcBorders>
            <w:vAlign w:val="center"/>
          </w:tcPr>
          <w:p>
            <w:r/>
          </w:p>
        </w:tc>
      </w:tr>
    </w:tbl>
    <w:p>
      <w:pPr>
        <w:spacing w:before="320" w:after="80" w:line="259" w:lineRule="auto"/>
        <w:jc w:val="left"/>
      </w:pPr>
      <w:r>
        <w:t>Completed packet items</w:t>
      </w:r>
    </w:p>
    <w:p>
      <w:pPr>
        <w:pStyle w:val="ListBullet"/>
        <w:spacing w:after="60" w:line="252" w:lineRule="auto"/>
      </w:pPr>
      <w:r>
        <w:rPr>
          <w:b/>
          <w:color w:val="C00000"/>
        </w:rPr>
        <w:t>Cover Sheet</w:t>
      </w:r>
    </w:p>
    <w:p>
      <w:pPr>
        <w:pStyle w:val="ListBullet"/>
        <w:spacing w:after="60" w:line="252" w:lineRule="auto"/>
      </w:pPr>
      <w:r>
        <w:t>Scholarship Application</w:t>
      </w:r>
    </w:p>
    <w:p>
      <w:pPr>
        <w:pStyle w:val="ListBullet"/>
        <w:spacing w:after="60" w:line="252" w:lineRule="auto"/>
      </w:pPr>
      <w:r>
        <w:t>Resume</w:t>
      </w:r>
    </w:p>
    <w:p>
      <w:pPr>
        <w:pStyle w:val="ListBullet"/>
        <w:spacing w:after="60" w:line="252" w:lineRule="auto"/>
      </w:pPr>
      <w:r>
        <w:t>Letter of Recommendation</w:t>
      </w:r>
    </w:p>
    <w:p>
      <w:pPr>
        <w:pStyle w:val="ListBullet"/>
        <w:spacing w:after="60" w:line="252" w:lineRule="auto"/>
      </w:pPr>
      <w:r>
        <w:t>Optional Information (if included)</w:t>
      </w:r>
    </w:p>
    <w:p>
      <w:pPr>
        <w:pStyle w:val="ListBullet"/>
        <w:spacing w:after="60" w:line="252" w:lineRule="auto"/>
      </w:pPr>
      <w:r>
        <w:t>Vocational Essay</w:t>
      </w:r>
    </w:p>
    <w:p>
      <w:pPr>
        <w:pStyle w:val="ListBullet"/>
        <w:spacing w:after="60" w:line="252" w:lineRule="auto"/>
      </w:pPr>
      <w:r>
        <w:rPr>
          <w:b/>
          <w:color w:val="000000"/>
        </w:rPr>
        <w:t>7. Unofficial Transcript</w:t>
        <w:br/>
        <w:t>After completing Instructions 1–6, submit your completed packet via email to efremzimbalistr@gmail.com and tammie@ebpcommunityboxing.org.</w:t>
        <w:br/>
        <w:br/>
        <w:t>Please ensure all required documents are sent to the email addresses listed above.</w:t>
      </w:r>
    </w:p>
    <w:p>
      <w:pPr>
        <w:spacing w:before="280" w:after="0" w:line="259" w:lineRule="auto"/>
        <w:jc w:val="center"/>
      </w:pPr>
      <w:r>
        <w:t>Website: www.ebpcommunity.org</w:t>
      </w:r>
    </w:p>
    <w:p>
      <w:r>
        <w:t>Scholarship Award Requirement:</w:t>
        <w:br/>
        <w:br/>
        <w:t>All scholarship recipients are required to attend the EBP Community Scholarship Gala to receive their scholarship award. Scholarships will be presented in person at the gala.</w:t>
        <w:br/>
        <w:br/>
        <w:t>Failure to attend the gala without prior approval from the EBP Community Scholarship Committee will result in forfeiture of the scholarship.</w:t>
        <w:br/>
      </w:r>
    </w:p>
    <w:sectPr w:rsidR="00FC693F" w:rsidRPr="0006063C" w:rsidSect="00034616">
      <w:headerReference w:type="default" r:id="rId17"/>
      <w:footerReference w:type="default" r:id="rId18"/>
      <w:pgSz w:w="12240" w:h="15840"/>
      <w:pgMar w:top="1008" w:right="1080" w:bottom="1008" w:left="1080" w:header="28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t>www.ebpcommunity.org | Page 1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t>www.ebpcommunity.org | Page 2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t>www.ebpcommunity.org | Page 3</w:t>
    </w:r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t>www.ebpcommunity.org | Page 4</w:t>
    </w:r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t>www.ebpcommunity.org | Page 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b/>
        <w:sz w:val="24"/>
      </w:rPr>
      <w:t>EBP Community Scholarship Program</w:t>
    </w: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left"/>
          </w:pPr>
          <w:r>
            <w:rPr>
              <w:rFonts w:ascii="Arial" w:hAnsi="Arial"/>
              <w:b/>
              <w:color w:val="9C232A"/>
              <w:sz w:val="28"/>
            </w:rPr>
            <w:t>EBP Community</w:t>
          </w:r>
          <w:r>
            <w:rPr>
              <w:rFonts w:ascii="Arial" w:hAnsi="Arial"/>
              <w:color w:val="5A5A5A"/>
              <w:sz w:val="17"/>
            </w:rPr>
            <w:br/>
            <w:t>Scholarship Program</w:t>
          </w:r>
        </w:p>
      </w:tc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right"/>
          </w:pPr>
          <w:r>
            <w:rPr>
              <w:rFonts w:ascii="Arial" w:hAnsi="Arial"/>
              <w:b/>
              <w:color w:val="9C232A"/>
              <w:sz w:val="19"/>
            </w:rPr>
            <w:t>www.ebpcommunity.org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b/>
        <w:sz w:val="24"/>
      </w:rPr>
      <w:t>EBP Community Scholarship Program</w:t>
    </w: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left"/>
          </w:pPr>
          <w:r>
            <w:rPr>
              <w:rFonts w:ascii="Arial" w:hAnsi="Arial"/>
              <w:b/>
              <w:color w:val="9C232A"/>
              <w:sz w:val="28"/>
            </w:rPr>
            <w:t>EBP Community</w:t>
          </w:r>
          <w:r>
            <w:rPr>
              <w:rFonts w:ascii="Arial" w:hAnsi="Arial"/>
              <w:color w:val="5A5A5A"/>
              <w:sz w:val="17"/>
            </w:rPr>
            <w:br/>
            <w:t>Scholarship Program</w:t>
          </w:r>
        </w:p>
      </w:tc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right"/>
          </w:pPr>
          <w:r>
            <w:rPr>
              <w:rFonts w:ascii="Arial" w:hAnsi="Arial"/>
              <w:b/>
              <w:color w:val="9C232A"/>
              <w:sz w:val="19"/>
            </w:rPr>
            <w:t>www.ebpcommunity.org</w:t>
          </w:r>
        </w:p>
      </w:tc>
    </w:tr>
  </w:tbl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b/>
        <w:sz w:val="24"/>
      </w:rPr>
      <w:t>EBP Community Scholarship Program</w:t>
    </w: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left"/>
          </w:pPr>
          <w:r>
            <w:rPr>
              <w:rFonts w:ascii="Arial" w:hAnsi="Arial"/>
              <w:b/>
              <w:color w:val="9C232A"/>
              <w:sz w:val="28"/>
            </w:rPr>
            <w:t>EBP Community</w:t>
          </w:r>
          <w:r>
            <w:rPr>
              <w:rFonts w:ascii="Arial" w:hAnsi="Arial"/>
              <w:color w:val="5A5A5A"/>
              <w:sz w:val="17"/>
            </w:rPr>
            <w:br/>
            <w:t>Scholarship Program</w:t>
          </w:r>
        </w:p>
      </w:tc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right"/>
          </w:pPr>
          <w:r>
            <w:rPr>
              <w:rFonts w:ascii="Arial" w:hAnsi="Arial"/>
              <w:b/>
              <w:color w:val="9C232A"/>
              <w:sz w:val="19"/>
            </w:rPr>
            <w:t>www.ebpcommunity.org</w:t>
          </w:r>
        </w:p>
      </w:tc>
    </w:tr>
  </w:tbl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b/>
        <w:sz w:val="24"/>
      </w:rPr>
      <w:t>EBP Community Scholarship Program</w:t>
    </w: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left"/>
          </w:pPr>
          <w:r>
            <w:rPr>
              <w:rFonts w:ascii="Arial" w:hAnsi="Arial"/>
              <w:b/>
              <w:color w:val="9C232A"/>
              <w:sz w:val="28"/>
            </w:rPr>
            <w:t>EBP Community</w:t>
          </w:r>
          <w:r>
            <w:rPr>
              <w:rFonts w:ascii="Arial" w:hAnsi="Arial"/>
              <w:color w:val="5A5A5A"/>
              <w:sz w:val="17"/>
            </w:rPr>
            <w:br/>
            <w:t>Scholarship Program</w:t>
          </w:r>
        </w:p>
      </w:tc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right"/>
          </w:pPr>
          <w:r>
            <w:rPr>
              <w:rFonts w:ascii="Arial" w:hAnsi="Arial"/>
              <w:b/>
              <w:color w:val="9C232A"/>
              <w:sz w:val="19"/>
            </w:rPr>
            <w:t>www.ebpcommunity.org</w:t>
          </w:r>
        </w:p>
      </w:tc>
    </w:tr>
  </w:tbl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b/>
        <w:sz w:val="24"/>
      </w:rPr>
      <w:t>EBP Community Scholarship Program</w:t>
    </w: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left"/>
          </w:pPr>
          <w:r>
            <w:rPr>
              <w:rFonts w:ascii="Arial" w:hAnsi="Arial"/>
              <w:b/>
              <w:color w:val="9C232A"/>
              <w:sz w:val="28"/>
            </w:rPr>
            <w:t>EBP Community</w:t>
          </w:r>
          <w:r>
            <w:rPr>
              <w:rFonts w:ascii="Arial" w:hAnsi="Arial"/>
              <w:color w:val="5A5A5A"/>
              <w:sz w:val="17"/>
            </w:rPr>
            <w:br/>
            <w:t>Scholarship Program</w:t>
          </w:r>
        </w:p>
      </w:tc>
      <w:tc>
        <w:tcPr>
          <w:tcW w:type="dxa" w:w="5040"/>
          <w:tcBorders>
            <w:bottom w:val="single" w:sz="8" w:space="0" w:color="C0C0C0"/>
          </w:tcBorders>
          <w:vAlign w:val="center"/>
        </w:tcPr>
        <w:p>
          <w:pPr>
            <w:jc w:val="right"/>
          </w:pPr>
          <w:r>
            <w:rPr>
              <w:rFonts w:ascii="Arial" w:hAnsi="Arial"/>
              <w:b/>
              <w:color w:val="9C232A"/>
              <w:sz w:val="19"/>
            </w:rPr>
            <w:t>www.ebpcommunity.org</w:t>
          </w:r>
        </w:p>
      </w:tc>
    </w:tr>
  </w:tbl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/>
    <w:r/>
    <w:r/>
    <w:r>
      <w:drawing>
        <wp:inline xmlns:a="http://schemas.openxmlformats.org/drawingml/2006/main" xmlns:pic="http://schemas.openxmlformats.org/drawingml/2006/picture">
          <wp:extent cx="2103120" cy="202607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E859D4EA-D396-47CE-9E6A-4E573A111AA3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20" cy="2026077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center"/>
    </w:pPr>
    <w:r>
      <w:rPr>
        <w:b/>
        <w:sz w:val="24"/>
      </w:rPr>
    </w:r>
  </w:p>
  <w:p>
    <w:pPr>
      <w:jc w:val="center"/>
    </w:pPr>
    <w:r>
      <w:rPr>
        <w:b/>
        <w:sz w:val="24"/>
      </w:rPr>
    </w:r>
  </w:p>
  <w:p>
    <w:pPr>
      <w:jc w:val="center"/>
    </w:pPr>
    <w:r>
      <w:rPr>
        <w:b/>
        <w:sz w:val="24"/>
      </w:rPr>
    </w:r>
  </w:p>
  <w:p>
    <w:pPr>
      <w:jc w:val="center"/>
    </w:pPr>
    <w:r>
      <w:rPr>
        <w:b/>
        <w:sz w:val="24"/>
      </w:rPr>
    </w:r>
  </w:p>
  <w:p>
    <w:pPr>
      <w:jc w:val="center"/>
    </w:pPr>
    <w:r>
      <w:rPr>
        <w:b/>
        <w:sz w:val="24"/>
      </w:rPr>
      <w:t>EBP Community Scholarship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