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B198" w14:textId="5A7F1908" w:rsidR="00F24253" w:rsidRPr="00066026" w:rsidRDefault="00F24253" w:rsidP="00066026">
      <w:pPr>
        <w:jc w:val="center"/>
        <w:rPr>
          <w:rStyle w:val="Strong"/>
          <w:sz w:val="32"/>
          <w:szCs w:val="32"/>
          <w:u w:val="single"/>
        </w:rPr>
      </w:pPr>
      <w:bookmarkStart w:id="0" w:name="_GoBack"/>
      <w:bookmarkEnd w:id="0"/>
      <w:r w:rsidRPr="00066026">
        <w:rPr>
          <w:rStyle w:val="Strong"/>
          <w:sz w:val="32"/>
          <w:szCs w:val="32"/>
          <w:u w:val="single"/>
        </w:rPr>
        <w:t>GFCT - Some Database Statistics</w:t>
      </w:r>
    </w:p>
    <w:p w14:paraId="572D1525" w14:textId="280EE0AD" w:rsidR="00F24253" w:rsidRPr="00066026" w:rsidRDefault="00F24253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 xml:space="preserve">There are over </w:t>
      </w:r>
      <w:r w:rsidRPr="00066026">
        <w:rPr>
          <w:rStyle w:val="Strong"/>
          <w:sz w:val="32"/>
          <w:szCs w:val="32"/>
        </w:rPr>
        <w:t>1</w:t>
      </w:r>
      <w:r w:rsidR="008705E0">
        <w:rPr>
          <w:rStyle w:val="Strong"/>
          <w:sz w:val="32"/>
          <w:szCs w:val="32"/>
        </w:rPr>
        <w:t>40</w:t>
      </w:r>
      <w:r w:rsidRPr="00066026">
        <w:rPr>
          <w:rStyle w:val="Strong"/>
          <w:sz w:val="32"/>
          <w:szCs w:val="32"/>
        </w:rPr>
        <w:t>,000</w:t>
      </w:r>
      <w:r w:rsidRPr="00066026">
        <w:rPr>
          <w:rStyle w:val="Strong"/>
          <w:b w:val="0"/>
          <w:bCs w:val="0"/>
          <w:sz w:val="32"/>
          <w:szCs w:val="32"/>
        </w:rPr>
        <w:t xml:space="preserve"> test records.</w:t>
      </w:r>
    </w:p>
    <w:p w14:paraId="42069E6A" w14:textId="0AA7CFA2" w:rsidR="00F24253" w:rsidRPr="00066026" w:rsidRDefault="00F24253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 xml:space="preserve">There are over </w:t>
      </w:r>
      <w:r w:rsidRPr="00066026">
        <w:rPr>
          <w:rStyle w:val="Strong"/>
          <w:sz w:val="32"/>
          <w:szCs w:val="32"/>
        </w:rPr>
        <w:t xml:space="preserve">100,000 </w:t>
      </w:r>
      <w:r w:rsidRPr="00066026">
        <w:rPr>
          <w:rStyle w:val="Strong"/>
          <w:b w:val="0"/>
          <w:bCs w:val="0"/>
          <w:sz w:val="32"/>
          <w:szCs w:val="32"/>
        </w:rPr>
        <w:t>men on the database.</w:t>
      </w:r>
    </w:p>
    <w:p w14:paraId="62D53737" w14:textId="225E1B1B" w:rsidR="00F24253" w:rsidRPr="00066026" w:rsidRDefault="00F24253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 xml:space="preserve">These men live in </w:t>
      </w:r>
      <w:r w:rsidRPr="00066026">
        <w:rPr>
          <w:rStyle w:val="Strong"/>
          <w:sz w:val="32"/>
          <w:szCs w:val="32"/>
        </w:rPr>
        <w:t xml:space="preserve">69,500 </w:t>
      </w:r>
      <w:r w:rsidRPr="00066026">
        <w:rPr>
          <w:rStyle w:val="Strong"/>
          <w:b w:val="0"/>
          <w:bCs w:val="0"/>
          <w:sz w:val="32"/>
          <w:szCs w:val="32"/>
        </w:rPr>
        <w:t>unique</w:t>
      </w:r>
      <w:r w:rsidRPr="00066026">
        <w:rPr>
          <w:rStyle w:val="Strong"/>
          <w:sz w:val="32"/>
          <w:szCs w:val="32"/>
        </w:rPr>
        <w:t xml:space="preserve"> </w:t>
      </w:r>
      <w:r w:rsidRPr="00066026">
        <w:rPr>
          <w:rStyle w:val="Strong"/>
          <w:b w:val="0"/>
          <w:bCs w:val="0"/>
          <w:sz w:val="32"/>
          <w:szCs w:val="32"/>
        </w:rPr>
        <w:t xml:space="preserve">postcodes, including </w:t>
      </w:r>
      <w:r w:rsidRPr="00066026">
        <w:rPr>
          <w:rStyle w:val="Strong"/>
          <w:sz w:val="32"/>
          <w:szCs w:val="32"/>
        </w:rPr>
        <w:t>6</w:t>
      </w:r>
      <w:r w:rsidRPr="00066026">
        <w:rPr>
          <w:rStyle w:val="Strong"/>
          <w:b w:val="0"/>
          <w:bCs w:val="0"/>
          <w:sz w:val="32"/>
          <w:szCs w:val="32"/>
        </w:rPr>
        <w:t xml:space="preserve"> European postcodes.</w:t>
      </w:r>
    </w:p>
    <w:p w14:paraId="0F4291A9" w14:textId="35D709BF" w:rsidR="00F24253" w:rsidRPr="00066026" w:rsidRDefault="00F24253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 xml:space="preserve">The number of annual tests has risen steadily from only </w:t>
      </w:r>
      <w:r w:rsidRPr="00066026">
        <w:rPr>
          <w:rStyle w:val="Strong"/>
          <w:sz w:val="32"/>
          <w:szCs w:val="32"/>
        </w:rPr>
        <w:t>315</w:t>
      </w:r>
      <w:r w:rsidRPr="00066026">
        <w:rPr>
          <w:rStyle w:val="Strong"/>
          <w:b w:val="0"/>
          <w:bCs w:val="0"/>
          <w:sz w:val="32"/>
          <w:szCs w:val="32"/>
        </w:rPr>
        <w:t xml:space="preserve"> in </w:t>
      </w:r>
      <w:r w:rsidRPr="00066026">
        <w:rPr>
          <w:rStyle w:val="Strong"/>
          <w:sz w:val="32"/>
          <w:szCs w:val="32"/>
        </w:rPr>
        <w:t>2005</w:t>
      </w:r>
      <w:r w:rsidRPr="00066026">
        <w:rPr>
          <w:rStyle w:val="Strong"/>
          <w:b w:val="0"/>
          <w:bCs w:val="0"/>
          <w:sz w:val="32"/>
          <w:szCs w:val="32"/>
        </w:rPr>
        <w:t xml:space="preserve"> to </w:t>
      </w:r>
      <w:r w:rsidRPr="00066026">
        <w:rPr>
          <w:rStyle w:val="Strong"/>
          <w:sz w:val="32"/>
          <w:szCs w:val="32"/>
        </w:rPr>
        <w:t>27, 804</w:t>
      </w:r>
      <w:r w:rsidRPr="00066026">
        <w:rPr>
          <w:rStyle w:val="Strong"/>
          <w:b w:val="0"/>
          <w:bCs w:val="0"/>
          <w:sz w:val="32"/>
          <w:szCs w:val="32"/>
        </w:rPr>
        <w:t xml:space="preserve"> in </w:t>
      </w:r>
      <w:r w:rsidRPr="00066026">
        <w:rPr>
          <w:rStyle w:val="Strong"/>
          <w:sz w:val="32"/>
          <w:szCs w:val="32"/>
        </w:rPr>
        <w:t>2018</w:t>
      </w:r>
      <w:r w:rsidRPr="00066026">
        <w:rPr>
          <w:rStyle w:val="Strong"/>
          <w:b w:val="0"/>
          <w:bCs w:val="0"/>
          <w:sz w:val="32"/>
          <w:szCs w:val="32"/>
        </w:rPr>
        <w:t>.</w:t>
      </w:r>
    </w:p>
    <w:p w14:paraId="159DC426" w14:textId="6A302E07" w:rsidR="00F24253" w:rsidRPr="00066026" w:rsidRDefault="00F24253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 xml:space="preserve">The most popular birth date is </w:t>
      </w:r>
      <w:r w:rsidR="00267977" w:rsidRPr="00066026">
        <w:rPr>
          <w:rStyle w:val="Strong"/>
          <w:sz w:val="32"/>
          <w:szCs w:val="32"/>
        </w:rPr>
        <w:t>13</w:t>
      </w:r>
      <w:r w:rsidR="00267977" w:rsidRPr="00066026">
        <w:rPr>
          <w:rStyle w:val="Strong"/>
          <w:sz w:val="32"/>
          <w:szCs w:val="32"/>
          <w:vertAlign w:val="superscript"/>
        </w:rPr>
        <w:t>th</w:t>
      </w:r>
      <w:r w:rsidR="00267977" w:rsidRPr="00066026">
        <w:rPr>
          <w:rStyle w:val="Strong"/>
          <w:sz w:val="32"/>
          <w:szCs w:val="32"/>
        </w:rPr>
        <w:t xml:space="preserve"> March 1947</w:t>
      </w:r>
      <w:r w:rsidR="00267977" w:rsidRPr="00066026">
        <w:rPr>
          <w:rStyle w:val="Strong"/>
          <w:b w:val="0"/>
          <w:bCs w:val="0"/>
          <w:sz w:val="32"/>
          <w:szCs w:val="32"/>
        </w:rPr>
        <w:t xml:space="preserve"> – where there are </w:t>
      </w:r>
      <w:r w:rsidR="00267977" w:rsidRPr="00066026">
        <w:rPr>
          <w:rStyle w:val="Strong"/>
          <w:sz w:val="32"/>
          <w:szCs w:val="32"/>
        </w:rPr>
        <w:t>35</w:t>
      </w:r>
      <w:r w:rsidR="00267977" w:rsidRPr="00066026">
        <w:rPr>
          <w:rStyle w:val="Strong"/>
          <w:b w:val="0"/>
          <w:bCs w:val="0"/>
          <w:sz w:val="32"/>
          <w:szCs w:val="32"/>
        </w:rPr>
        <w:t xml:space="preserve"> men.</w:t>
      </w:r>
    </w:p>
    <w:p w14:paraId="5562C55E" w14:textId="7598A03C" w:rsidR="00267977" w:rsidRPr="00066026" w:rsidRDefault="00267977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 xml:space="preserve">The most popular birthday is </w:t>
      </w:r>
      <w:r w:rsidRPr="00066026">
        <w:rPr>
          <w:rStyle w:val="Strong"/>
          <w:sz w:val="32"/>
          <w:szCs w:val="32"/>
        </w:rPr>
        <w:t>2</w:t>
      </w:r>
      <w:r w:rsidRPr="00066026">
        <w:rPr>
          <w:rStyle w:val="Strong"/>
          <w:sz w:val="32"/>
          <w:szCs w:val="32"/>
          <w:vertAlign w:val="superscript"/>
        </w:rPr>
        <w:t>nd</w:t>
      </w:r>
      <w:r w:rsidRPr="00066026">
        <w:rPr>
          <w:rStyle w:val="Strong"/>
          <w:sz w:val="32"/>
          <w:szCs w:val="32"/>
        </w:rPr>
        <w:t xml:space="preserve"> March</w:t>
      </w:r>
      <w:r w:rsidRPr="00066026">
        <w:rPr>
          <w:rStyle w:val="Strong"/>
          <w:b w:val="0"/>
          <w:bCs w:val="0"/>
          <w:sz w:val="32"/>
          <w:szCs w:val="32"/>
        </w:rPr>
        <w:t xml:space="preserve"> – where there are 487 men.</w:t>
      </w:r>
    </w:p>
    <w:p w14:paraId="7B4807D1" w14:textId="27DB97A0" w:rsidR="00267977" w:rsidRPr="00066026" w:rsidRDefault="00267977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>The most popular birth year remains where</w:t>
      </w:r>
      <w:r w:rsidR="00D64766" w:rsidRPr="00066026">
        <w:rPr>
          <w:rStyle w:val="Strong"/>
          <w:b w:val="0"/>
          <w:bCs w:val="0"/>
          <w:sz w:val="32"/>
          <w:szCs w:val="32"/>
        </w:rPr>
        <w:t xml:space="preserve"> it has been since the start – </w:t>
      </w:r>
      <w:r w:rsidR="00D64766" w:rsidRPr="00066026">
        <w:rPr>
          <w:rStyle w:val="Strong"/>
          <w:sz w:val="32"/>
          <w:szCs w:val="32"/>
        </w:rPr>
        <w:t>1947</w:t>
      </w:r>
      <w:r w:rsidR="00D64766" w:rsidRPr="00066026">
        <w:rPr>
          <w:rStyle w:val="Strong"/>
          <w:b w:val="0"/>
          <w:bCs w:val="0"/>
          <w:sz w:val="32"/>
          <w:szCs w:val="32"/>
        </w:rPr>
        <w:t xml:space="preserve"> – when </w:t>
      </w:r>
      <w:r w:rsidR="00D64766" w:rsidRPr="00066026">
        <w:rPr>
          <w:rStyle w:val="Strong"/>
          <w:sz w:val="32"/>
          <w:szCs w:val="32"/>
        </w:rPr>
        <w:t>5936</w:t>
      </w:r>
      <w:r w:rsidR="00D64766" w:rsidRPr="00066026">
        <w:rPr>
          <w:rStyle w:val="Strong"/>
          <w:b w:val="0"/>
          <w:bCs w:val="0"/>
          <w:sz w:val="32"/>
          <w:szCs w:val="32"/>
        </w:rPr>
        <w:t xml:space="preserve"> men were born.</w:t>
      </w:r>
    </w:p>
    <w:p w14:paraId="2E548AC6" w14:textId="67EF5128" w:rsidR="00D64766" w:rsidRPr="00066026" w:rsidRDefault="00D64766" w:rsidP="00F24253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>The range of PSA scores by decade are as follows:</w:t>
      </w:r>
    </w:p>
    <w:tbl>
      <w:tblPr>
        <w:tblpPr w:leftFromText="180" w:rightFromText="180" w:vertAnchor="page" w:horzAnchor="margin" w:tblpY="8776"/>
        <w:tblW w:w="8221" w:type="dxa"/>
        <w:tblLook w:val="04A0" w:firstRow="1" w:lastRow="0" w:firstColumn="1" w:lastColumn="0" w:noHBand="0" w:noVBand="1"/>
      </w:tblPr>
      <w:tblGrid>
        <w:gridCol w:w="1672"/>
        <w:gridCol w:w="1021"/>
        <w:gridCol w:w="1056"/>
        <w:gridCol w:w="1070"/>
        <w:gridCol w:w="851"/>
        <w:gridCol w:w="1068"/>
        <w:gridCol w:w="1483"/>
      </w:tblGrid>
      <w:tr w:rsidR="00066026" w:rsidRPr="00F648F8" w14:paraId="6F779495" w14:textId="77777777" w:rsidTr="00066026">
        <w:trPr>
          <w:trHeight w:val="810"/>
        </w:trPr>
        <w:tc>
          <w:tcPr>
            <w:tcW w:w="3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3A604" w14:textId="77777777" w:rsidR="00066026" w:rsidRPr="00F648F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All Tests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4BC46" w14:textId="77777777" w:rsidR="00066026" w:rsidRPr="00F648F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Amber Alerts</w:t>
            </w:r>
          </w:p>
        </w:tc>
      </w:tr>
      <w:tr w:rsidR="00066026" w:rsidRPr="00066026" w14:paraId="67114637" w14:textId="77777777" w:rsidTr="00066026">
        <w:trPr>
          <w:trHeight w:val="6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916" w14:textId="77777777" w:rsidR="00066026" w:rsidRPr="000E60A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9CA1" w14:textId="77777777" w:rsidR="00066026" w:rsidRPr="000E60A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Highest PSA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8ABF2" w14:textId="77777777" w:rsidR="00066026" w:rsidRPr="000E60A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Average PSA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4C7E" w14:textId="77777777" w:rsidR="00066026" w:rsidRPr="000E60A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No. AA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EA1" w14:textId="77777777" w:rsidR="00066026" w:rsidRPr="000E60A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with FT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A72" w14:textId="77777777" w:rsidR="00066026" w:rsidRPr="000E60A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FT = 0.18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EFDF4" w14:textId="77777777" w:rsidR="00066026" w:rsidRPr="000E60A8" w:rsidRDefault="00066026" w:rsidP="0006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Avg FT</w:t>
            </w:r>
          </w:p>
        </w:tc>
      </w:tr>
      <w:tr w:rsidR="00066026" w:rsidRPr="00066026" w14:paraId="778BE1CD" w14:textId="77777777" w:rsidTr="00066026">
        <w:trPr>
          <w:trHeight w:val="3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E40" w14:textId="77777777" w:rsidR="00066026" w:rsidRPr="000E60A8" w:rsidRDefault="00066026" w:rsidP="00066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30-39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0CC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9811D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0.81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0AE1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F4E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DD0" w14:textId="77777777" w:rsidR="00066026" w:rsidRPr="000E60A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BC63" w14:textId="77777777" w:rsidR="00066026" w:rsidRPr="000E60A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066026" w:rsidRPr="00066026" w14:paraId="3892E407" w14:textId="77777777" w:rsidTr="00066026">
        <w:trPr>
          <w:trHeight w:val="3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C62" w14:textId="77777777" w:rsidR="00066026" w:rsidRPr="000E60A8" w:rsidRDefault="00066026" w:rsidP="00066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FA1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E4022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0E1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A20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4EB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E64C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0.22</w:t>
            </w:r>
          </w:p>
        </w:tc>
      </w:tr>
      <w:tr w:rsidR="00066026" w:rsidRPr="00066026" w14:paraId="0F5A97FE" w14:textId="77777777" w:rsidTr="00066026">
        <w:trPr>
          <w:trHeight w:val="3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207" w14:textId="77777777" w:rsidR="00066026" w:rsidRPr="000E60A8" w:rsidRDefault="00066026" w:rsidP="00066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D4D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299.4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CCF6D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7D8F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59F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319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C7B15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0.19</w:t>
            </w:r>
          </w:p>
        </w:tc>
      </w:tr>
      <w:tr w:rsidR="00066026" w:rsidRPr="00066026" w14:paraId="3C22728C" w14:textId="77777777" w:rsidTr="00066026">
        <w:trPr>
          <w:trHeight w:val="3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A11" w14:textId="77777777" w:rsidR="00066026" w:rsidRPr="000E60A8" w:rsidRDefault="00066026" w:rsidP="00066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60-69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9E5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A671E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2.27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3F8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22A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3A0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8E052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066026" w:rsidRPr="00066026" w14:paraId="6E0BBAC5" w14:textId="77777777" w:rsidTr="00066026">
        <w:trPr>
          <w:trHeight w:val="3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6A6" w14:textId="77777777" w:rsidR="00066026" w:rsidRPr="000E60A8" w:rsidRDefault="00066026" w:rsidP="00066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70-79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437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B2784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2.84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C03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7663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FC1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DA626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0.21</w:t>
            </w:r>
          </w:p>
        </w:tc>
      </w:tr>
      <w:tr w:rsidR="00066026" w:rsidRPr="00066026" w14:paraId="092688CD" w14:textId="77777777" w:rsidTr="00066026">
        <w:trPr>
          <w:trHeight w:val="3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5E5" w14:textId="77777777" w:rsidR="00066026" w:rsidRPr="000E60A8" w:rsidRDefault="00066026" w:rsidP="00066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60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80-89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5A0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192.4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1007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3.56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928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1B6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877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52C70" w14:textId="77777777" w:rsidR="00066026" w:rsidRPr="00F648F8" w:rsidRDefault="00066026" w:rsidP="000E6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64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</w:tbl>
    <w:p w14:paraId="0D1607E0" w14:textId="77777777" w:rsidR="00066026" w:rsidRPr="00066026" w:rsidRDefault="00066026" w:rsidP="00066026">
      <w:pPr>
        <w:ind w:left="360"/>
        <w:rPr>
          <w:rStyle w:val="Strong"/>
          <w:sz w:val="32"/>
          <w:szCs w:val="32"/>
          <w:u w:val="single"/>
        </w:rPr>
      </w:pPr>
    </w:p>
    <w:p w14:paraId="3A443959" w14:textId="3F82EACD" w:rsidR="00066026" w:rsidRPr="00066026" w:rsidRDefault="00066026" w:rsidP="00066026">
      <w:pPr>
        <w:pStyle w:val="ListParagraph"/>
        <w:ind w:left="360"/>
        <w:rPr>
          <w:rStyle w:val="Strong"/>
          <w:b w:val="0"/>
          <w:bCs w:val="0"/>
          <w:sz w:val="32"/>
          <w:szCs w:val="32"/>
        </w:rPr>
      </w:pPr>
    </w:p>
    <w:p w14:paraId="1C843B27" w14:textId="77777777" w:rsidR="00066026" w:rsidRPr="00066026" w:rsidRDefault="00066026" w:rsidP="00066026">
      <w:pPr>
        <w:pStyle w:val="ListParagraph"/>
        <w:rPr>
          <w:rStyle w:val="Strong"/>
          <w:sz w:val="32"/>
          <w:szCs w:val="32"/>
          <w:u w:val="single"/>
        </w:rPr>
      </w:pPr>
    </w:p>
    <w:p w14:paraId="7CFA869B" w14:textId="77777777" w:rsidR="00066026" w:rsidRPr="00066026" w:rsidRDefault="00066026" w:rsidP="00066026">
      <w:pPr>
        <w:pStyle w:val="ListParagraph"/>
        <w:rPr>
          <w:rStyle w:val="Strong"/>
          <w:sz w:val="32"/>
          <w:szCs w:val="32"/>
          <w:u w:val="single"/>
        </w:rPr>
      </w:pPr>
    </w:p>
    <w:p w14:paraId="0151AB6C" w14:textId="3529F74C" w:rsidR="00F24253" w:rsidRPr="00066026" w:rsidRDefault="00F24253" w:rsidP="00F24253">
      <w:pPr>
        <w:jc w:val="center"/>
        <w:rPr>
          <w:rStyle w:val="Strong"/>
          <w:sz w:val="32"/>
          <w:szCs w:val="32"/>
          <w:u w:val="single"/>
        </w:rPr>
      </w:pPr>
    </w:p>
    <w:p w14:paraId="2600E6C5" w14:textId="09E6FE38" w:rsidR="00F24253" w:rsidRPr="00066026" w:rsidRDefault="00F24253" w:rsidP="00F24253">
      <w:pPr>
        <w:rPr>
          <w:rStyle w:val="Strong"/>
          <w:sz w:val="32"/>
          <w:szCs w:val="32"/>
          <w:u w:val="single"/>
        </w:rPr>
      </w:pPr>
    </w:p>
    <w:p w14:paraId="7DB36F20" w14:textId="67BB1516" w:rsidR="00066026" w:rsidRPr="00066026" w:rsidRDefault="00066026" w:rsidP="00F24253">
      <w:pPr>
        <w:rPr>
          <w:rStyle w:val="Strong"/>
          <w:sz w:val="32"/>
          <w:szCs w:val="32"/>
          <w:u w:val="single"/>
        </w:rPr>
      </w:pPr>
    </w:p>
    <w:p w14:paraId="23CF88D1" w14:textId="77777777" w:rsidR="00066026" w:rsidRPr="00066026" w:rsidRDefault="00066026" w:rsidP="00066026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66026">
        <w:rPr>
          <w:rStyle w:val="Strong"/>
          <w:b w:val="0"/>
          <w:bCs w:val="0"/>
          <w:sz w:val="32"/>
          <w:szCs w:val="32"/>
        </w:rPr>
        <w:t xml:space="preserve">The most popular first name on the database is </w:t>
      </w:r>
      <w:r w:rsidRPr="00066026">
        <w:rPr>
          <w:rStyle w:val="Strong"/>
          <w:sz w:val="32"/>
          <w:szCs w:val="32"/>
        </w:rPr>
        <w:t>Dave</w:t>
      </w:r>
      <w:r w:rsidRPr="00066026">
        <w:rPr>
          <w:rStyle w:val="Strong"/>
          <w:b w:val="0"/>
          <w:bCs w:val="0"/>
          <w:sz w:val="32"/>
          <w:szCs w:val="32"/>
        </w:rPr>
        <w:t>/</w:t>
      </w:r>
      <w:r w:rsidRPr="00066026">
        <w:rPr>
          <w:rStyle w:val="Strong"/>
          <w:sz w:val="32"/>
          <w:szCs w:val="32"/>
        </w:rPr>
        <w:t>David</w:t>
      </w:r>
      <w:r w:rsidRPr="00066026">
        <w:rPr>
          <w:rStyle w:val="Strong"/>
          <w:b w:val="0"/>
          <w:bCs w:val="0"/>
          <w:sz w:val="32"/>
          <w:szCs w:val="32"/>
        </w:rPr>
        <w:t xml:space="preserve">, of which we have over </w:t>
      </w:r>
      <w:r w:rsidRPr="00066026">
        <w:rPr>
          <w:rStyle w:val="Strong"/>
          <w:sz w:val="32"/>
          <w:szCs w:val="32"/>
        </w:rPr>
        <w:t>5800</w:t>
      </w:r>
      <w:r w:rsidRPr="00066026">
        <w:rPr>
          <w:rStyle w:val="Strong"/>
          <w:b w:val="0"/>
          <w:bCs w:val="0"/>
          <w:sz w:val="32"/>
          <w:szCs w:val="32"/>
        </w:rPr>
        <w:t>.</w:t>
      </w:r>
    </w:p>
    <w:p w14:paraId="47343332" w14:textId="6C443A57" w:rsidR="000E60A8" w:rsidRPr="000E60A8" w:rsidRDefault="00066026" w:rsidP="000E60A8">
      <w:pPr>
        <w:pStyle w:val="ListParagraph"/>
        <w:numPr>
          <w:ilvl w:val="0"/>
          <w:numId w:val="1"/>
        </w:numPr>
        <w:rPr>
          <w:rStyle w:val="Strong"/>
          <w:sz w:val="32"/>
          <w:szCs w:val="32"/>
          <w:u w:val="single"/>
        </w:rPr>
      </w:pPr>
      <w:r w:rsidRPr="000E60A8">
        <w:rPr>
          <w:rStyle w:val="Strong"/>
          <w:b w:val="0"/>
          <w:bCs w:val="0"/>
          <w:sz w:val="32"/>
          <w:szCs w:val="32"/>
        </w:rPr>
        <w:t xml:space="preserve">There are almost </w:t>
      </w:r>
      <w:r w:rsidRPr="000E60A8">
        <w:rPr>
          <w:rStyle w:val="Strong"/>
          <w:sz w:val="32"/>
          <w:szCs w:val="32"/>
        </w:rPr>
        <w:t>3000</w:t>
      </w:r>
      <w:r w:rsidRPr="000E60A8">
        <w:rPr>
          <w:rStyle w:val="Strong"/>
          <w:b w:val="0"/>
          <w:bCs w:val="0"/>
          <w:sz w:val="32"/>
          <w:szCs w:val="32"/>
        </w:rPr>
        <w:t xml:space="preserve"> unique first names on the databas</w:t>
      </w:r>
      <w:r w:rsidR="000E60A8">
        <w:rPr>
          <w:rStyle w:val="Strong"/>
          <w:b w:val="0"/>
          <w:bCs w:val="0"/>
          <w:sz w:val="32"/>
          <w:szCs w:val="32"/>
        </w:rPr>
        <w:t>e.</w:t>
      </w:r>
    </w:p>
    <w:p w14:paraId="107F1BA9" w14:textId="7754E634" w:rsidR="000E60A8" w:rsidRDefault="000E60A8" w:rsidP="000E60A8">
      <w:pPr>
        <w:pStyle w:val="ListParagraph"/>
        <w:rPr>
          <w:rStyle w:val="Strong"/>
          <w:b w:val="0"/>
          <w:bCs w:val="0"/>
          <w:sz w:val="32"/>
          <w:szCs w:val="32"/>
        </w:rPr>
      </w:pPr>
    </w:p>
    <w:p w14:paraId="6F3DAEC6" w14:textId="4FCCB95E" w:rsidR="000E60A8" w:rsidRPr="000E60A8" w:rsidRDefault="000E60A8" w:rsidP="000E60A8">
      <w:pPr>
        <w:pStyle w:val="ListParagraph"/>
        <w:rPr>
          <w:rStyle w:val="Strong"/>
          <w:b w:val="0"/>
          <w:bCs w:val="0"/>
          <w:sz w:val="36"/>
          <w:szCs w:val="36"/>
          <w:u w:val="single"/>
        </w:rPr>
      </w:pPr>
      <w:r w:rsidRPr="000E60A8">
        <w:rPr>
          <w:rStyle w:val="Strong"/>
          <w:b w:val="0"/>
          <w:bCs w:val="0"/>
          <w:sz w:val="36"/>
          <w:szCs w:val="36"/>
          <w:u w:val="single"/>
        </w:rPr>
        <w:t>Note:</w:t>
      </w:r>
    </w:p>
    <w:p w14:paraId="0F10417E" w14:textId="7973EC50" w:rsidR="000E60A8" w:rsidRPr="000E60A8" w:rsidRDefault="000E60A8" w:rsidP="000E60A8">
      <w:pPr>
        <w:pStyle w:val="ListParagraph"/>
        <w:rPr>
          <w:rStyle w:val="Strong"/>
          <w:sz w:val="20"/>
          <w:szCs w:val="20"/>
          <w:u w:val="single"/>
        </w:rPr>
      </w:pPr>
      <w:r>
        <w:rPr>
          <w:rStyle w:val="Strong"/>
          <w:b w:val="0"/>
          <w:bCs w:val="0"/>
          <w:sz w:val="20"/>
          <w:szCs w:val="20"/>
        </w:rPr>
        <w:t>These statistics are correct as of the 15</w:t>
      </w:r>
      <w:r w:rsidRPr="000E60A8">
        <w:rPr>
          <w:rStyle w:val="Strong"/>
          <w:b w:val="0"/>
          <w:bCs w:val="0"/>
          <w:sz w:val="20"/>
          <w:szCs w:val="20"/>
          <w:vertAlign w:val="superscript"/>
        </w:rPr>
        <w:t>th</w:t>
      </w:r>
      <w:r>
        <w:rPr>
          <w:rStyle w:val="Strong"/>
          <w:b w:val="0"/>
          <w:bCs w:val="0"/>
          <w:sz w:val="20"/>
          <w:szCs w:val="20"/>
        </w:rPr>
        <w:t xml:space="preserve"> November 2019.</w:t>
      </w:r>
    </w:p>
    <w:sectPr w:rsidR="000E60A8" w:rsidRPr="000E60A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3B42" w14:textId="77777777" w:rsidR="00F24253" w:rsidRDefault="00F24253" w:rsidP="00F24253">
      <w:pPr>
        <w:spacing w:after="0" w:line="240" w:lineRule="auto"/>
      </w:pPr>
      <w:r>
        <w:separator/>
      </w:r>
    </w:p>
  </w:endnote>
  <w:endnote w:type="continuationSeparator" w:id="0">
    <w:p w14:paraId="33E675D3" w14:textId="77777777" w:rsidR="00F24253" w:rsidRDefault="00F24253" w:rsidP="00F2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13B66" w14:textId="77777777" w:rsidR="00F24253" w:rsidRDefault="00F24253" w:rsidP="00F24253">
      <w:pPr>
        <w:spacing w:after="0" w:line="240" w:lineRule="auto"/>
      </w:pPr>
      <w:r>
        <w:separator/>
      </w:r>
    </w:p>
  </w:footnote>
  <w:footnote w:type="continuationSeparator" w:id="0">
    <w:p w14:paraId="335AFB57" w14:textId="77777777" w:rsidR="00F24253" w:rsidRDefault="00F24253" w:rsidP="00F2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EDE6F" w14:textId="2E14C9B9" w:rsidR="00F24253" w:rsidRDefault="00F24253" w:rsidP="00F24253">
    <w:pPr>
      <w:pStyle w:val="Header"/>
      <w:jc w:val="center"/>
    </w:pPr>
    <w:r>
      <w:rPr>
        <w:noProof/>
      </w:rPr>
      <w:drawing>
        <wp:inline distT="0" distB="0" distL="0" distR="0" wp14:anchorId="63096613" wp14:editId="401CDB45">
          <wp:extent cx="1371600" cy="11830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F6B65"/>
    <w:multiLevelType w:val="hybridMultilevel"/>
    <w:tmpl w:val="A8E87F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CC359D"/>
    <w:multiLevelType w:val="hybridMultilevel"/>
    <w:tmpl w:val="2A569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91409"/>
    <w:multiLevelType w:val="hybridMultilevel"/>
    <w:tmpl w:val="87FAED70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62E47BA"/>
    <w:multiLevelType w:val="hybridMultilevel"/>
    <w:tmpl w:val="D22EA5D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79011FE"/>
    <w:multiLevelType w:val="hybridMultilevel"/>
    <w:tmpl w:val="A4689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D24DE"/>
    <w:multiLevelType w:val="hybridMultilevel"/>
    <w:tmpl w:val="03448D8C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53"/>
    <w:rsid w:val="00066026"/>
    <w:rsid w:val="000E60A8"/>
    <w:rsid w:val="001B64B8"/>
    <w:rsid w:val="00267977"/>
    <w:rsid w:val="00372768"/>
    <w:rsid w:val="00390BD7"/>
    <w:rsid w:val="0043144D"/>
    <w:rsid w:val="00474FBE"/>
    <w:rsid w:val="006D28AB"/>
    <w:rsid w:val="00796D25"/>
    <w:rsid w:val="007C68C3"/>
    <w:rsid w:val="008705E0"/>
    <w:rsid w:val="008A511E"/>
    <w:rsid w:val="00CF4DB2"/>
    <w:rsid w:val="00D64766"/>
    <w:rsid w:val="00F24253"/>
    <w:rsid w:val="00F60B78"/>
    <w:rsid w:val="00F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A8CF6A"/>
  <w15:chartTrackingRefBased/>
  <w15:docId w15:val="{57BD20B7-2BE6-4190-B41D-88BF876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253"/>
  </w:style>
  <w:style w:type="paragraph" w:styleId="Footer">
    <w:name w:val="footer"/>
    <w:basedOn w:val="Normal"/>
    <w:link w:val="FooterChar"/>
    <w:uiPriority w:val="99"/>
    <w:unhideWhenUsed/>
    <w:rsid w:val="00F2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253"/>
  </w:style>
  <w:style w:type="paragraph" w:styleId="Title">
    <w:name w:val="Title"/>
    <w:basedOn w:val="Normal"/>
    <w:next w:val="Normal"/>
    <w:link w:val="TitleChar"/>
    <w:uiPriority w:val="10"/>
    <w:qFormat/>
    <w:rsid w:val="00F24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24253"/>
    <w:rPr>
      <w:b/>
      <w:bCs/>
    </w:rPr>
  </w:style>
  <w:style w:type="paragraph" w:styleId="ListParagraph">
    <w:name w:val="List Paragraph"/>
    <w:basedOn w:val="Normal"/>
    <w:uiPriority w:val="34"/>
    <w:qFormat/>
    <w:rsid w:val="00F24253"/>
    <w:pPr>
      <w:ind w:left="720"/>
      <w:contextualSpacing/>
    </w:pPr>
  </w:style>
  <w:style w:type="table" w:styleId="TableGrid">
    <w:name w:val="Table Grid"/>
    <w:basedOn w:val="TableNormal"/>
    <w:uiPriority w:val="39"/>
    <w:rsid w:val="001B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B64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4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BCD5-BE1D-48A1-A8AF-994695A8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2019-11-15T11:56:00Z</dcterms:created>
  <dcterms:modified xsi:type="dcterms:W3CDTF">2019-11-15T11:56:00Z</dcterms:modified>
</cp:coreProperties>
</file>