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0E71" w14:textId="77777777" w:rsidR="0082640D" w:rsidRPr="0082640D" w:rsidRDefault="0082640D" w:rsidP="0082640D">
      <w:pPr>
        <w:jc w:val="center"/>
        <w:rPr>
          <w:rFonts w:ascii="AppleSystemUIFont" w:hAnsi="AppleSystemUIFont" w:cs="AppleSystemUIFont"/>
          <w:b/>
          <w:sz w:val="28"/>
          <w:szCs w:val="28"/>
        </w:rPr>
      </w:pPr>
      <w:r>
        <w:rPr>
          <w:rFonts w:ascii="AppleSystemUIFont" w:hAnsi="AppleSystemUIFont" w:cs="AppleSystemUIFont"/>
          <w:b/>
          <w:sz w:val="28"/>
          <w:szCs w:val="28"/>
        </w:rPr>
        <w:t>Retreat Outcomes</w:t>
      </w:r>
    </w:p>
    <w:p w14:paraId="6A57E927" w14:textId="77777777" w:rsidR="0082640D" w:rsidRDefault="0082640D">
      <w:pPr>
        <w:rPr>
          <w:rFonts w:ascii="AppleSystemUIFont" w:hAnsi="AppleSystemUIFont" w:cs="AppleSystemUIFont"/>
        </w:rPr>
      </w:pPr>
    </w:p>
    <w:p w14:paraId="499870C8" w14:textId="77777777" w:rsidR="00681524" w:rsidRDefault="0082640D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Outcome 1: Create Benchmarks for Three-Year Plan Goals:  We will know we are successful when….</w:t>
      </w:r>
    </w:p>
    <w:p w14:paraId="782B8CE8" w14:textId="77777777" w:rsidR="0082640D" w:rsidRDefault="0082640D">
      <w:pPr>
        <w:rPr>
          <w:rFonts w:ascii="AppleSystemUIFont" w:hAnsi="AppleSystemUIFont" w:cs="AppleSystemUIFont"/>
        </w:rPr>
      </w:pPr>
    </w:p>
    <w:p w14:paraId="39C9A1D5" w14:textId="77777777" w:rsidR="0082640D" w:rsidRDefault="0082640D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Outcome 2: </w:t>
      </w:r>
      <w:r w:rsidR="00906413">
        <w:rPr>
          <w:rFonts w:ascii="AppleSystemUIFont" w:hAnsi="AppleSystemUIFont" w:cs="AppleSystemUIFont"/>
        </w:rPr>
        <w:t>Make a d</w:t>
      </w:r>
      <w:r>
        <w:rPr>
          <w:rFonts w:ascii="AppleSystemUIFont" w:hAnsi="AppleSystemUIFont" w:cs="AppleSystemUIFont"/>
        </w:rPr>
        <w:t>ecision about whether or not to hire a part-time researcher</w:t>
      </w:r>
    </w:p>
    <w:p w14:paraId="07524478" w14:textId="77777777" w:rsidR="0082640D" w:rsidRDefault="0082640D">
      <w:pPr>
        <w:rPr>
          <w:rFonts w:ascii="AppleSystemUIFont" w:hAnsi="AppleSystemUIFont" w:cs="AppleSystemUIFont"/>
        </w:rPr>
      </w:pPr>
    </w:p>
    <w:p w14:paraId="7A196C22" w14:textId="77777777" w:rsidR="0082640D" w:rsidRDefault="0082640D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Outcome 3: </w:t>
      </w:r>
      <w:r w:rsidR="00906413">
        <w:rPr>
          <w:rFonts w:ascii="AppleSystemUIFont" w:hAnsi="AppleSystemUIFont" w:cs="AppleSystemUIFont"/>
        </w:rPr>
        <w:t>Analyze and provide guidance regarding</w:t>
      </w:r>
      <w:r>
        <w:rPr>
          <w:rFonts w:ascii="AppleSystemUIFont" w:hAnsi="AppleSystemUIFont" w:cs="AppleSystemUIFont"/>
        </w:rPr>
        <w:t xml:space="preserve"> Director </w:t>
      </w:r>
      <w:r w:rsidR="00906413">
        <w:rPr>
          <w:rFonts w:ascii="AppleSystemUIFont" w:hAnsi="AppleSystemUIFont" w:cs="AppleSystemUIFont"/>
        </w:rPr>
        <w:t>g</w:t>
      </w:r>
      <w:r>
        <w:rPr>
          <w:rFonts w:ascii="AppleSystemUIFont" w:hAnsi="AppleSystemUIFont" w:cs="AppleSystemUIFont"/>
        </w:rPr>
        <w:t xml:space="preserve">oals and </w:t>
      </w:r>
      <w:r w:rsidR="00906413">
        <w:rPr>
          <w:rFonts w:ascii="AppleSystemUIFont" w:hAnsi="AppleSystemUIFont" w:cs="AppleSystemUIFont"/>
        </w:rPr>
        <w:t>a</w:t>
      </w:r>
      <w:r>
        <w:rPr>
          <w:rFonts w:ascii="AppleSystemUIFont" w:hAnsi="AppleSystemUIFont" w:cs="AppleSystemUIFont"/>
        </w:rPr>
        <w:t>ctivities</w:t>
      </w:r>
    </w:p>
    <w:p w14:paraId="3C564B90" w14:textId="77777777" w:rsidR="0082640D" w:rsidRDefault="0082640D">
      <w:pPr>
        <w:rPr>
          <w:rFonts w:ascii="AppleSystemUIFont" w:hAnsi="AppleSystemUIFont" w:cs="AppleSystemUIFont"/>
        </w:rPr>
      </w:pPr>
    </w:p>
    <w:p w14:paraId="559DACDA" w14:textId="77777777" w:rsidR="0082640D" w:rsidRDefault="0082640D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Outcome 4: Establish communication protocols for inclusiveness, transparency and clarity</w:t>
      </w:r>
    </w:p>
    <w:p w14:paraId="1CFD035C" w14:textId="77777777" w:rsidR="0082640D" w:rsidRDefault="0082640D">
      <w:pPr>
        <w:rPr>
          <w:rFonts w:ascii="AppleSystemUIFont" w:hAnsi="AppleSystemUIFont" w:cs="AppleSystemUIFont"/>
        </w:rPr>
      </w:pPr>
    </w:p>
    <w:p w14:paraId="3176A3EF" w14:textId="77777777" w:rsidR="0082640D" w:rsidRDefault="0082640D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Outcome 5: Complete logistical items for the progress of the consortium work</w:t>
      </w:r>
    </w:p>
    <w:p w14:paraId="2F7BD48D" w14:textId="77777777" w:rsidR="0082640D" w:rsidRDefault="0082640D">
      <w:pPr>
        <w:rPr>
          <w:rFonts w:ascii="AppleSystemUIFont" w:hAnsi="AppleSystemUIFont" w:cs="AppleSystemUIFont"/>
        </w:rPr>
      </w:pPr>
    </w:p>
    <w:p w14:paraId="3C95FF10" w14:textId="77777777" w:rsidR="0082640D" w:rsidRDefault="0082640D">
      <w:pPr>
        <w:rPr>
          <w:rFonts w:ascii="AppleSystemUIFont" w:hAnsi="AppleSystemUIFont" w:cs="AppleSystemUIFont"/>
        </w:rPr>
      </w:pPr>
    </w:p>
    <w:p w14:paraId="6166DA7C" w14:textId="77777777" w:rsidR="0082640D" w:rsidRPr="0082640D" w:rsidRDefault="0082640D" w:rsidP="00826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Retreat Agenda</w:t>
      </w:r>
    </w:p>
    <w:p w14:paraId="41D8A070" w14:textId="77777777" w:rsidR="0082640D" w:rsidRDefault="0082640D" w:rsidP="00906413">
      <w:pPr>
        <w:tabs>
          <w:tab w:val="left" w:pos="6480"/>
        </w:tabs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728"/>
        <w:gridCol w:w="2160"/>
        <w:gridCol w:w="2652"/>
        <w:gridCol w:w="2478"/>
      </w:tblGrid>
      <w:tr w:rsidR="005A255D" w14:paraId="33F409B8" w14:textId="77777777" w:rsidTr="00906413">
        <w:tc>
          <w:tcPr>
            <w:tcW w:w="1728" w:type="dxa"/>
          </w:tcPr>
          <w:p w14:paraId="2E8FB6EA" w14:textId="77777777" w:rsidR="0082640D" w:rsidRDefault="0082640D">
            <w:r>
              <w:t>Time</w:t>
            </w:r>
          </w:p>
        </w:tc>
        <w:tc>
          <w:tcPr>
            <w:tcW w:w="2160" w:type="dxa"/>
          </w:tcPr>
          <w:p w14:paraId="5A68FAC2" w14:textId="77777777" w:rsidR="0082640D" w:rsidRDefault="0082640D">
            <w:r>
              <w:t>Topic</w:t>
            </w:r>
          </w:p>
        </w:tc>
        <w:tc>
          <w:tcPr>
            <w:tcW w:w="2652" w:type="dxa"/>
          </w:tcPr>
          <w:p w14:paraId="0868D6D2" w14:textId="77777777" w:rsidR="0082640D" w:rsidRDefault="0082640D">
            <w:r>
              <w:t>Action</w:t>
            </w:r>
          </w:p>
        </w:tc>
        <w:tc>
          <w:tcPr>
            <w:tcW w:w="2478" w:type="dxa"/>
          </w:tcPr>
          <w:p w14:paraId="3905F0CF" w14:textId="77777777" w:rsidR="0082640D" w:rsidRDefault="0085689D">
            <w:r>
              <w:t>Activity</w:t>
            </w:r>
          </w:p>
        </w:tc>
      </w:tr>
      <w:tr w:rsidR="005A255D" w14:paraId="3B4089B0" w14:textId="77777777" w:rsidTr="00906413">
        <w:tc>
          <w:tcPr>
            <w:tcW w:w="1728" w:type="dxa"/>
          </w:tcPr>
          <w:p w14:paraId="3425AD7D" w14:textId="77777777" w:rsidR="0082640D" w:rsidRDefault="0082640D" w:rsidP="00906413">
            <w:r>
              <w:t>9:00-9:</w:t>
            </w:r>
            <w:r w:rsidR="00906413">
              <w:t>30</w:t>
            </w:r>
          </w:p>
        </w:tc>
        <w:tc>
          <w:tcPr>
            <w:tcW w:w="2160" w:type="dxa"/>
          </w:tcPr>
          <w:p w14:paraId="247D5F7E" w14:textId="77777777" w:rsidR="0082640D" w:rsidRDefault="0082640D">
            <w:r>
              <w:t>Welcome and Overview</w:t>
            </w:r>
          </w:p>
        </w:tc>
        <w:tc>
          <w:tcPr>
            <w:tcW w:w="2652" w:type="dxa"/>
          </w:tcPr>
          <w:p w14:paraId="78C51865" w14:textId="77777777" w:rsidR="00906413" w:rsidRDefault="0082640D" w:rsidP="00906413">
            <w:pPr>
              <w:pStyle w:val="ListParagraph"/>
              <w:numPr>
                <w:ilvl w:val="0"/>
                <w:numId w:val="5"/>
              </w:numPr>
            </w:pPr>
            <w:r>
              <w:t xml:space="preserve">Review </w:t>
            </w:r>
            <w:r w:rsidR="00906413">
              <w:t>and approve previous minutes;</w:t>
            </w:r>
          </w:p>
          <w:p w14:paraId="3C45E0AA" w14:textId="77777777" w:rsidR="0082640D" w:rsidRDefault="00906413" w:rsidP="00906413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review</w:t>
            </w:r>
            <w:proofErr w:type="gramEnd"/>
            <w:r>
              <w:t xml:space="preserve"> agenda and day’s activities</w:t>
            </w:r>
          </w:p>
          <w:p w14:paraId="5FC8AAE7" w14:textId="77777777" w:rsidR="00906413" w:rsidRDefault="007642B5" w:rsidP="00906413">
            <w:pPr>
              <w:pStyle w:val="ListParagraph"/>
              <w:numPr>
                <w:ilvl w:val="0"/>
                <w:numId w:val="5"/>
              </w:numPr>
            </w:pPr>
            <w:r>
              <w:t>Site Excitement 2019-2020</w:t>
            </w:r>
          </w:p>
        </w:tc>
        <w:tc>
          <w:tcPr>
            <w:tcW w:w="2478" w:type="dxa"/>
          </w:tcPr>
          <w:p w14:paraId="30515542" w14:textId="77777777" w:rsidR="0082640D" w:rsidRDefault="0085689D">
            <w:r>
              <w:t>“Summer Snake”</w:t>
            </w:r>
          </w:p>
        </w:tc>
      </w:tr>
      <w:tr w:rsidR="005A255D" w14:paraId="6705BAD2" w14:textId="77777777" w:rsidTr="00906413">
        <w:tc>
          <w:tcPr>
            <w:tcW w:w="1728" w:type="dxa"/>
          </w:tcPr>
          <w:p w14:paraId="35EEEE12" w14:textId="77777777" w:rsidR="0082640D" w:rsidRDefault="0082640D" w:rsidP="00906413">
            <w:r>
              <w:t>9:</w:t>
            </w:r>
            <w:r w:rsidR="00906413">
              <w:t>30</w:t>
            </w:r>
            <w:r>
              <w:t>-</w:t>
            </w:r>
            <w:r w:rsidR="00906413">
              <w:t xml:space="preserve">11:00 </w:t>
            </w:r>
          </w:p>
        </w:tc>
        <w:tc>
          <w:tcPr>
            <w:tcW w:w="2160" w:type="dxa"/>
          </w:tcPr>
          <w:p w14:paraId="2A2FE6CE" w14:textId="77777777" w:rsidR="0082640D" w:rsidRDefault="0082640D">
            <w:r>
              <w:t>Outcome 1: Benchmarks</w:t>
            </w:r>
          </w:p>
        </w:tc>
        <w:tc>
          <w:tcPr>
            <w:tcW w:w="2652" w:type="dxa"/>
          </w:tcPr>
          <w:p w14:paraId="0AB64481" w14:textId="77777777" w:rsidR="0082640D" w:rsidRDefault="0082640D" w:rsidP="0082640D">
            <w:pPr>
              <w:pStyle w:val="ListParagraph"/>
              <w:numPr>
                <w:ilvl w:val="0"/>
                <w:numId w:val="1"/>
              </w:numPr>
            </w:pPr>
            <w:r>
              <w:t>Skeleton of three year plan;</w:t>
            </w:r>
          </w:p>
          <w:p w14:paraId="0D6ED046" w14:textId="77777777" w:rsidR="0082640D" w:rsidRDefault="0082640D" w:rsidP="0085689D">
            <w:pPr>
              <w:pStyle w:val="ListParagraph"/>
              <w:numPr>
                <w:ilvl w:val="0"/>
                <w:numId w:val="1"/>
              </w:numPr>
            </w:pPr>
            <w:r>
              <w:t>Creat</w:t>
            </w:r>
            <w:r w:rsidR="0085689D">
              <w:t>e</w:t>
            </w:r>
            <w:r>
              <w:t xml:space="preserve"> benchmarks</w:t>
            </w:r>
            <w:r w:rsidR="0085689D">
              <w:t>;</w:t>
            </w:r>
          </w:p>
          <w:p w14:paraId="6F38C4E0" w14:textId="77777777" w:rsidR="0085689D" w:rsidRDefault="0085689D" w:rsidP="0085689D">
            <w:pPr>
              <w:pStyle w:val="ListParagraph"/>
              <w:numPr>
                <w:ilvl w:val="0"/>
                <w:numId w:val="1"/>
              </w:numPr>
            </w:pPr>
            <w:r>
              <w:t>Assigning Timelines</w:t>
            </w:r>
            <w:r w:rsidR="005A255D">
              <w:t>;</w:t>
            </w:r>
          </w:p>
          <w:p w14:paraId="6FE5AF19" w14:textId="77777777" w:rsidR="005A255D" w:rsidRDefault="005A255D" w:rsidP="0085689D">
            <w:pPr>
              <w:pStyle w:val="ListParagraph"/>
              <w:numPr>
                <w:ilvl w:val="0"/>
                <w:numId w:val="1"/>
              </w:numPr>
            </w:pPr>
            <w:r>
              <w:t>Annual Plan process</w:t>
            </w:r>
          </w:p>
        </w:tc>
        <w:tc>
          <w:tcPr>
            <w:tcW w:w="2478" w:type="dxa"/>
          </w:tcPr>
          <w:p w14:paraId="597B374F" w14:textId="77777777" w:rsidR="0082640D" w:rsidRDefault="0082640D">
            <w:r>
              <w:t>Jigsaw</w:t>
            </w:r>
          </w:p>
        </w:tc>
      </w:tr>
      <w:tr w:rsidR="005A255D" w14:paraId="3ADE6CAD" w14:textId="77777777" w:rsidTr="00906413">
        <w:tc>
          <w:tcPr>
            <w:tcW w:w="1728" w:type="dxa"/>
          </w:tcPr>
          <w:p w14:paraId="61DD046C" w14:textId="77777777" w:rsidR="0082640D" w:rsidRDefault="00906413">
            <w:r>
              <w:t>11:00-11:10</w:t>
            </w:r>
          </w:p>
        </w:tc>
        <w:tc>
          <w:tcPr>
            <w:tcW w:w="2160" w:type="dxa"/>
          </w:tcPr>
          <w:p w14:paraId="76FF7FEB" w14:textId="77777777" w:rsidR="0082640D" w:rsidRDefault="0085689D">
            <w:r>
              <w:t>Break</w:t>
            </w:r>
          </w:p>
        </w:tc>
        <w:tc>
          <w:tcPr>
            <w:tcW w:w="2652" w:type="dxa"/>
          </w:tcPr>
          <w:p w14:paraId="42DB4EA9" w14:textId="77777777" w:rsidR="0082640D" w:rsidRDefault="0082640D"/>
        </w:tc>
        <w:tc>
          <w:tcPr>
            <w:tcW w:w="2478" w:type="dxa"/>
          </w:tcPr>
          <w:p w14:paraId="72657FA2" w14:textId="77777777" w:rsidR="0082640D" w:rsidRDefault="0082640D"/>
        </w:tc>
      </w:tr>
      <w:tr w:rsidR="005A255D" w14:paraId="43BB856C" w14:textId="77777777" w:rsidTr="00906413">
        <w:tc>
          <w:tcPr>
            <w:tcW w:w="1728" w:type="dxa"/>
          </w:tcPr>
          <w:p w14:paraId="01FC0863" w14:textId="77777777" w:rsidR="0082640D" w:rsidRDefault="00906413">
            <w:r>
              <w:t>11:10</w:t>
            </w:r>
            <w:r w:rsidR="0085689D">
              <w:t>-12:00</w:t>
            </w:r>
          </w:p>
        </w:tc>
        <w:tc>
          <w:tcPr>
            <w:tcW w:w="2160" w:type="dxa"/>
          </w:tcPr>
          <w:p w14:paraId="3CDA61C8" w14:textId="77777777" w:rsidR="0082640D" w:rsidRDefault="0085689D">
            <w:r>
              <w:t>Outcome 2: Researcher</w:t>
            </w:r>
          </w:p>
        </w:tc>
        <w:tc>
          <w:tcPr>
            <w:tcW w:w="2652" w:type="dxa"/>
          </w:tcPr>
          <w:p w14:paraId="20E608C2" w14:textId="77777777" w:rsidR="0085689D" w:rsidRDefault="005A255D" w:rsidP="00906413">
            <w:pPr>
              <w:pStyle w:val="ListParagraph"/>
              <w:numPr>
                <w:ilvl w:val="0"/>
                <w:numId w:val="2"/>
              </w:numPr>
            </w:pPr>
            <w:r>
              <w:t>What is t</w:t>
            </w:r>
            <w:r w:rsidR="0085689D">
              <w:t xml:space="preserve">he </w:t>
            </w:r>
            <w:r>
              <w:t>“</w:t>
            </w:r>
            <w:r w:rsidR="0085689D">
              <w:t>work</w:t>
            </w:r>
            <w:r>
              <w:t>”</w:t>
            </w:r>
            <w:r w:rsidR="00906413">
              <w:t xml:space="preserve"> that a researcher would complete</w:t>
            </w:r>
          </w:p>
        </w:tc>
        <w:tc>
          <w:tcPr>
            <w:tcW w:w="2478" w:type="dxa"/>
          </w:tcPr>
          <w:p w14:paraId="33EAAF74" w14:textId="77777777" w:rsidR="005A255D" w:rsidRDefault="005A255D">
            <w:r>
              <w:t>1. Small Group</w:t>
            </w:r>
          </w:p>
          <w:p w14:paraId="4D59B8BA" w14:textId="77777777" w:rsidR="005A255D" w:rsidRDefault="0085689D">
            <w:r>
              <w:t>Discussion;</w:t>
            </w:r>
          </w:p>
          <w:p w14:paraId="06108B45" w14:textId="77777777" w:rsidR="0085689D" w:rsidRDefault="005A255D">
            <w:r>
              <w:t xml:space="preserve">2. </w:t>
            </w:r>
            <w:r w:rsidR="0085689D">
              <w:t>Vote</w:t>
            </w:r>
          </w:p>
        </w:tc>
      </w:tr>
      <w:tr w:rsidR="005A255D" w14:paraId="047DFED7" w14:textId="77777777" w:rsidTr="00906413">
        <w:tc>
          <w:tcPr>
            <w:tcW w:w="1728" w:type="dxa"/>
          </w:tcPr>
          <w:p w14:paraId="0BFA5249" w14:textId="77777777" w:rsidR="0082640D" w:rsidRDefault="0085689D">
            <w:r>
              <w:t>12:00-12:30</w:t>
            </w:r>
          </w:p>
        </w:tc>
        <w:tc>
          <w:tcPr>
            <w:tcW w:w="2160" w:type="dxa"/>
          </w:tcPr>
          <w:p w14:paraId="1D336A07" w14:textId="77777777" w:rsidR="0082640D" w:rsidRDefault="0085689D">
            <w:r>
              <w:t>Lunch</w:t>
            </w:r>
          </w:p>
        </w:tc>
        <w:tc>
          <w:tcPr>
            <w:tcW w:w="2652" w:type="dxa"/>
          </w:tcPr>
          <w:p w14:paraId="58774829" w14:textId="77777777" w:rsidR="0082640D" w:rsidRDefault="0082640D"/>
        </w:tc>
        <w:tc>
          <w:tcPr>
            <w:tcW w:w="2478" w:type="dxa"/>
          </w:tcPr>
          <w:p w14:paraId="731840E1" w14:textId="77777777" w:rsidR="0082640D" w:rsidRDefault="0082640D"/>
        </w:tc>
      </w:tr>
      <w:tr w:rsidR="005A255D" w14:paraId="64C2AF66" w14:textId="77777777" w:rsidTr="00906413">
        <w:tc>
          <w:tcPr>
            <w:tcW w:w="1728" w:type="dxa"/>
          </w:tcPr>
          <w:p w14:paraId="70A61E66" w14:textId="77777777" w:rsidR="0085689D" w:rsidRDefault="0085689D" w:rsidP="00906413">
            <w:r>
              <w:t>12:30-1:</w:t>
            </w:r>
            <w:r w:rsidR="00906413">
              <w:t>45</w:t>
            </w:r>
          </w:p>
        </w:tc>
        <w:tc>
          <w:tcPr>
            <w:tcW w:w="2160" w:type="dxa"/>
          </w:tcPr>
          <w:p w14:paraId="2FE913E9" w14:textId="77777777" w:rsidR="0085689D" w:rsidRDefault="0085689D">
            <w:r>
              <w:t xml:space="preserve">Outcome 3: Director </w:t>
            </w:r>
            <w:r>
              <w:lastRenderedPageBreak/>
              <w:t>Goals/Activities Outcome 4: Communication Protocols</w:t>
            </w:r>
          </w:p>
        </w:tc>
        <w:tc>
          <w:tcPr>
            <w:tcW w:w="2652" w:type="dxa"/>
          </w:tcPr>
          <w:p w14:paraId="1BAD9801" w14:textId="77777777" w:rsidR="0085689D" w:rsidRDefault="0085689D" w:rsidP="0085689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Review data on time and work </w:t>
            </w:r>
            <w:r>
              <w:lastRenderedPageBreak/>
              <w:t>categories</w:t>
            </w:r>
          </w:p>
          <w:p w14:paraId="6DAD2757" w14:textId="77777777" w:rsidR="0085689D" w:rsidRDefault="0085689D" w:rsidP="0085689D">
            <w:pPr>
              <w:pStyle w:val="ListParagraph"/>
              <w:numPr>
                <w:ilvl w:val="0"/>
                <w:numId w:val="3"/>
              </w:numPr>
            </w:pPr>
            <w:r>
              <w:t>Review upcoming itemized list</w:t>
            </w:r>
          </w:p>
          <w:p w14:paraId="26CB31AA" w14:textId="77777777" w:rsidR="0085689D" w:rsidRDefault="005A255D" w:rsidP="0085689D">
            <w:pPr>
              <w:pStyle w:val="ListParagraph"/>
              <w:numPr>
                <w:ilvl w:val="0"/>
                <w:numId w:val="3"/>
              </w:numPr>
            </w:pPr>
            <w:r>
              <w:t>Creating organizational and communication norms</w:t>
            </w:r>
          </w:p>
        </w:tc>
        <w:tc>
          <w:tcPr>
            <w:tcW w:w="2478" w:type="dxa"/>
          </w:tcPr>
          <w:p w14:paraId="5C3D0060" w14:textId="77777777" w:rsidR="00906413" w:rsidRDefault="005A255D" w:rsidP="005A255D">
            <w:r>
              <w:lastRenderedPageBreak/>
              <w:t>1.</w:t>
            </w:r>
            <w:r w:rsidR="0085689D">
              <w:t xml:space="preserve">Presentation; </w:t>
            </w:r>
          </w:p>
          <w:p w14:paraId="2B4456DE" w14:textId="77777777" w:rsidR="005A255D" w:rsidRDefault="005A255D" w:rsidP="005A255D">
            <w:r>
              <w:t>2. S</w:t>
            </w:r>
            <w:r w:rsidR="0085689D">
              <w:t xml:space="preserve">mall group </w:t>
            </w:r>
            <w:r w:rsidR="0085689D">
              <w:lastRenderedPageBreak/>
              <w:t xml:space="preserve">discussion </w:t>
            </w:r>
          </w:p>
          <w:p w14:paraId="77C53D04" w14:textId="77777777" w:rsidR="0085689D" w:rsidRDefault="005A255D" w:rsidP="005A255D">
            <w:r>
              <w:t>3. R</w:t>
            </w:r>
            <w:r w:rsidR="0085689D">
              <w:t>eport out</w:t>
            </w:r>
          </w:p>
        </w:tc>
      </w:tr>
      <w:tr w:rsidR="005A255D" w14:paraId="2D4CAC35" w14:textId="77777777" w:rsidTr="00906413">
        <w:tc>
          <w:tcPr>
            <w:tcW w:w="1728" w:type="dxa"/>
          </w:tcPr>
          <w:p w14:paraId="1BCFBA18" w14:textId="77777777" w:rsidR="0085689D" w:rsidRDefault="0085689D" w:rsidP="00906413">
            <w:r>
              <w:lastRenderedPageBreak/>
              <w:t>1:</w:t>
            </w:r>
            <w:r w:rsidR="00906413">
              <w:t>45</w:t>
            </w:r>
            <w:r>
              <w:t>-</w:t>
            </w:r>
            <w:r w:rsidR="005A255D">
              <w:t>2:50</w:t>
            </w:r>
          </w:p>
        </w:tc>
        <w:tc>
          <w:tcPr>
            <w:tcW w:w="2160" w:type="dxa"/>
          </w:tcPr>
          <w:p w14:paraId="0B22DCA0" w14:textId="77777777" w:rsidR="0085689D" w:rsidRDefault="0085689D">
            <w:r>
              <w:t>Outcome 5: Logistical items</w:t>
            </w:r>
          </w:p>
        </w:tc>
        <w:tc>
          <w:tcPr>
            <w:tcW w:w="2652" w:type="dxa"/>
          </w:tcPr>
          <w:p w14:paraId="5376988D" w14:textId="77777777" w:rsidR="0085689D" w:rsidRDefault="0085689D" w:rsidP="0085689D">
            <w:pPr>
              <w:pStyle w:val="ListParagraph"/>
              <w:numPr>
                <w:ilvl w:val="0"/>
                <w:numId w:val="4"/>
              </w:numPr>
            </w:pPr>
            <w:r>
              <w:t xml:space="preserve">AS Bridge Class to feed </w:t>
            </w:r>
            <w:proofErr w:type="spellStart"/>
            <w:r>
              <w:t>DeAnza</w:t>
            </w:r>
            <w:proofErr w:type="spellEnd"/>
            <w:r>
              <w:t xml:space="preserve"> non-credit;</w:t>
            </w:r>
          </w:p>
          <w:p w14:paraId="07C73C6E" w14:textId="77777777" w:rsidR="0085689D" w:rsidRDefault="005A255D" w:rsidP="0085689D">
            <w:pPr>
              <w:pStyle w:val="ListParagraph"/>
              <w:numPr>
                <w:ilvl w:val="0"/>
                <w:numId w:val="4"/>
              </w:numPr>
            </w:pPr>
            <w:r>
              <w:t>Industry Education Counselor Summit;</w:t>
            </w:r>
          </w:p>
          <w:p w14:paraId="01660E53" w14:textId="77777777" w:rsidR="005A255D" w:rsidRDefault="005A255D" w:rsidP="0085689D">
            <w:pPr>
              <w:pStyle w:val="ListParagraph"/>
              <w:numPr>
                <w:ilvl w:val="0"/>
                <w:numId w:val="4"/>
              </w:numPr>
            </w:pPr>
            <w:r>
              <w:t>Professional Development Work Group: W’s</w:t>
            </w:r>
          </w:p>
          <w:p w14:paraId="434028C5" w14:textId="77777777" w:rsidR="005A255D" w:rsidRDefault="005A255D" w:rsidP="0085689D">
            <w:pPr>
              <w:pStyle w:val="ListParagraph"/>
              <w:numPr>
                <w:ilvl w:val="0"/>
                <w:numId w:val="4"/>
              </w:numPr>
            </w:pPr>
            <w:r>
              <w:t>Opening Day and CAEP Summit</w:t>
            </w:r>
          </w:p>
          <w:p w14:paraId="0F68E443" w14:textId="77777777" w:rsidR="005A255D" w:rsidRDefault="005A255D" w:rsidP="0085689D">
            <w:pPr>
              <w:pStyle w:val="ListParagraph"/>
              <w:numPr>
                <w:ilvl w:val="0"/>
                <w:numId w:val="4"/>
              </w:numPr>
            </w:pPr>
            <w:r>
              <w:t>2019-2020 meeting dates</w:t>
            </w:r>
          </w:p>
          <w:p w14:paraId="4609A359" w14:textId="77777777" w:rsidR="005A255D" w:rsidRDefault="005A255D" w:rsidP="0085689D">
            <w:pPr>
              <w:pStyle w:val="ListParagraph"/>
              <w:numPr>
                <w:ilvl w:val="0"/>
                <w:numId w:val="4"/>
              </w:numPr>
            </w:pPr>
            <w:r>
              <w:t xml:space="preserve">Clarity:  Who </w:t>
            </w:r>
            <w:proofErr w:type="gramStart"/>
            <w:r>
              <w:t>gets approved to be paid</w:t>
            </w:r>
            <w:proofErr w:type="gramEnd"/>
            <w:r>
              <w:t xml:space="preserve">? Who recruits? How often can meetings occur? Responsibility of relaying via participants?  </w:t>
            </w:r>
          </w:p>
          <w:p w14:paraId="7ACC7255" w14:textId="77777777" w:rsidR="005A255D" w:rsidRDefault="005A255D" w:rsidP="0085689D">
            <w:pPr>
              <w:pStyle w:val="ListParagraph"/>
              <w:numPr>
                <w:ilvl w:val="0"/>
                <w:numId w:val="4"/>
              </w:numPr>
            </w:pPr>
            <w:r>
              <w:t>CAEP:  Recording in-kind services (IF TIME)</w:t>
            </w:r>
          </w:p>
        </w:tc>
        <w:tc>
          <w:tcPr>
            <w:tcW w:w="2478" w:type="dxa"/>
          </w:tcPr>
          <w:p w14:paraId="104B2164" w14:textId="77777777" w:rsidR="0085689D" w:rsidRDefault="007642B5">
            <w:r>
              <w:t>Large Group Discussion</w:t>
            </w:r>
            <w:bookmarkStart w:id="0" w:name="_GoBack"/>
            <w:bookmarkEnd w:id="0"/>
          </w:p>
        </w:tc>
      </w:tr>
      <w:tr w:rsidR="005A255D" w14:paraId="7E639754" w14:textId="77777777" w:rsidTr="00906413">
        <w:tc>
          <w:tcPr>
            <w:tcW w:w="1728" w:type="dxa"/>
          </w:tcPr>
          <w:p w14:paraId="71772D8A" w14:textId="77777777" w:rsidR="005A255D" w:rsidRDefault="005A255D" w:rsidP="005A255D">
            <w:r>
              <w:t>2:50-3:00</w:t>
            </w:r>
          </w:p>
        </w:tc>
        <w:tc>
          <w:tcPr>
            <w:tcW w:w="2160" w:type="dxa"/>
          </w:tcPr>
          <w:p w14:paraId="041B017F" w14:textId="77777777" w:rsidR="005A255D" w:rsidRDefault="005A255D">
            <w:r>
              <w:t>Closure</w:t>
            </w:r>
          </w:p>
        </w:tc>
        <w:tc>
          <w:tcPr>
            <w:tcW w:w="2652" w:type="dxa"/>
          </w:tcPr>
          <w:p w14:paraId="1B150A14" w14:textId="77777777" w:rsidR="005A255D" w:rsidRDefault="005A255D" w:rsidP="005A255D">
            <w:r>
              <w:t>Revisit Outcomes</w:t>
            </w:r>
          </w:p>
          <w:p w14:paraId="113069CD" w14:textId="77777777" w:rsidR="005E426B" w:rsidRDefault="005E426B" w:rsidP="005A255D"/>
        </w:tc>
        <w:tc>
          <w:tcPr>
            <w:tcW w:w="2478" w:type="dxa"/>
          </w:tcPr>
          <w:p w14:paraId="09578A5C" w14:textId="77777777" w:rsidR="005A255D" w:rsidRDefault="005A255D"/>
        </w:tc>
      </w:tr>
    </w:tbl>
    <w:p w14:paraId="4DB15C4A" w14:textId="77777777" w:rsidR="0082640D" w:rsidRDefault="0082640D"/>
    <w:sectPr w:rsidR="0082640D" w:rsidSect="000F77EE">
      <w:headerReference w:type="default" r:id="rId8"/>
      <w:pgSz w:w="12240" w:h="15840"/>
      <w:pgMar w:top="1942" w:right="1800" w:bottom="1440" w:left="180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7747A" w14:textId="77777777" w:rsidR="00906413" w:rsidRDefault="00906413" w:rsidP="0082640D">
      <w:r>
        <w:separator/>
      </w:r>
    </w:p>
  </w:endnote>
  <w:endnote w:type="continuationSeparator" w:id="0">
    <w:p w14:paraId="6F27D9A5" w14:textId="77777777" w:rsidR="00906413" w:rsidRDefault="00906413" w:rsidP="0082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E5694" w14:textId="77777777" w:rsidR="00906413" w:rsidRDefault="00906413" w:rsidP="0082640D">
      <w:r>
        <w:separator/>
      </w:r>
    </w:p>
  </w:footnote>
  <w:footnote w:type="continuationSeparator" w:id="0">
    <w:p w14:paraId="15290419" w14:textId="77777777" w:rsidR="00906413" w:rsidRDefault="00906413" w:rsidP="00826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9180" w14:textId="77777777" w:rsidR="00906413" w:rsidRDefault="00906413" w:rsidP="0082640D">
    <w:pPr>
      <w:pStyle w:val="Header"/>
      <w:jc w:val="center"/>
    </w:pPr>
    <w:r>
      <w:t>North Santa Clara Consortium</w:t>
    </w:r>
  </w:p>
  <w:p w14:paraId="0F20B3C5" w14:textId="77777777" w:rsidR="00906413" w:rsidRDefault="00906413" w:rsidP="0082640D">
    <w:pPr>
      <w:pStyle w:val="Header"/>
      <w:jc w:val="center"/>
    </w:pPr>
    <w:r>
      <w:t>Annual Leadership Board Retreat</w:t>
    </w:r>
  </w:p>
  <w:p w14:paraId="749D3EFE" w14:textId="77777777" w:rsidR="00906413" w:rsidRDefault="00906413" w:rsidP="0082640D">
    <w:pPr>
      <w:pStyle w:val="Header"/>
      <w:jc w:val="center"/>
    </w:pPr>
    <w:r>
      <w:t xml:space="preserve">July 10, 2019: 9am-3pm, </w:t>
    </w:r>
    <w:proofErr w:type="spellStart"/>
    <w:r>
      <w:t>DeAnza</w:t>
    </w:r>
    <w:proofErr w:type="spellEnd"/>
    <w:r>
      <w:t xml:space="preserve"> Admin 109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EA5"/>
    <w:multiLevelType w:val="hybridMultilevel"/>
    <w:tmpl w:val="0F5E0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13439"/>
    <w:multiLevelType w:val="hybridMultilevel"/>
    <w:tmpl w:val="8502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4986"/>
    <w:multiLevelType w:val="hybridMultilevel"/>
    <w:tmpl w:val="16E23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5741"/>
    <w:multiLevelType w:val="hybridMultilevel"/>
    <w:tmpl w:val="B98E0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E3915"/>
    <w:multiLevelType w:val="hybridMultilevel"/>
    <w:tmpl w:val="96523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D"/>
    <w:rsid w:val="000F77EE"/>
    <w:rsid w:val="005A255D"/>
    <w:rsid w:val="005E426B"/>
    <w:rsid w:val="00681524"/>
    <w:rsid w:val="007642B5"/>
    <w:rsid w:val="0082640D"/>
    <w:rsid w:val="0085689D"/>
    <w:rsid w:val="0090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E3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40D"/>
  </w:style>
  <w:style w:type="paragraph" w:styleId="Footer">
    <w:name w:val="footer"/>
    <w:basedOn w:val="Normal"/>
    <w:link w:val="FooterChar"/>
    <w:uiPriority w:val="99"/>
    <w:unhideWhenUsed/>
    <w:rsid w:val="0082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40D"/>
  </w:style>
  <w:style w:type="table" w:styleId="TableGrid">
    <w:name w:val="Table Grid"/>
    <w:basedOn w:val="TableNormal"/>
    <w:uiPriority w:val="59"/>
    <w:rsid w:val="00826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40D"/>
  </w:style>
  <w:style w:type="paragraph" w:styleId="Footer">
    <w:name w:val="footer"/>
    <w:basedOn w:val="Normal"/>
    <w:link w:val="FooterChar"/>
    <w:uiPriority w:val="99"/>
    <w:unhideWhenUsed/>
    <w:rsid w:val="0082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40D"/>
  </w:style>
  <w:style w:type="table" w:styleId="TableGrid">
    <w:name w:val="Table Grid"/>
    <w:basedOn w:val="TableNormal"/>
    <w:uiPriority w:val="59"/>
    <w:rsid w:val="00826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244</Words>
  <Characters>1393</Characters>
  <Application>Microsoft Macintosh Word</Application>
  <DocSecurity>0</DocSecurity>
  <Lines>11</Lines>
  <Paragraphs>3</Paragraphs>
  <ScaleCrop>false</ScaleCrop>
  <Company>FUHSD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 Raun-Linde</dc:creator>
  <cp:keywords/>
  <dc:description/>
  <cp:lastModifiedBy>Peggy  Raun-Linde</cp:lastModifiedBy>
  <cp:revision>2</cp:revision>
  <cp:lastPrinted>2019-07-08T22:11:00Z</cp:lastPrinted>
  <dcterms:created xsi:type="dcterms:W3CDTF">2019-07-08T21:38:00Z</dcterms:created>
  <dcterms:modified xsi:type="dcterms:W3CDTF">2019-07-08T22:32:00Z</dcterms:modified>
</cp:coreProperties>
</file>