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837D" w14:textId="20ED4C17" w:rsidR="006A1892" w:rsidRDefault="007E5553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</w:p>
    <w:p w14:paraId="018AA4AC" w14:textId="621C068C" w:rsidR="007E5553" w:rsidRDefault="00FE21C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>System Administrator</w:t>
      </w:r>
      <w:r w:rsidR="00BC5806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Baltimore County,</w:t>
      </w:r>
      <w:r w:rsidR="00BC5806">
        <w:rPr>
          <w:rFonts w:asciiTheme="majorHAnsi" w:hAnsiTheme="majorHAnsi"/>
        </w:rPr>
        <w:t xml:space="preserve"> MD</w:t>
      </w:r>
    </w:p>
    <w:p w14:paraId="7D056298" w14:textId="52A455CE" w:rsidR="00BC5806" w:rsidRDefault="00BC5806" w:rsidP="00870791">
      <w:pPr>
        <w:rPr>
          <w:rFonts w:asciiTheme="majorHAnsi" w:hAnsiTheme="majorHAnsi"/>
        </w:rPr>
      </w:pPr>
    </w:p>
    <w:p w14:paraId="057CB1F5" w14:textId="4F6506E9" w:rsidR="00BC5806" w:rsidRDefault="00BC580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FE21C6">
        <w:rPr>
          <w:rFonts w:asciiTheme="majorHAnsi" w:hAnsiTheme="majorHAnsi"/>
        </w:rPr>
        <w:t>lobal</w:t>
      </w:r>
      <w:r>
        <w:rPr>
          <w:rFonts w:asciiTheme="majorHAnsi" w:hAnsiTheme="majorHAnsi"/>
        </w:rPr>
        <w:t xml:space="preserve"> organization in need of Full-Time </w:t>
      </w:r>
      <w:r w:rsidR="00FE21C6">
        <w:rPr>
          <w:rFonts w:asciiTheme="majorHAnsi" w:hAnsiTheme="majorHAnsi"/>
        </w:rPr>
        <w:t>System Administrator</w:t>
      </w:r>
      <w:r>
        <w:rPr>
          <w:rFonts w:asciiTheme="majorHAnsi" w:hAnsiTheme="majorHAnsi"/>
        </w:rPr>
        <w:t xml:space="preserve"> to support the overall infrastructure </w:t>
      </w:r>
      <w:r w:rsidR="00FE21C6">
        <w:rPr>
          <w:rFonts w:asciiTheme="majorHAnsi" w:hAnsiTheme="majorHAnsi"/>
        </w:rPr>
        <w:t>as well as assist with upgrades and various projects.</w:t>
      </w:r>
      <w:r>
        <w:rPr>
          <w:rFonts w:asciiTheme="majorHAnsi" w:hAnsiTheme="majorHAnsi"/>
        </w:rPr>
        <w:t xml:space="preserve"> </w:t>
      </w:r>
    </w:p>
    <w:p w14:paraId="18188954" w14:textId="00591A76" w:rsidR="00BC5806" w:rsidRDefault="00BC5806" w:rsidP="00870791">
      <w:pPr>
        <w:rPr>
          <w:rFonts w:asciiTheme="majorHAnsi" w:hAnsiTheme="majorHAnsi"/>
        </w:rPr>
      </w:pPr>
    </w:p>
    <w:p w14:paraId="7558C428" w14:textId="00309AB7" w:rsidR="00BC5806" w:rsidRDefault="00BC580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>In this role</w:t>
      </w:r>
      <w:r w:rsidR="004651C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you </w:t>
      </w:r>
      <w:r w:rsidR="00FE21C6">
        <w:rPr>
          <w:rFonts w:asciiTheme="majorHAnsi" w:hAnsiTheme="majorHAnsi"/>
        </w:rPr>
        <w:t>will work hands on with the IT Manager</w:t>
      </w:r>
      <w:r>
        <w:rPr>
          <w:rFonts w:asciiTheme="majorHAnsi" w:hAnsiTheme="majorHAnsi"/>
        </w:rPr>
        <w:t xml:space="preserve"> focusing on the maintenance, administration, and engineering of the physical and virtual network.</w:t>
      </w:r>
      <w:r w:rsidR="00FE21C6">
        <w:rPr>
          <w:rFonts w:asciiTheme="majorHAnsi" w:hAnsiTheme="majorHAnsi"/>
        </w:rPr>
        <w:t xml:space="preserve">  The System Administrator</w:t>
      </w:r>
      <w:r>
        <w:rPr>
          <w:rFonts w:asciiTheme="majorHAnsi" w:hAnsiTheme="majorHAnsi"/>
        </w:rPr>
        <w:t xml:space="preserve"> will</w:t>
      </w:r>
      <w:r w:rsidR="00FE21C6">
        <w:rPr>
          <w:rFonts w:asciiTheme="majorHAnsi" w:hAnsiTheme="majorHAnsi"/>
        </w:rPr>
        <w:t xml:space="preserve"> </w:t>
      </w:r>
      <w:proofErr w:type="spellStart"/>
      <w:r w:rsidR="00FE21C6">
        <w:rPr>
          <w:rFonts w:asciiTheme="majorHAnsi" w:hAnsiTheme="majorHAnsi"/>
        </w:rPr>
        <w:t>he</w:t>
      </w:r>
      <w:proofErr w:type="spellEnd"/>
      <w:r w:rsidR="00FE21C6">
        <w:rPr>
          <w:rFonts w:asciiTheme="majorHAnsi" w:hAnsiTheme="majorHAnsi"/>
        </w:rPr>
        <w:t xml:space="preserve"> responsible for providing Tier 1 &amp; 2</w:t>
      </w:r>
      <w:r>
        <w:rPr>
          <w:rFonts w:asciiTheme="majorHAnsi" w:hAnsiTheme="majorHAnsi"/>
        </w:rPr>
        <w:t xml:space="preserve"> support</w:t>
      </w:r>
      <w:r w:rsidR="00FE21C6">
        <w:rPr>
          <w:rFonts w:asciiTheme="majorHAnsi" w:hAnsiTheme="majorHAnsi"/>
        </w:rPr>
        <w:t>, support their ERP application, support their servers, switches, routers, firewalls, and software applications.</w:t>
      </w:r>
      <w:r>
        <w:rPr>
          <w:rFonts w:asciiTheme="majorHAnsi" w:hAnsiTheme="majorHAnsi"/>
        </w:rPr>
        <w:t xml:space="preserve"> </w:t>
      </w:r>
    </w:p>
    <w:p w14:paraId="107ECB94" w14:textId="6B549FCA" w:rsidR="00BC5806" w:rsidRDefault="00BC5806" w:rsidP="00870791">
      <w:pPr>
        <w:rPr>
          <w:rFonts w:asciiTheme="majorHAnsi" w:hAnsiTheme="majorHAnsi"/>
        </w:rPr>
      </w:pPr>
    </w:p>
    <w:p w14:paraId="2882FCF9" w14:textId="51EC6DCF" w:rsidR="00BC5806" w:rsidRDefault="00BC580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>The technical environment</w:t>
      </w:r>
      <w:r w:rsidR="00FE21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include</w:t>
      </w:r>
      <w:r w:rsidR="00FE21C6">
        <w:rPr>
          <w:rFonts w:asciiTheme="majorHAnsi" w:hAnsiTheme="majorHAnsi"/>
        </w:rPr>
        <w:t xml:space="preserve">s: Windows Servers; including Azure, </w:t>
      </w:r>
      <w:proofErr w:type="spellStart"/>
      <w:r w:rsidR="00FE21C6">
        <w:rPr>
          <w:rFonts w:asciiTheme="majorHAnsi" w:hAnsiTheme="majorHAnsi"/>
        </w:rPr>
        <w:t>Sonicwall</w:t>
      </w:r>
      <w:proofErr w:type="spellEnd"/>
      <w:r w:rsidR="00FE21C6">
        <w:rPr>
          <w:rFonts w:asciiTheme="majorHAnsi" w:hAnsiTheme="majorHAnsi"/>
        </w:rPr>
        <w:t xml:space="preserve"> Hardware, </w:t>
      </w:r>
      <w:r>
        <w:rPr>
          <w:rFonts w:asciiTheme="majorHAnsi" w:hAnsiTheme="majorHAnsi"/>
        </w:rPr>
        <w:t xml:space="preserve">P2P VPN, VMWare, and other enterprise level infrastructure systems as necessary.  </w:t>
      </w:r>
    </w:p>
    <w:p w14:paraId="4B4C828D" w14:textId="513932E3" w:rsidR="00BC5806" w:rsidRDefault="00BC5806" w:rsidP="00870791">
      <w:pPr>
        <w:rPr>
          <w:rFonts w:asciiTheme="majorHAnsi" w:hAnsiTheme="majorHAnsi"/>
        </w:rPr>
      </w:pPr>
    </w:p>
    <w:p w14:paraId="1A621C3D" w14:textId="479EE8AA" w:rsidR="00BC5806" w:rsidRDefault="00BC580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>The role</w:t>
      </w:r>
      <w:r w:rsidR="00FE21C6">
        <w:rPr>
          <w:rFonts w:asciiTheme="majorHAnsi" w:hAnsiTheme="majorHAnsi"/>
        </w:rPr>
        <w:t xml:space="preserve"> will be actively involved with working with end users in the US as well as other locations as necessary</w:t>
      </w:r>
      <w:r>
        <w:rPr>
          <w:rFonts w:asciiTheme="majorHAnsi" w:hAnsiTheme="majorHAnsi"/>
        </w:rPr>
        <w:t xml:space="preserve">. </w:t>
      </w:r>
    </w:p>
    <w:p w14:paraId="4C785B83" w14:textId="405B82B6" w:rsidR="00BC5806" w:rsidRDefault="00BC5806" w:rsidP="00870791">
      <w:pPr>
        <w:rPr>
          <w:rFonts w:asciiTheme="majorHAnsi" w:hAnsiTheme="majorHAnsi"/>
        </w:rPr>
      </w:pPr>
    </w:p>
    <w:p w14:paraId="6758C825" w14:textId="77777777" w:rsidR="00BC5806" w:rsidRDefault="00BC5806" w:rsidP="0087079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successful candidate will have: </w:t>
      </w:r>
    </w:p>
    <w:p w14:paraId="1818072E" w14:textId="77777777" w:rsidR="00BC5806" w:rsidRDefault="00BC5806" w:rsidP="00870791">
      <w:pPr>
        <w:rPr>
          <w:rFonts w:asciiTheme="majorHAnsi" w:hAnsiTheme="majorHAnsi"/>
        </w:rPr>
      </w:pPr>
    </w:p>
    <w:p w14:paraId="11B25CF5" w14:textId="174D42D2" w:rsidR="00BC5806" w:rsidRDefault="00FE21C6" w:rsidP="00BC580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BC5806" w:rsidRPr="00BC5806">
        <w:rPr>
          <w:rFonts w:asciiTheme="majorHAnsi" w:hAnsiTheme="majorHAnsi"/>
        </w:rPr>
        <w:t xml:space="preserve"> or more years of experience</w:t>
      </w:r>
      <w:r w:rsidR="00BC5806">
        <w:rPr>
          <w:rFonts w:asciiTheme="majorHAnsi" w:hAnsiTheme="majorHAnsi"/>
        </w:rPr>
        <w:t xml:space="preserve"> in </w:t>
      </w:r>
      <w:r>
        <w:rPr>
          <w:rFonts w:asciiTheme="majorHAnsi" w:hAnsiTheme="majorHAnsi"/>
        </w:rPr>
        <w:t xml:space="preserve">system support and </w:t>
      </w:r>
      <w:r w:rsidR="00BC5806">
        <w:rPr>
          <w:rFonts w:asciiTheme="majorHAnsi" w:hAnsiTheme="majorHAnsi"/>
        </w:rPr>
        <w:t xml:space="preserve">administration of a corporate environment, including the troubleshooting of Tier </w:t>
      </w:r>
      <w:r>
        <w:rPr>
          <w:rFonts w:asciiTheme="majorHAnsi" w:hAnsiTheme="majorHAnsi"/>
        </w:rPr>
        <w:t>1</w:t>
      </w:r>
      <w:r w:rsidR="00BC5806">
        <w:rPr>
          <w:rFonts w:asciiTheme="majorHAnsi" w:hAnsiTheme="majorHAnsi"/>
        </w:rPr>
        <w:t xml:space="preserve"> &amp; </w:t>
      </w:r>
      <w:r>
        <w:rPr>
          <w:rFonts w:asciiTheme="majorHAnsi" w:hAnsiTheme="majorHAnsi"/>
        </w:rPr>
        <w:t>2</w:t>
      </w:r>
      <w:r w:rsidR="00BC5806">
        <w:rPr>
          <w:rFonts w:asciiTheme="majorHAnsi" w:hAnsiTheme="majorHAnsi"/>
        </w:rPr>
        <w:t xml:space="preserve"> level issues. </w:t>
      </w:r>
    </w:p>
    <w:p w14:paraId="5A2B8C10" w14:textId="2D82206B" w:rsidR="00BC5806" w:rsidRDefault="00BC5806" w:rsidP="00BC580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Bachelor’s Degree in Computer</w:t>
      </w:r>
      <w:r w:rsidR="00FE21C6">
        <w:rPr>
          <w:rFonts w:asciiTheme="majorHAnsi" w:hAnsiTheme="majorHAnsi"/>
        </w:rPr>
        <w:t xml:space="preserve"> Science or </w:t>
      </w:r>
      <w:r>
        <w:rPr>
          <w:rFonts w:asciiTheme="majorHAnsi" w:hAnsiTheme="majorHAnsi"/>
        </w:rPr>
        <w:t>Informat</w:t>
      </w:r>
      <w:r w:rsidR="004651C6">
        <w:rPr>
          <w:rFonts w:asciiTheme="majorHAnsi" w:hAnsiTheme="majorHAnsi"/>
        </w:rPr>
        <w:t>i</w:t>
      </w:r>
      <w:r>
        <w:rPr>
          <w:rFonts w:asciiTheme="majorHAnsi" w:hAnsiTheme="majorHAnsi"/>
        </w:rPr>
        <w:t>on Science</w:t>
      </w:r>
      <w:r w:rsidR="00FE21C6">
        <w:rPr>
          <w:rFonts w:asciiTheme="majorHAnsi" w:hAnsiTheme="majorHAnsi"/>
        </w:rPr>
        <w:t>.</w:t>
      </w:r>
    </w:p>
    <w:p w14:paraId="2E326980" w14:textId="14DD36E0" w:rsidR="00BC5806" w:rsidRPr="00BC5806" w:rsidRDefault="00BC5806" w:rsidP="00BC5806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Working knowledge of</w:t>
      </w:r>
      <w:r w:rsidR="00FE21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MS Servers, Networking, VMware, Switches, Firewalls, and SDWAN/VPN.</w:t>
      </w:r>
    </w:p>
    <w:p w14:paraId="2B7D2AD0" w14:textId="7BE03A10" w:rsidR="00BC5806" w:rsidRDefault="00BC5806" w:rsidP="00870791">
      <w:pPr>
        <w:rPr>
          <w:rFonts w:asciiTheme="majorHAnsi" w:hAnsiTheme="majorHAnsi"/>
        </w:rPr>
      </w:pPr>
    </w:p>
    <w:p w14:paraId="6420631C" w14:textId="3C3046A5" w:rsidR="00BC5806" w:rsidRPr="004651C6" w:rsidRDefault="00BC5806" w:rsidP="00870791">
      <w:pPr>
        <w:rPr>
          <w:rFonts w:asciiTheme="majorHAnsi" w:eastAsia="Times New Roman" w:hAnsiTheme="majorHAnsi" w:cstheme="majorHAnsi"/>
          <w:color w:val="000000"/>
        </w:rPr>
      </w:pPr>
      <w:r w:rsidRPr="004651C6">
        <w:rPr>
          <w:rFonts w:asciiTheme="majorHAnsi" w:eastAsia="Times New Roman" w:hAnsiTheme="majorHAnsi" w:cstheme="majorHAnsi"/>
          <w:color w:val="000000"/>
        </w:rPr>
        <w:t xml:space="preserve">Strong communication skills are vital as well as the ability to independently prioritize tasks.  </w:t>
      </w:r>
    </w:p>
    <w:p w14:paraId="2313054E" w14:textId="2BBF4140" w:rsidR="00BC5806" w:rsidRPr="004651C6" w:rsidRDefault="00BC5806" w:rsidP="00870791">
      <w:pPr>
        <w:rPr>
          <w:rFonts w:asciiTheme="majorHAnsi" w:eastAsia="Times New Roman" w:hAnsiTheme="majorHAnsi" w:cstheme="majorHAnsi"/>
          <w:color w:val="000000"/>
        </w:rPr>
      </w:pPr>
    </w:p>
    <w:p w14:paraId="63370BC4" w14:textId="409522C6" w:rsidR="00BC5806" w:rsidRPr="004651C6" w:rsidRDefault="00BC5806" w:rsidP="00870791">
      <w:pPr>
        <w:rPr>
          <w:rFonts w:asciiTheme="majorHAnsi" w:eastAsia="Times New Roman" w:hAnsiTheme="majorHAnsi" w:cstheme="majorHAnsi"/>
          <w:color w:val="000000"/>
        </w:rPr>
      </w:pPr>
      <w:r w:rsidRPr="004651C6">
        <w:rPr>
          <w:rFonts w:asciiTheme="majorHAnsi" w:eastAsia="Times New Roman" w:hAnsiTheme="majorHAnsi" w:cstheme="majorHAnsi"/>
          <w:color w:val="000000"/>
        </w:rPr>
        <w:t xml:space="preserve">For immediate consideration email your resume to </w:t>
      </w:r>
      <w:hyperlink r:id="rId8" w:history="1">
        <w:r w:rsidRPr="004651C6">
          <w:rPr>
            <w:rStyle w:val="Hyperlink"/>
            <w:rFonts w:asciiTheme="majorHAnsi" w:eastAsia="Times New Roman" w:hAnsiTheme="majorHAnsi" w:cstheme="majorHAnsi"/>
          </w:rPr>
          <w:t>afrey@srch.pro</w:t>
        </w:r>
      </w:hyperlink>
      <w:r w:rsidRPr="004651C6">
        <w:rPr>
          <w:rFonts w:asciiTheme="majorHAnsi" w:eastAsia="Times New Roman" w:hAnsiTheme="majorHAnsi" w:cstheme="majorHAnsi"/>
          <w:color w:val="000000"/>
        </w:rPr>
        <w:t xml:space="preserve"> or call directly to 301-704-1104.</w:t>
      </w:r>
    </w:p>
    <w:p w14:paraId="3463DA9A" w14:textId="75C60329" w:rsidR="00BC5806" w:rsidRPr="004651C6" w:rsidRDefault="00BC5806" w:rsidP="00870791">
      <w:pPr>
        <w:rPr>
          <w:rFonts w:asciiTheme="majorHAnsi" w:eastAsia="Times New Roman" w:hAnsiTheme="majorHAnsi" w:cstheme="majorHAnsi"/>
          <w:color w:val="000000"/>
        </w:rPr>
      </w:pPr>
    </w:p>
    <w:p w14:paraId="48742518" w14:textId="77777777" w:rsidR="00BC5806" w:rsidRPr="003638F4" w:rsidRDefault="00BC5806" w:rsidP="00870791">
      <w:pPr>
        <w:rPr>
          <w:rFonts w:asciiTheme="majorHAnsi" w:hAnsiTheme="majorHAnsi"/>
        </w:rPr>
      </w:pPr>
    </w:p>
    <w:sectPr w:rsidR="00BC5806" w:rsidRPr="003638F4" w:rsidSect="00870791">
      <w:headerReference w:type="default" r:id="rId9"/>
      <w:footerReference w:type="default" r:id="rId10"/>
      <w:pgSz w:w="12240" w:h="15840"/>
      <w:pgMar w:top="2174" w:right="180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E6AD" w14:textId="77777777" w:rsidR="001B5630" w:rsidRDefault="001B5630" w:rsidP="007E5553">
      <w:r>
        <w:separator/>
      </w:r>
    </w:p>
  </w:endnote>
  <w:endnote w:type="continuationSeparator" w:id="0">
    <w:p w14:paraId="488D904F" w14:textId="77777777" w:rsidR="001B5630" w:rsidRDefault="001B5630" w:rsidP="007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978" w14:textId="2AE647A8" w:rsidR="00214959" w:rsidRPr="00870791" w:rsidRDefault="00870791" w:rsidP="00870791">
    <w:pPr>
      <w:pStyle w:val="Footer"/>
      <w:ind w:left="-720" w:right="-997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>
      <w:rPr>
        <w:rFonts w:ascii="Arial" w:hAnsi="Arial" w:cs="Arial"/>
        <w:i/>
        <w:iCs/>
        <w:color w:val="000000" w:themeColor="text1"/>
        <w:sz w:val="18"/>
        <w:szCs w:val="18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    </w:t>
    </w:r>
    <w:r w:rsidR="00214959" w:rsidRPr="00870791">
      <w:rPr>
        <w:rFonts w:ascii="Arial" w:hAnsi="Arial" w:cs="Arial"/>
        <w:i/>
        <w:iCs/>
        <w:color w:val="000000" w:themeColor="text1"/>
        <w:sz w:val="18"/>
        <w:szCs w:val="18"/>
      </w:rPr>
      <w:t xml:space="preserve">  301-704-1104 </w:t>
    </w:r>
    <w:r>
      <w:rPr>
        <w:rFonts w:ascii="Arial" w:hAnsi="Arial" w:cs="Arial"/>
        <w:i/>
        <w:iCs/>
        <w:color w:val="000000" w:themeColor="text1"/>
        <w:sz w:val="18"/>
        <w:szCs w:val="18"/>
      </w:rPr>
      <w:t xml:space="preserve">| </w:t>
    </w:r>
    <w:r w:rsidR="00214959" w:rsidRPr="00870791">
      <w:rPr>
        <w:rFonts w:ascii="Arial" w:hAnsi="Arial" w:cs="Arial"/>
        <w:i/>
        <w:iCs/>
        <w:color w:val="000000" w:themeColor="text1"/>
        <w:sz w:val="18"/>
        <w:szCs w:val="18"/>
      </w:rPr>
      <w:t xml:space="preserve"> srch.pro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A7B1" w14:textId="77777777" w:rsidR="001B5630" w:rsidRDefault="001B5630" w:rsidP="007E5553">
      <w:r>
        <w:separator/>
      </w:r>
    </w:p>
  </w:footnote>
  <w:footnote w:type="continuationSeparator" w:id="0">
    <w:p w14:paraId="537DBC6B" w14:textId="77777777" w:rsidR="001B5630" w:rsidRDefault="001B5630" w:rsidP="007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B93" w14:textId="03034EF3" w:rsidR="007E5553" w:rsidRDefault="007E5553" w:rsidP="00870791">
    <w:pPr>
      <w:pStyle w:val="Header"/>
      <w:tabs>
        <w:tab w:val="clear" w:pos="9360"/>
      </w:tabs>
      <w:ind w:right="-547"/>
    </w:pPr>
    <w:r w:rsidRPr="00CE61F0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30F869CA" wp14:editId="6A7A0AB5">
          <wp:simplePos x="0" y="0"/>
          <wp:positionH relativeFrom="column">
            <wp:posOffset>4110990</wp:posOffset>
          </wp:positionH>
          <wp:positionV relativeFrom="paragraph">
            <wp:posOffset>-11430</wp:posOffset>
          </wp:positionV>
          <wp:extent cx="2171700" cy="664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_MASTER FILES:_Jobs:Srch:logos:search_logo_no_tag_r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6C5"/>
    <w:multiLevelType w:val="hybridMultilevel"/>
    <w:tmpl w:val="7B5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90A"/>
    <w:multiLevelType w:val="hybridMultilevel"/>
    <w:tmpl w:val="07E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A96"/>
    <w:multiLevelType w:val="hybridMultilevel"/>
    <w:tmpl w:val="DFA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672"/>
    <w:multiLevelType w:val="hybridMultilevel"/>
    <w:tmpl w:val="A7F8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10F2"/>
    <w:multiLevelType w:val="hybridMultilevel"/>
    <w:tmpl w:val="784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BC4"/>
    <w:multiLevelType w:val="hybridMultilevel"/>
    <w:tmpl w:val="A132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C350D"/>
    <w:multiLevelType w:val="hybridMultilevel"/>
    <w:tmpl w:val="E27C601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41634485"/>
    <w:multiLevelType w:val="multilevel"/>
    <w:tmpl w:val="ED1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73B2E"/>
    <w:multiLevelType w:val="hybridMultilevel"/>
    <w:tmpl w:val="43E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5A52"/>
    <w:multiLevelType w:val="hybridMultilevel"/>
    <w:tmpl w:val="69FC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4"/>
    <w:rsid w:val="000814DC"/>
    <w:rsid w:val="00094BE3"/>
    <w:rsid w:val="00095E85"/>
    <w:rsid w:val="000A1E53"/>
    <w:rsid w:val="000A3505"/>
    <w:rsid w:val="00107728"/>
    <w:rsid w:val="00111062"/>
    <w:rsid w:val="001A344A"/>
    <w:rsid w:val="001B1423"/>
    <w:rsid w:val="001B5630"/>
    <w:rsid w:val="001C5BB7"/>
    <w:rsid w:val="00214959"/>
    <w:rsid w:val="00227019"/>
    <w:rsid w:val="0023441C"/>
    <w:rsid w:val="00241C7F"/>
    <w:rsid w:val="00274D77"/>
    <w:rsid w:val="002A1C27"/>
    <w:rsid w:val="002A2752"/>
    <w:rsid w:val="002B3E67"/>
    <w:rsid w:val="002B47E2"/>
    <w:rsid w:val="002F4005"/>
    <w:rsid w:val="0032253B"/>
    <w:rsid w:val="003228BE"/>
    <w:rsid w:val="003638F4"/>
    <w:rsid w:val="003B29CA"/>
    <w:rsid w:val="004119E2"/>
    <w:rsid w:val="00421EB1"/>
    <w:rsid w:val="00437AD8"/>
    <w:rsid w:val="0045786D"/>
    <w:rsid w:val="004651C6"/>
    <w:rsid w:val="00475FD1"/>
    <w:rsid w:val="00482BCA"/>
    <w:rsid w:val="004A2B3E"/>
    <w:rsid w:val="004A2E44"/>
    <w:rsid w:val="004C34A3"/>
    <w:rsid w:val="004E3D59"/>
    <w:rsid w:val="005060C1"/>
    <w:rsid w:val="00534B4E"/>
    <w:rsid w:val="00544843"/>
    <w:rsid w:val="005449D3"/>
    <w:rsid w:val="005976A4"/>
    <w:rsid w:val="005A6EF4"/>
    <w:rsid w:val="005C045C"/>
    <w:rsid w:val="00600277"/>
    <w:rsid w:val="00610518"/>
    <w:rsid w:val="006556E2"/>
    <w:rsid w:val="00656F34"/>
    <w:rsid w:val="0068155A"/>
    <w:rsid w:val="00695AFF"/>
    <w:rsid w:val="006A1892"/>
    <w:rsid w:val="00713A1A"/>
    <w:rsid w:val="00721B4A"/>
    <w:rsid w:val="00750812"/>
    <w:rsid w:val="00753B1B"/>
    <w:rsid w:val="007D7153"/>
    <w:rsid w:val="007E5553"/>
    <w:rsid w:val="00804084"/>
    <w:rsid w:val="00827FF7"/>
    <w:rsid w:val="00870791"/>
    <w:rsid w:val="00880BBE"/>
    <w:rsid w:val="008F077C"/>
    <w:rsid w:val="008F09E7"/>
    <w:rsid w:val="0091742B"/>
    <w:rsid w:val="00943D67"/>
    <w:rsid w:val="00944A4F"/>
    <w:rsid w:val="00983416"/>
    <w:rsid w:val="009A1E9A"/>
    <w:rsid w:val="009C26D2"/>
    <w:rsid w:val="009C71E4"/>
    <w:rsid w:val="009D557F"/>
    <w:rsid w:val="009E6F2C"/>
    <w:rsid w:val="00A22AC8"/>
    <w:rsid w:val="00A26530"/>
    <w:rsid w:val="00A91FBE"/>
    <w:rsid w:val="00AD28D5"/>
    <w:rsid w:val="00AD6B59"/>
    <w:rsid w:val="00AF1549"/>
    <w:rsid w:val="00B26422"/>
    <w:rsid w:val="00B44B7E"/>
    <w:rsid w:val="00B63A9C"/>
    <w:rsid w:val="00B67E2E"/>
    <w:rsid w:val="00B96875"/>
    <w:rsid w:val="00BB5AF1"/>
    <w:rsid w:val="00BC5806"/>
    <w:rsid w:val="00BD682B"/>
    <w:rsid w:val="00BE0F11"/>
    <w:rsid w:val="00C03102"/>
    <w:rsid w:val="00C1142C"/>
    <w:rsid w:val="00C42AD5"/>
    <w:rsid w:val="00C54FBC"/>
    <w:rsid w:val="00C77066"/>
    <w:rsid w:val="00CC4136"/>
    <w:rsid w:val="00CE61F0"/>
    <w:rsid w:val="00D1694F"/>
    <w:rsid w:val="00D33775"/>
    <w:rsid w:val="00D34BB2"/>
    <w:rsid w:val="00D466CC"/>
    <w:rsid w:val="00D91DFF"/>
    <w:rsid w:val="00DB2F2F"/>
    <w:rsid w:val="00DE0B37"/>
    <w:rsid w:val="00E30C13"/>
    <w:rsid w:val="00E33B5A"/>
    <w:rsid w:val="00E42F64"/>
    <w:rsid w:val="00E74187"/>
    <w:rsid w:val="00E9464E"/>
    <w:rsid w:val="00E951B7"/>
    <w:rsid w:val="00EA24A4"/>
    <w:rsid w:val="00F470DB"/>
    <w:rsid w:val="00F478DC"/>
    <w:rsid w:val="00F65859"/>
    <w:rsid w:val="00F877E7"/>
    <w:rsid w:val="00F92428"/>
    <w:rsid w:val="00FA7F9B"/>
    <w:rsid w:val="00FC00AF"/>
    <w:rsid w:val="00FE21C6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FA1AC"/>
  <w14:defaultImageDpi w14:val="300"/>
  <w15:docId w15:val="{A73A8073-1EFC-444B-A5E1-3E193A6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53"/>
  </w:style>
  <w:style w:type="paragraph" w:styleId="Footer">
    <w:name w:val="footer"/>
    <w:basedOn w:val="Normal"/>
    <w:link w:val="FooterChar"/>
    <w:uiPriority w:val="99"/>
    <w:unhideWhenUsed/>
    <w:rsid w:val="007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53"/>
  </w:style>
  <w:style w:type="paragraph" w:customStyle="1" w:styleId="BasicParagraph">
    <w:name w:val="[Basic Paragraph]"/>
    <w:basedOn w:val="Normal"/>
    <w:uiPriority w:val="99"/>
    <w:rsid w:val="002149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4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ey@srch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B2913-A14E-9142-AB47-3FE7ED49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Frey</dc:creator>
  <cp:keywords/>
  <dc:description/>
  <cp:lastModifiedBy>Alex Frey</cp:lastModifiedBy>
  <cp:revision>2</cp:revision>
  <dcterms:created xsi:type="dcterms:W3CDTF">2020-03-22T12:27:00Z</dcterms:created>
  <dcterms:modified xsi:type="dcterms:W3CDTF">2020-03-22T12:27:00Z</dcterms:modified>
</cp:coreProperties>
</file>