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Heading"/>
        <w:bidi w:val="0"/>
      </w:pPr>
      <w:r>
        <w:drawing xmlns:a="http://schemas.openxmlformats.org/drawingml/2006/main">
          <wp:anchor distT="152400" distB="152400" distL="152400" distR="152400" simplePos="0" relativeHeight="251672576" behindDoc="0" locked="0" layoutInCell="1" allowOverlap="1">
            <wp:simplePos x="0" y="0"/>
            <wp:positionH relativeFrom="margin">
              <wp:posOffset>5420552</wp:posOffset>
            </wp:positionH>
            <wp:positionV relativeFrom="page">
              <wp:posOffset>603525</wp:posOffset>
            </wp:positionV>
            <wp:extent cx="1160288" cy="1514273"/>
            <wp:effectExtent l="0" t="0" r="0" b="0"/>
            <wp:wrapThrough wrapText="bothSides" distL="152400" distR="152400">
              <wp:wrapPolygon edited="1">
                <wp:start x="0" y="0"/>
                <wp:lineTo x="0" y="21597"/>
                <wp:lineTo x="21603" y="21597"/>
                <wp:lineTo x="21603" y="0"/>
                <wp:lineTo x="0" y="0"/>
              </wp:wrapPolygon>
            </wp:wrapThrough>
            <wp:docPr id="1073741825" name="officeArt object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" descr="Image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1160288" cy="151427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sz w:val="30"/>
          <w:szCs w:val="30"/>
          <w:rtl w:val="0"/>
          <w:lang w:val="en-US"/>
        </w:rPr>
        <w:t>Social and Life Skills Expressive Art Groups</w:t>
      </w:r>
      <w:r>
        <w:rPr>
          <w:sz w:val="30"/>
          <w:szCs w:val="30"/>
        </w:rPr>
        <w:drawing xmlns:a="http://schemas.openxmlformats.org/drawingml/2006/main">
          <wp:anchor distT="152400" distB="152400" distL="152400" distR="152400" simplePos="0" relativeHeight="251671552" behindDoc="0" locked="0" layoutInCell="1" allowOverlap="1">
            <wp:simplePos x="0" y="0"/>
            <wp:positionH relativeFrom="margin">
              <wp:posOffset>2066924</wp:posOffset>
            </wp:positionH>
            <wp:positionV relativeFrom="page">
              <wp:posOffset>4597400</wp:posOffset>
            </wp:positionV>
            <wp:extent cx="984250" cy="369094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6" name="officeArt object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Image" descr="Image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4250" cy="369094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tl w:val="0"/>
          <w:lang w:val="en-US"/>
        </w:rPr>
        <w:t xml:space="preserve"> </w:t>
      </w:r>
    </w:p>
    <w:p>
      <w:pPr>
        <w:pStyle w:val="Subheading"/>
        <w:bidi w:val="0"/>
      </w:pPr>
      <w:r>
        <w:rPr>
          <w:rtl w:val="0"/>
        </w:rPr>
        <w:t>Professionally facilitated opportunities for youth to come together in meaningful ways to explore, discover, and grow.</w:t>
      </w:r>
    </w:p>
    <w:p>
      <w:pPr>
        <w:pStyle w:val="Body"/>
      </w:pPr>
      <w:r>
        <w:rPr>
          <w:outline w:val="0"/>
          <w:color w:val="424242"/>
          <w:rtl w:val="0"/>
          <w:lang w:val="en-US"/>
          <w14:textFill>
            <w14:solidFill>
              <w14:srgbClr w14:val="424242"/>
            </w14:solidFill>
          </w14:textFill>
        </w:rPr>
        <w:t>Small developmentally</w:t>
      </w: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59264" behindDoc="0" locked="0" layoutInCell="1" allowOverlap="1">
                <wp:simplePos x="0" y="0"/>
                <wp:positionH relativeFrom="page">
                  <wp:posOffset>508000</wp:posOffset>
                </wp:positionH>
                <wp:positionV relativeFrom="page">
                  <wp:posOffset>673100</wp:posOffset>
                </wp:positionV>
                <wp:extent cx="5118100" cy="1374929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7" name="officeArt object" descr="PONY PALS SOCIAL GROUPS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18100" cy="1374929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D59C00">
                                <a:alpha val="36101"/>
                              </a:srgbClr>
                            </a:gs>
                            <a:gs pos="100000">
                              <a:schemeClr val="accent1">
                                <a:alpha val="36101"/>
                              </a:schemeClr>
                            </a:gs>
                          </a:gsLst>
                          <a:lin ang="5400000" scaled="0"/>
                        </a:gra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Title"/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</w:pBdr>
                              <w:jc w:val="left"/>
                            </w:pPr>
                            <w:r>
                              <w:rPr>
                                <w:sz w:val="38"/>
                                <w:szCs w:val="38"/>
                                <w:rtl w:val="0"/>
                                <w:lang w:val="en-US"/>
                              </w:rPr>
                              <w:t xml:space="preserve">   </w:t>
                            </w:r>
                            <w:r>
                              <w:rPr>
                                <w:outline w:val="0"/>
                                <w:color w:val="000000"/>
                                <w:sz w:val="44"/>
                                <w:szCs w:val="44"/>
                                <w:rtl w:val="0"/>
                                <w:lang w:val="en-US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PONY PALS SOCIAL GROUPS</w:t>
                            </w:r>
                            <w:r>
                              <w:rPr>
                                <w:sz w:val="44"/>
                                <w:szCs w:val="44"/>
                                <w:rtl w:val="0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style="visibility:visible;position:absolute;margin-left:40.0pt;margin-top:53.0pt;width:403.0pt;height:108.3pt;z-index:251659264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angle="0fd" focus="100%" color="#D59C00" opacity="36.1%" color2="#17BCCF" o:opacity2="36.1%" type="gradientUnscale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Title"/>
                        <w:pBdr>
                          <w:top w:val="nil"/>
                          <w:left w:val="nil"/>
                          <w:bottom w:val="nil"/>
                          <w:right w:val="nil"/>
                        </w:pBdr>
                        <w:jc w:val="left"/>
                      </w:pPr>
                      <w:r>
                        <w:rPr>
                          <w:sz w:val="38"/>
                          <w:szCs w:val="38"/>
                          <w:rtl w:val="0"/>
                          <w:lang w:val="en-US"/>
                        </w:rPr>
                        <w:t xml:space="preserve">   </w:t>
                      </w:r>
                      <w:r>
                        <w:rPr>
                          <w:outline w:val="0"/>
                          <w:color w:val="000000"/>
                          <w:sz w:val="44"/>
                          <w:szCs w:val="44"/>
                          <w:rtl w:val="0"/>
                          <w:lang w:val="en-US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PONY PALS SOCIAL GROUPS</w:t>
                      </w:r>
                      <w:r>
                        <w:rPr>
                          <w:sz w:val="44"/>
                          <w:szCs w:val="44"/>
                          <w:rtl w:val="0"/>
                          <w:lang w:val="en-US"/>
                        </w:rPr>
                        <w:t xml:space="preserve"> </w:t>
                      </w:r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  <w:r>
        <mc:AlternateContent>
          <mc:Choice Requires="wpg">
            <w:drawing xmlns:a="http://schemas.openxmlformats.org/drawingml/2006/main">
              <wp:anchor distT="127000" distB="127000" distL="127000" distR="127000" simplePos="0" relativeHeight="251660288" behindDoc="0" locked="0" layoutInCell="1" allowOverlap="1">
                <wp:simplePos x="0" y="0"/>
                <wp:positionH relativeFrom="page">
                  <wp:posOffset>469957</wp:posOffset>
                </wp:positionH>
                <wp:positionV relativeFrom="page">
                  <wp:posOffset>2298699</wp:posOffset>
                </wp:positionV>
                <wp:extent cx="5206885" cy="3228182"/>
                <wp:effectExtent l="0" t="0" r="0" b="0"/>
                <wp:wrapThrough wrapText="bothSides" distL="127000" distR="1270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30" name="officeArt object" descr="Image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06885" cy="3228182"/>
                          <a:chOff x="0" y="0"/>
                          <a:chExt cx="5206884" cy="3228181"/>
                        </a:xfrm>
                      </wpg:grpSpPr>
                      <pic:pic xmlns:pic="http://schemas.openxmlformats.org/drawingml/2006/picture">
                        <pic:nvPicPr>
                          <pic:cNvPr id="1073741829" name="Image" descr="Image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/>
                          </a:blip>
                          <a:srcRect l="2769" t="0" r="2769" b="0"/>
                          <a:stretch>
                            <a:fillRect/>
                          </a:stretch>
                        </pic:blipFill>
                        <pic:spPr>
                          <a:xfrm>
                            <a:off x="88900" y="50800"/>
                            <a:ext cx="5029086" cy="29995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/>
                        </pic:spPr>
                      </pic:pic>
                      <pic:pic xmlns:pic="http://schemas.openxmlformats.org/drawingml/2006/picture">
                        <pic:nvPicPr>
                          <pic:cNvPr id="1073741828" name="Image" descr="Image"/>
                          <pic:cNvPicPr>
                            <a:picLocks noChangeAspect="0"/>
                          </pic:cNvPicPr>
                        </pic:nvPicPr>
                        <pic:blipFill>
                          <a:blip r:embed="rId7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-1"/>
                            <a:ext cx="5206885" cy="3228183"/>
                          </a:xfrm>
                          <a:prstGeom prst="rect">
                            <a:avLst/>
                          </a:prstGeom>
                          <a:effectLst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7" style="visibility:visible;position:absolute;margin-left:37.0pt;margin-top:181.0pt;width:410.0pt;height:254.2pt;z-index:251660288;mso-position-horizontal:absolute;mso-position-horizontal-relative:page;mso-position-vertical:absolute;mso-position-vertical-relative:page;mso-wrap-distance-left:10.0pt;mso-wrap-distance-top:10.0pt;mso-wrap-distance-right:10.0pt;mso-wrap-distance-bottom:10.0pt;" coordorigin="0,0" coordsize="5206885,3228181">
                <w10:wrap type="through" side="bothSides" anchorx="page" anchory="page"/>
                <v:shape id="_x0000_s1028" type="#_x0000_t75" style="position:absolute;left:88900;top:50800;width:5029085;height:2999581;">
                  <v:imagedata r:id="rId6" o:title="Youth-Art-.png" cropleft="2.8%" cropright="2.8%"/>
                </v:shape>
                <v:shape id="_x0000_s1029" type="#_x0000_t75" style="position:absolute;left:0;top:0;width:5206885;height:3228181;">
                  <v:imagedata r:id="rId7" o:title=""/>
                </v:shape>
              </v:group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61312" behindDoc="0" locked="0" layoutInCell="1" allowOverlap="1">
                <wp:simplePos x="0" y="0"/>
                <wp:positionH relativeFrom="page">
                  <wp:posOffset>5765800</wp:posOffset>
                </wp:positionH>
                <wp:positionV relativeFrom="page">
                  <wp:posOffset>2298700</wp:posOffset>
                </wp:positionV>
                <wp:extent cx="1498600" cy="7251700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31" name="officeArt object" descr="Expression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8600" cy="7251700"/>
                        </a:xfrm>
                        <a:prstGeom prst="rect">
                          <a:avLst/>
                        </a:prstGeom>
                        <a:solidFill>
                          <a:srgbClr val="C7EEF3"/>
                        </a:solidFill>
                        <a:ln w="12700" cap="flat">
                          <a:noFill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pStyle w:val="Heading 2"/>
                              <w:jc w:val="center"/>
                              <w:rPr>
                                <w:outline w:val="0"/>
                                <w:color w:val="424242"/>
                                <w14:textFill>
                                  <w14:solidFill>
                                    <w14:srgbClr w14:val="424242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outline w:val="0"/>
                                <w:color w:val="424242"/>
                                <w14:textFill>
                                  <w14:solidFill>
                                    <w14:srgbClr w14:val="424242"/>
                                  </w14:solidFill>
                                </w14:textFill>
                              </w:rPr>
                            </w:r>
                          </w:p>
                          <w:p>
                            <w:pPr>
                              <w:pStyle w:val="Heading 2"/>
                              <w:jc w:val="center"/>
                              <w:rPr>
                                <w:outline w:val="0"/>
                                <w:color w:val="424242"/>
                                <w14:textFill>
                                  <w14:solidFill>
                                    <w14:srgbClr w14:val="424242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outline w:val="0"/>
                                <w:color w:val="424242"/>
                                <w:rtl w:val="0"/>
                                <w:lang w:val="en-US"/>
                                <w14:textFill>
                                  <w14:solidFill>
                                    <w14:srgbClr w14:val="424242"/>
                                  </w14:solidFill>
                                </w14:textFill>
                              </w:rPr>
                              <w:t xml:space="preserve">Expression </w:t>
                            </w:r>
                            <w:r>
                              <w:rPr>
                                <w:outline w:val="0"/>
                                <w:color w:val="424242"/>
                                <w14:textFill>
                                  <w14:solidFill>
                                    <w14:srgbClr w14:val="424242"/>
                                  </w14:solidFill>
                                </w14:textFill>
                              </w:rPr>
                            </w:r>
                          </w:p>
                          <w:p>
                            <w:pPr>
                              <w:pStyle w:val="Body 2"/>
                              <w:jc w:val="center"/>
                              <w:rPr>
                                <w:outline w:val="0"/>
                                <w:color w:val="424242"/>
                                <w14:textFill>
                                  <w14:solidFill>
                                    <w14:srgbClr w14:val="424242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outline w:val="0"/>
                                <w:color w:val="424242"/>
                                <w:sz w:val="20"/>
                                <w:szCs w:val="20"/>
                                <w:rtl w:val="0"/>
                                <w:lang w:val="en-US"/>
                                <w14:textFill>
                                  <w14:solidFill>
                                    <w14:srgbClr w14:val="424242"/>
                                  </w14:solidFill>
                                </w14:textFill>
                              </w:rPr>
                              <w:t>Learn about yourself and others</w:t>
                            </w:r>
                            <w:r>
                              <w:rPr>
                                <w:outline w:val="0"/>
                                <w:color w:val="424242"/>
                                <w:sz w:val="20"/>
                                <w:szCs w:val="20"/>
                                <w:rtl w:val="0"/>
                                <w:lang w:val="en-US"/>
                                <w14:textFill>
                                  <w14:solidFill>
                                    <w14:srgbClr w14:val="424242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outline w:val="0"/>
                                <w:color w:val="424242"/>
                                <w:rtl w:val="0"/>
                                <w:lang w:val="en-US"/>
                                <w14:textFill>
                                  <w14:solidFill>
                                    <w14:srgbClr w14:val="424242"/>
                                  </w14:solidFill>
                                </w14:textFill>
                              </w:rPr>
                              <w:t xml:space="preserve">      </w:t>
                            </w:r>
                            <w:r>
                              <w:rPr>
                                <w:outline w:val="0"/>
                                <w:color w:val="424242"/>
                                <w14:textFill>
                                  <w14:solidFill>
                                    <w14:srgbClr w14:val="424242"/>
                                  </w14:solidFill>
                                </w14:textFill>
                              </w:rPr>
                            </w:r>
                          </w:p>
                          <w:p>
                            <w:pPr>
                              <w:pStyle w:val="Heading 2"/>
                              <w:jc w:val="center"/>
                              <w:rPr>
                                <w:outline w:val="0"/>
                                <w:color w:val="424242"/>
                                <w14:textFill>
                                  <w14:solidFill>
                                    <w14:srgbClr w14:val="424242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outline w:val="0"/>
                                <w:color w:val="424242"/>
                                <w14:textFill>
                                  <w14:solidFill>
                                    <w14:srgbClr w14:val="424242"/>
                                  </w14:solidFill>
                                </w14:textFill>
                              </w:rPr>
                            </w:r>
                          </w:p>
                          <w:p>
                            <w:pPr>
                              <w:pStyle w:val="Heading 2"/>
                              <w:jc w:val="center"/>
                              <w:rPr>
                                <w:outline w:val="0"/>
                                <w:color w:val="424242"/>
                                <w14:textFill>
                                  <w14:solidFill>
                                    <w14:srgbClr w14:val="424242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outline w:val="0"/>
                                <w:color w:val="424242"/>
                                <w:rtl w:val="0"/>
                                <w:lang w:val="en-US"/>
                                <w14:textFill>
                                  <w14:solidFill>
                                    <w14:srgbClr w14:val="424242"/>
                                  </w14:solidFill>
                                </w14:textFill>
                              </w:rPr>
                              <w:t xml:space="preserve">Engagement </w:t>
                            </w:r>
                            <w:r>
                              <w:rPr>
                                <w:outline w:val="0"/>
                                <w:color w:val="424242"/>
                                <w14:textFill>
                                  <w14:solidFill>
                                    <w14:srgbClr w14:val="424242"/>
                                  </w14:solidFill>
                                </w14:textFill>
                              </w:rPr>
                            </w:r>
                          </w:p>
                          <w:p>
                            <w:pPr>
                              <w:pStyle w:val="Body 2"/>
                              <w:jc w:val="center"/>
                              <w:rPr>
                                <w:b w:val="1"/>
                                <w:bCs w:val="1"/>
                                <w:outline w:val="0"/>
                                <w:color w:val="424242"/>
                                <w:sz w:val="20"/>
                                <w:szCs w:val="20"/>
                                <w14:textFill>
                                  <w14:solidFill>
                                    <w14:srgbClr w14:val="424242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outline w:val="0"/>
                                <w:color w:val="424242"/>
                                <w:sz w:val="20"/>
                                <w:szCs w:val="20"/>
                                <w:rtl w:val="0"/>
                                <w:lang w:val="en-US"/>
                                <w14:textFill>
                                  <w14:solidFill>
                                    <w14:srgbClr w14:val="424242"/>
                                  </w14:solidFill>
                                </w14:textFill>
                              </w:rPr>
                              <w:t>Connect through shared experiences</w:t>
                            </w:r>
                            <w:r>
                              <w:rPr>
                                <w:b w:val="1"/>
                                <w:bCs w:val="1"/>
                                <w:outline w:val="0"/>
                                <w:color w:val="424242"/>
                                <w:sz w:val="20"/>
                                <w:szCs w:val="20"/>
                                <w14:textFill>
                                  <w14:solidFill>
                                    <w14:srgbClr w14:val="424242"/>
                                  </w14:solidFill>
                                </w14:textFill>
                              </w:rPr>
                            </w:r>
                          </w:p>
                          <w:p>
                            <w:pPr>
                              <w:pStyle w:val="Heading 2"/>
                              <w:jc w:val="center"/>
                              <w:rPr>
                                <w:outline w:val="0"/>
                                <w:color w:val="424242"/>
                                <w14:textFill>
                                  <w14:solidFill>
                                    <w14:srgbClr w14:val="424242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outline w:val="0"/>
                                <w:color w:val="424242"/>
                                <w14:textFill>
                                  <w14:solidFill>
                                    <w14:srgbClr w14:val="424242"/>
                                  </w14:solidFill>
                                </w14:textFill>
                              </w:rPr>
                            </w:r>
                          </w:p>
                          <w:p>
                            <w:pPr>
                              <w:pStyle w:val="Heading 2"/>
                              <w:jc w:val="center"/>
                              <w:rPr>
                                <w:outline w:val="0"/>
                                <w:color w:val="424242"/>
                                <w14:textFill>
                                  <w14:solidFill>
                                    <w14:srgbClr w14:val="424242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outline w:val="0"/>
                                <w:color w:val="424242"/>
                                <w:sz w:val="18"/>
                                <w:szCs w:val="18"/>
                                <w:rtl w:val="0"/>
                                <w:lang w:val="en-US"/>
                                <w14:textFill>
                                  <w14:solidFill>
                                    <w14:srgbClr w14:val="424242"/>
                                  </w14:solidFill>
                                </w14:textFill>
                              </w:rPr>
                              <w:t xml:space="preserve">Life and Social             Skills </w:t>
                            </w:r>
                            <w:r>
                              <w:rPr>
                                <w:outline w:val="0"/>
                                <w:color w:val="424242"/>
                                <w14:textFill>
                                  <w14:solidFill>
                                    <w14:srgbClr w14:val="424242"/>
                                  </w14:solidFill>
                                </w14:textFill>
                              </w:rPr>
                            </w:r>
                          </w:p>
                          <w:p>
                            <w:pPr>
                              <w:pStyle w:val="Body 2"/>
                              <w:jc w:val="center"/>
                            </w:pPr>
                            <w:r>
                              <w:rPr>
                                <w:b w:val="1"/>
                                <w:bCs w:val="1"/>
                                <w:outline w:val="0"/>
                                <w:color w:val="424242"/>
                                <w:sz w:val="20"/>
                                <w:szCs w:val="20"/>
                                <w:rtl w:val="0"/>
                                <w:lang w:val="en-US"/>
                                <w14:textFill>
                                  <w14:solidFill>
                                    <w14:srgbClr w14:val="424242"/>
                                  </w14:solidFill>
                                </w14:textFill>
                              </w:rPr>
                              <w:t>Supported and emergent learning</w:t>
                            </w:r>
                            <w:r>
                              <w:rPr>
                                <w:rtl w:val="0"/>
                                <w:lang w:val="en-US"/>
                              </w:rPr>
                              <w:t xml:space="preserve">           </w:t>
                            </w:r>
                          </w:p>
                        </w:txbxContent>
                      </wps:txbx>
                      <wps:bodyPr wrap="square" lIns="101600" tIns="101600" rIns="101600" bIns="1016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0" style="visibility:visible;position:absolute;margin-left:454.0pt;margin-top:181.0pt;width:118.0pt;height:571.0pt;z-index:251661312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C7EEF3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Heading 2"/>
                        <w:jc w:val="center"/>
                        <w:rPr>
                          <w:outline w:val="0"/>
                          <w:color w:val="424242"/>
                          <w14:textFill>
                            <w14:solidFill>
                              <w14:srgbClr w14:val="424242"/>
                            </w14:solidFill>
                          </w14:textFill>
                        </w:rPr>
                      </w:pPr>
                      <w:r>
                        <w:rPr>
                          <w:outline w:val="0"/>
                          <w:color w:val="424242"/>
                          <w14:textFill>
                            <w14:solidFill>
                              <w14:srgbClr w14:val="424242"/>
                            </w14:solidFill>
                          </w14:textFill>
                        </w:rPr>
                      </w:r>
                    </w:p>
                    <w:p>
                      <w:pPr>
                        <w:pStyle w:val="Heading 2"/>
                        <w:jc w:val="center"/>
                        <w:rPr>
                          <w:outline w:val="0"/>
                          <w:color w:val="424242"/>
                          <w14:textFill>
                            <w14:solidFill>
                              <w14:srgbClr w14:val="424242"/>
                            </w14:solidFill>
                          </w14:textFill>
                        </w:rPr>
                      </w:pPr>
                      <w:r>
                        <w:rPr>
                          <w:outline w:val="0"/>
                          <w:color w:val="424242"/>
                          <w:rtl w:val="0"/>
                          <w:lang w:val="en-US"/>
                          <w14:textFill>
                            <w14:solidFill>
                              <w14:srgbClr w14:val="424242"/>
                            </w14:solidFill>
                          </w14:textFill>
                        </w:rPr>
                        <w:t xml:space="preserve">Expression </w:t>
                      </w:r>
                      <w:r>
                        <w:rPr>
                          <w:outline w:val="0"/>
                          <w:color w:val="424242"/>
                          <w14:textFill>
                            <w14:solidFill>
                              <w14:srgbClr w14:val="424242"/>
                            </w14:solidFill>
                          </w14:textFill>
                        </w:rPr>
                      </w:r>
                    </w:p>
                    <w:p>
                      <w:pPr>
                        <w:pStyle w:val="Body 2"/>
                        <w:jc w:val="center"/>
                        <w:rPr>
                          <w:outline w:val="0"/>
                          <w:color w:val="424242"/>
                          <w14:textFill>
                            <w14:solidFill>
                              <w14:srgbClr w14:val="424242"/>
                            </w14:solidFill>
                          </w14:textFill>
                        </w:rPr>
                      </w:pPr>
                      <w:r>
                        <w:rPr>
                          <w:b w:val="1"/>
                          <w:bCs w:val="1"/>
                          <w:outline w:val="0"/>
                          <w:color w:val="424242"/>
                          <w:sz w:val="20"/>
                          <w:szCs w:val="20"/>
                          <w:rtl w:val="0"/>
                          <w:lang w:val="en-US"/>
                          <w14:textFill>
                            <w14:solidFill>
                              <w14:srgbClr w14:val="424242"/>
                            </w14:solidFill>
                          </w14:textFill>
                        </w:rPr>
                        <w:t>Learn about yourself and others</w:t>
                      </w:r>
                      <w:r>
                        <w:rPr>
                          <w:outline w:val="0"/>
                          <w:color w:val="424242"/>
                          <w:sz w:val="20"/>
                          <w:szCs w:val="20"/>
                          <w:rtl w:val="0"/>
                          <w:lang w:val="en-US"/>
                          <w14:textFill>
                            <w14:solidFill>
                              <w14:srgbClr w14:val="424242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outline w:val="0"/>
                          <w:color w:val="424242"/>
                          <w:rtl w:val="0"/>
                          <w:lang w:val="en-US"/>
                          <w14:textFill>
                            <w14:solidFill>
                              <w14:srgbClr w14:val="424242"/>
                            </w14:solidFill>
                          </w14:textFill>
                        </w:rPr>
                        <w:t xml:space="preserve">      </w:t>
                      </w:r>
                      <w:r>
                        <w:rPr>
                          <w:outline w:val="0"/>
                          <w:color w:val="424242"/>
                          <w14:textFill>
                            <w14:solidFill>
                              <w14:srgbClr w14:val="424242"/>
                            </w14:solidFill>
                          </w14:textFill>
                        </w:rPr>
                      </w:r>
                    </w:p>
                    <w:p>
                      <w:pPr>
                        <w:pStyle w:val="Heading 2"/>
                        <w:jc w:val="center"/>
                        <w:rPr>
                          <w:outline w:val="0"/>
                          <w:color w:val="424242"/>
                          <w14:textFill>
                            <w14:solidFill>
                              <w14:srgbClr w14:val="424242"/>
                            </w14:solidFill>
                          </w14:textFill>
                        </w:rPr>
                      </w:pPr>
                      <w:r>
                        <w:rPr>
                          <w:outline w:val="0"/>
                          <w:color w:val="424242"/>
                          <w14:textFill>
                            <w14:solidFill>
                              <w14:srgbClr w14:val="424242"/>
                            </w14:solidFill>
                          </w14:textFill>
                        </w:rPr>
                      </w:r>
                    </w:p>
                    <w:p>
                      <w:pPr>
                        <w:pStyle w:val="Heading 2"/>
                        <w:jc w:val="center"/>
                        <w:rPr>
                          <w:outline w:val="0"/>
                          <w:color w:val="424242"/>
                          <w14:textFill>
                            <w14:solidFill>
                              <w14:srgbClr w14:val="424242"/>
                            </w14:solidFill>
                          </w14:textFill>
                        </w:rPr>
                      </w:pPr>
                      <w:r>
                        <w:rPr>
                          <w:outline w:val="0"/>
                          <w:color w:val="424242"/>
                          <w:rtl w:val="0"/>
                          <w:lang w:val="en-US"/>
                          <w14:textFill>
                            <w14:solidFill>
                              <w14:srgbClr w14:val="424242"/>
                            </w14:solidFill>
                          </w14:textFill>
                        </w:rPr>
                        <w:t xml:space="preserve">Engagement </w:t>
                      </w:r>
                      <w:r>
                        <w:rPr>
                          <w:outline w:val="0"/>
                          <w:color w:val="424242"/>
                          <w14:textFill>
                            <w14:solidFill>
                              <w14:srgbClr w14:val="424242"/>
                            </w14:solidFill>
                          </w14:textFill>
                        </w:rPr>
                      </w:r>
                    </w:p>
                    <w:p>
                      <w:pPr>
                        <w:pStyle w:val="Body 2"/>
                        <w:jc w:val="center"/>
                        <w:rPr>
                          <w:b w:val="1"/>
                          <w:bCs w:val="1"/>
                          <w:outline w:val="0"/>
                          <w:color w:val="424242"/>
                          <w:sz w:val="20"/>
                          <w:szCs w:val="20"/>
                          <w14:textFill>
                            <w14:solidFill>
                              <w14:srgbClr w14:val="424242"/>
                            </w14:solidFill>
                          </w14:textFill>
                        </w:rPr>
                      </w:pPr>
                      <w:r>
                        <w:rPr>
                          <w:b w:val="1"/>
                          <w:bCs w:val="1"/>
                          <w:outline w:val="0"/>
                          <w:color w:val="424242"/>
                          <w:sz w:val="20"/>
                          <w:szCs w:val="20"/>
                          <w:rtl w:val="0"/>
                          <w:lang w:val="en-US"/>
                          <w14:textFill>
                            <w14:solidFill>
                              <w14:srgbClr w14:val="424242"/>
                            </w14:solidFill>
                          </w14:textFill>
                        </w:rPr>
                        <w:t>Connect through shared experiences</w:t>
                      </w:r>
                      <w:r>
                        <w:rPr>
                          <w:b w:val="1"/>
                          <w:bCs w:val="1"/>
                          <w:outline w:val="0"/>
                          <w:color w:val="424242"/>
                          <w:sz w:val="20"/>
                          <w:szCs w:val="20"/>
                          <w14:textFill>
                            <w14:solidFill>
                              <w14:srgbClr w14:val="424242"/>
                            </w14:solidFill>
                          </w14:textFill>
                        </w:rPr>
                      </w:r>
                    </w:p>
                    <w:p>
                      <w:pPr>
                        <w:pStyle w:val="Heading 2"/>
                        <w:jc w:val="center"/>
                        <w:rPr>
                          <w:outline w:val="0"/>
                          <w:color w:val="424242"/>
                          <w14:textFill>
                            <w14:solidFill>
                              <w14:srgbClr w14:val="424242"/>
                            </w14:solidFill>
                          </w14:textFill>
                        </w:rPr>
                      </w:pPr>
                      <w:r>
                        <w:rPr>
                          <w:outline w:val="0"/>
                          <w:color w:val="424242"/>
                          <w14:textFill>
                            <w14:solidFill>
                              <w14:srgbClr w14:val="424242"/>
                            </w14:solidFill>
                          </w14:textFill>
                        </w:rPr>
                      </w:r>
                    </w:p>
                    <w:p>
                      <w:pPr>
                        <w:pStyle w:val="Heading 2"/>
                        <w:jc w:val="center"/>
                        <w:rPr>
                          <w:outline w:val="0"/>
                          <w:color w:val="424242"/>
                          <w14:textFill>
                            <w14:solidFill>
                              <w14:srgbClr w14:val="424242"/>
                            </w14:solidFill>
                          </w14:textFill>
                        </w:rPr>
                      </w:pPr>
                      <w:r>
                        <w:rPr>
                          <w:outline w:val="0"/>
                          <w:color w:val="424242"/>
                          <w:sz w:val="18"/>
                          <w:szCs w:val="18"/>
                          <w:rtl w:val="0"/>
                          <w:lang w:val="en-US"/>
                          <w14:textFill>
                            <w14:solidFill>
                              <w14:srgbClr w14:val="424242"/>
                            </w14:solidFill>
                          </w14:textFill>
                        </w:rPr>
                        <w:t xml:space="preserve">Life and Social             Skills </w:t>
                      </w:r>
                      <w:r>
                        <w:rPr>
                          <w:outline w:val="0"/>
                          <w:color w:val="424242"/>
                          <w14:textFill>
                            <w14:solidFill>
                              <w14:srgbClr w14:val="424242"/>
                            </w14:solidFill>
                          </w14:textFill>
                        </w:rPr>
                      </w:r>
                    </w:p>
                    <w:p>
                      <w:pPr>
                        <w:pStyle w:val="Body 2"/>
                        <w:jc w:val="center"/>
                      </w:pPr>
                      <w:r>
                        <w:rPr>
                          <w:b w:val="1"/>
                          <w:bCs w:val="1"/>
                          <w:outline w:val="0"/>
                          <w:color w:val="424242"/>
                          <w:sz w:val="20"/>
                          <w:szCs w:val="20"/>
                          <w:rtl w:val="0"/>
                          <w:lang w:val="en-US"/>
                          <w14:textFill>
                            <w14:solidFill>
                              <w14:srgbClr w14:val="424242"/>
                            </w14:solidFill>
                          </w14:textFill>
                        </w:rPr>
                        <w:t>Supported and emergent learning</w:t>
                      </w:r>
                      <w:r>
                        <w:rPr>
                          <w:rtl w:val="0"/>
                          <w:lang w:val="en-US"/>
                        </w:rPr>
                        <w:t xml:space="preserve">           </w:t>
                      </w:r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62336" behindDoc="0" locked="0" layoutInCell="1" allowOverlap="1">
                <wp:simplePos x="0" y="0"/>
                <wp:positionH relativeFrom="page">
                  <wp:posOffset>508000</wp:posOffset>
                </wp:positionH>
                <wp:positionV relativeFrom="page">
                  <wp:posOffset>7620000</wp:posOffset>
                </wp:positionV>
                <wp:extent cx="1625600" cy="1930400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32" name="officeArt object" descr="1.5 HOUR PRIVATE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5600" cy="1930400"/>
                        </a:xfrm>
                        <a:prstGeom prst="rect">
                          <a:avLst/>
                        </a:prstGeom>
                        <a:solidFill>
                          <a:srgbClr val="18B6CF"/>
                        </a:solidFill>
                        <a:ln w="12700" cap="flat">
                          <a:noFill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pStyle w:val="Heading 3"/>
                              <w:rPr>
                                <w:outline w:val="0"/>
                                <w:color w:val="424242"/>
                                <w:sz w:val="32"/>
                                <w:szCs w:val="32"/>
                                <w14:textFill>
                                  <w14:solidFill>
                                    <w14:srgbClr w14:val="424242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outline w:val="0"/>
                                <w:color w:val="424242"/>
                                <w:sz w:val="32"/>
                                <w:szCs w:val="32"/>
                                <w:rtl w:val="0"/>
                                <w:lang w:val="en-US"/>
                                <w14:textFill>
                                  <w14:solidFill>
                                    <w14:srgbClr w14:val="424242"/>
                                  </w14:solidFill>
                                </w14:textFill>
                              </w:rPr>
                              <w:t>1.5 HOUR PRIVATE</w:t>
                            </w:r>
                          </w:p>
                          <w:p>
                            <w:pPr>
                              <w:pStyle w:val="Body 3"/>
                              <w:bidi w:val="0"/>
                            </w:pPr>
                            <w:r/>
                          </w:p>
                          <w:p>
                            <w:pPr>
                              <w:pStyle w:val="Body 3"/>
                            </w:pPr>
                            <w:r>
                              <w:rPr>
                                <w:b w:val="1"/>
                                <w:bCs w:val="1"/>
                                <w:outline w:val="0"/>
                                <w:color w:val="424242"/>
                                <w:rtl w:val="0"/>
                                <w:lang w:val="en-US"/>
                                <w14:textFill>
                                  <w14:solidFill>
                                    <w14:srgbClr w14:val="424242"/>
                                  </w14:solidFill>
                                </w14:textFill>
                              </w:rPr>
                              <w:t>time to explore         and connect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1" style="visibility:visible;position:absolute;margin-left:40.0pt;margin-top:600.0pt;width:128.0pt;height:152.0pt;z-index:251662336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18B6C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Heading 3"/>
                        <w:rPr>
                          <w:outline w:val="0"/>
                          <w:color w:val="424242"/>
                          <w:sz w:val="32"/>
                          <w:szCs w:val="32"/>
                          <w14:textFill>
                            <w14:solidFill>
                              <w14:srgbClr w14:val="424242"/>
                            </w14:solidFill>
                          </w14:textFill>
                        </w:rPr>
                      </w:pPr>
                      <w:r>
                        <w:rPr>
                          <w:outline w:val="0"/>
                          <w:color w:val="424242"/>
                          <w:sz w:val="32"/>
                          <w:szCs w:val="32"/>
                          <w:rtl w:val="0"/>
                          <w:lang w:val="en-US"/>
                          <w14:textFill>
                            <w14:solidFill>
                              <w14:srgbClr w14:val="424242"/>
                            </w14:solidFill>
                          </w14:textFill>
                        </w:rPr>
                        <w:t>1.5 HOUR PRIVATE</w:t>
                      </w:r>
                    </w:p>
                    <w:p>
                      <w:pPr>
                        <w:pStyle w:val="Body 3"/>
                        <w:bidi w:val="0"/>
                      </w:pPr>
                      <w:r/>
                    </w:p>
                    <w:p>
                      <w:pPr>
                        <w:pStyle w:val="Body 3"/>
                      </w:pPr>
                      <w:r>
                        <w:rPr>
                          <w:b w:val="1"/>
                          <w:bCs w:val="1"/>
                          <w:outline w:val="0"/>
                          <w:color w:val="424242"/>
                          <w:rtl w:val="0"/>
                          <w:lang w:val="en-US"/>
                          <w14:textFill>
                            <w14:solidFill>
                              <w14:srgbClr w14:val="424242"/>
                            </w14:solidFill>
                          </w14:textFill>
                        </w:rPr>
                        <w:t>time to explore         and connect</w:t>
                      </w:r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63360" behindDoc="0" locked="0" layoutInCell="1" allowOverlap="1">
                <wp:simplePos x="0" y="0"/>
                <wp:positionH relativeFrom="page">
                  <wp:posOffset>1066800</wp:posOffset>
                </wp:positionH>
                <wp:positionV relativeFrom="page">
                  <wp:posOffset>7785100</wp:posOffset>
                </wp:positionV>
                <wp:extent cx="508000" cy="508000"/>
                <wp:effectExtent l="0" t="0" r="0" b="0"/>
                <wp:wrapTopAndBottom distT="152400" distB="152400"/>
                <wp:docPr id="1073741833" name="officeArt object" descr="$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8000" cy="5080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</w:pPr>
                            <w:r>
                              <w:rPr>
                                <w:outline w:val="0"/>
                                <w:color w:val="0c95a5"/>
                                <w:sz w:val="24"/>
                                <w:szCs w:val="24"/>
                                <w:rtl w:val="0"/>
                                <w:lang w:val="en-US"/>
                                <w14:textFill>
                                  <w14:solidFill>
                                    <w14:srgbClr w14:val="0C95A5"/>
                                  </w14:solidFill>
                                </w14:textFill>
                              </w:rPr>
                              <w:t>$150</w:t>
                            </w:r>
                          </w:p>
                        </w:txbxContent>
                      </wps:txbx>
                      <wps:bodyPr wrap="square" lIns="0" tIns="0" rIns="0" bIns="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_x0000_s1032" style="visibility:visible;position:absolute;margin-left:84.0pt;margin-top:613.0pt;width:40.0pt;height:40.0pt;z-index:251663360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</w:pPr>
                      <w:r>
                        <w:rPr>
                          <w:outline w:val="0"/>
                          <w:color w:val="0c95a5"/>
                          <w:sz w:val="24"/>
                          <w:szCs w:val="24"/>
                          <w:rtl w:val="0"/>
                          <w:lang w:val="en-US"/>
                          <w14:textFill>
                            <w14:solidFill>
                              <w14:srgbClr w14:val="0C95A5"/>
                            </w14:solidFill>
                          </w14:textFill>
                        </w:rPr>
                        <w:t>$150</w:t>
                      </w:r>
                    </w:p>
                  </w:txbxContent>
                </v:textbox>
                <w10:wrap type="topAndBottom" side="bothSides" anchorx="page" anchory="page"/>
              </v:oval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64384" behindDoc="0" locked="0" layoutInCell="1" allowOverlap="1">
                <wp:simplePos x="0" y="0"/>
                <wp:positionH relativeFrom="page">
                  <wp:posOffset>2260600</wp:posOffset>
                </wp:positionH>
                <wp:positionV relativeFrom="page">
                  <wp:posOffset>7620000</wp:posOffset>
                </wp:positionV>
                <wp:extent cx="1625600" cy="1930400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34" name="officeArt object" descr="1.5 HOUR semi private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5600" cy="1930400"/>
                        </a:xfrm>
                        <a:prstGeom prst="rect">
                          <a:avLst/>
                        </a:prstGeom>
                        <a:solidFill>
                          <a:srgbClr val="2FC9CD"/>
                        </a:solidFill>
                        <a:ln w="12700" cap="flat">
                          <a:noFill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pStyle w:val="Heading 3"/>
                              <w:rPr>
                                <w:outline w:val="0"/>
                                <w:color w:val="424242"/>
                                <w:sz w:val="32"/>
                                <w:szCs w:val="32"/>
                                <w14:textFill>
                                  <w14:solidFill>
                                    <w14:srgbClr w14:val="424242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outline w:val="0"/>
                                <w:color w:val="424242"/>
                                <w:sz w:val="32"/>
                                <w:szCs w:val="32"/>
                                <w:rtl w:val="0"/>
                                <w:lang w:val="en-US"/>
                                <w14:textFill>
                                  <w14:solidFill>
                                    <w14:srgbClr w14:val="424242"/>
                                  </w14:solidFill>
                                </w14:textFill>
                              </w:rPr>
                              <w:t>1.5 HOUR semi private</w:t>
                            </w:r>
                          </w:p>
                          <w:p>
                            <w:pPr>
                              <w:pStyle w:val="Body 3"/>
                              <w:bidi w:val="0"/>
                            </w:pPr>
                            <w:r/>
                          </w:p>
                          <w:p>
                            <w:pPr>
                              <w:pStyle w:val="Body 3"/>
                            </w:pPr>
                            <w:r>
                              <w:rPr>
                                <w:b w:val="1"/>
                                <w:bCs w:val="1"/>
                                <w:outline w:val="0"/>
                                <w:color w:val="424242"/>
                                <w:rtl w:val="0"/>
                                <w:lang w:val="en-US"/>
                                <w14:textFill>
                                  <w14:solidFill>
                                    <w14:srgbClr w14:val="424242"/>
                                  </w14:solidFill>
                                </w14:textFill>
                              </w:rPr>
                              <w:t>developmentally-appropriate groups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3" style="visibility:visible;position:absolute;margin-left:178.0pt;margin-top:600.0pt;width:128.0pt;height:152.0pt;z-index:251664384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2FC9CD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Heading 3"/>
                        <w:rPr>
                          <w:outline w:val="0"/>
                          <w:color w:val="424242"/>
                          <w:sz w:val="32"/>
                          <w:szCs w:val="32"/>
                          <w14:textFill>
                            <w14:solidFill>
                              <w14:srgbClr w14:val="424242"/>
                            </w14:solidFill>
                          </w14:textFill>
                        </w:rPr>
                      </w:pPr>
                      <w:r>
                        <w:rPr>
                          <w:outline w:val="0"/>
                          <w:color w:val="424242"/>
                          <w:sz w:val="32"/>
                          <w:szCs w:val="32"/>
                          <w:rtl w:val="0"/>
                          <w:lang w:val="en-US"/>
                          <w14:textFill>
                            <w14:solidFill>
                              <w14:srgbClr w14:val="424242"/>
                            </w14:solidFill>
                          </w14:textFill>
                        </w:rPr>
                        <w:t>1.5 HOUR semi private</w:t>
                      </w:r>
                    </w:p>
                    <w:p>
                      <w:pPr>
                        <w:pStyle w:val="Body 3"/>
                        <w:bidi w:val="0"/>
                      </w:pPr>
                      <w:r/>
                    </w:p>
                    <w:p>
                      <w:pPr>
                        <w:pStyle w:val="Body 3"/>
                      </w:pPr>
                      <w:r>
                        <w:rPr>
                          <w:b w:val="1"/>
                          <w:bCs w:val="1"/>
                          <w:outline w:val="0"/>
                          <w:color w:val="424242"/>
                          <w:rtl w:val="0"/>
                          <w:lang w:val="en-US"/>
                          <w14:textFill>
                            <w14:solidFill>
                              <w14:srgbClr w14:val="424242"/>
                            </w14:solidFill>
                          </w14:textFill>
                        </w:rPr>
                        <w:t>developmentally-appropriate groups</w:t>
                      </w:r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65408" behindDoc="0" locked="0" layoutInCell="1" allowOverlap="1">
                <wp:simplePos x="0" y="0"/>
                <wp:positionH relativeFrom="page">
                  <wp:posOffset>2819400</wp:posOffset>
                </wp:positionH>
                <wp:positionV relativeFrom="page">
                  <wp:posOffset>7785100</wp:posOffset>
                </wp:positionV>
                <wp:extent cx="508000" cy="508000"/>
                <wp:effectExtent l="0" t="0" r="0" b="0"/>
                <wp:wrapTopAndBottom distT="152400" distB="152400"/>
                <wp:docPr id="1073741835" name="officeArt object" descr="$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8000" cy="5080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</w:pPr>
                            <w:r>
                              <w:rPr>
                                <w:outline w:val="0"/>
                                <w:color w:val="2ec9cc"/>
                                <w:sz w:val="24"/>
                                <w:szCs w:val="24"/>
                                <w:rtl w:val="0"/>
                                <w:lang w:val="en-US"/>
                                <w14:textFill>
                                  <w14:solidFill>
                                    <w14:srgbClr w14:val="2FC9CD"/>
                                  </w14:solidFill>
                                </w14:textFill>
                              </w:rPr>
                              <w:t>$125</w:t>
                            </w:r>
                          </w:p>
                        </w:txbxContent>
                      </wps:txbx>
                      <wps:bodyPr wrap="square" lIns="0" tIns="0" rIns="0" bIns="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_x0000_s1034" style="visibility:visible;position:absolute;margin-left:222.0pt;margin-top:613.0pt;width:40.0pt;height:40.0pt;z-index:251665408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</w:pPr>
                      <w:r>
                        <w:rPr>
                          <w:outline w:val="0"/>
                          <w:color w:val="2ec9cc"/>
                          <w:sz w:val="24"/>
                          <w:szCs w:val="24"/>
                          <w:rtl w:val="0"/>
                          <w:lang w:val="en-US"/>
                          <w14:textFill>
                            <w14:solidFill>
                              <w14:srgbClr w14:val="2FC9CD"/>
                            </w14:solidFill>
                          </w14:textFill>
                        </w:rPr>
                        <w:t>$125</w:t>
                      </w:r>
                    </w:p>
                  </w:txbxContent>
                </v:textbox>
                <w10:wrap type="topAndBottom" side="bothSides" anchorx="page" anchory="page"/>
              </v:oval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66432" behindDoc="0" locked="0" layoutInCell="1" allowOverlap="1">
                <wp:simplePos x="0" y="0"/>
                <wp:positionH relativeFrom="page">
                  <wp:posOffset>4000500</wp:posOffset>
                </wp:positionH>
                <wp:positionV relativeFrom="page">
                  <wp:posOffset>7620000</wp:posOffset>
                </wp:positionV>
                <wp:extent cx="1625600" cy="1930400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36" name="officeArt object" descr="1.5 hour Group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5600" cy="1930400"/>
                        </a:xfrm>
                        <a:prstGeom prst="rect">
                          <a:avLst/>
                        </a:prstGeom>
                        <a:solidFill>
                          <a:srgbClr val="53CDBB"/>
                        </a:solidFill>
                        <a:ln w="12700" cap="flat">
                          <a:noFill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pStyle w:val="Heading 3"/>
                              <w:rPr>
                                <w:outline w:val="0"/>
                                <w:color w:val="424242"/>
                                <w14:textFill>
                                  <w14:solidFill>
                                    <w14:srgbClr w14:val="424242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outline w:val="0"/>
                                <w:color w:val="424242"/>
                                <w:sz w:val="32"/>
                                <w:szCs w:val="32"/>
                                <w:rtl w:val="0"/>
                                <w:lang w:val="en-US"/>
                                <w14:textFill>
                                  <w14:solidFill>
                                    <w14:srgbClr w14:val="424242"/>
                                  </w14:solidFill>
                                </w14:textFill>
                              </w:rPr>
                              <w:t xml:space="preserve">1.5 hour Group </w:t>
                            </w:r>
                            <w:r>
                              <w:rPr>
                                <w:outline w:val="0"/>
                                <w:color w:val="424242"/>
                                <w:rtl w:val="0"/>
                                <w:lang w:val="en-US"/>
                                <w14:textFill>
                                  <w14:solidFill>
                                    <w14:srgbClr w14:val="424242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outline w:val="0"/>
                                <w:color w:val="424242"/>
                                <w14:textFill>
                                  <w14:solidFill>
                                    <w14:srgbClr w14:val="424242"/>
                                  </w14:solidFill>
                                </w14:textFill>
                              </w:rPr>
                            </w:r>
                          </w:p>
                          <w:p>
                            <w:pPr>
                              <w:pStyle w:val="Body 3"/>
                              <w:bidi w:val="0"/>
                            </w:pPr>
                            <w:r/>
                          </w:p>
                          <w:p>
                            <w:pPr>
                              <w:pStyle w:val="Body 3"/>
                            </w:pPr>
                            <w:r>
                              <w:rPr>
                                <w:b w:val="1"/>
                                <w:bCs w:val="1"/>
                                <w:outline w:val="0"/>
                                <w:color w:val="424242"/>
                                <w:rtl w:val="0"/>
                                <w:lang w:val="en-US"/>
                                <w14:textFill>
                                  <w14:solidFill>
                                    <w14:srgbClr w14:val="424242"/>
                                  </w14:solidFill>
                                </w14:textFill>
                              </w:rPr>
                              <w:t xml:space="preserve">weekly session       options </w:t>
                            </w:r>
                            <w:r>
                              <w:rPr>
                                <w:outline w:val="0"/>
                                <w:color w:val="424242"/>
                                <w:rtl w:val="0"/>
                                <w:lang w:val="en-US"/>
                                <w14:textFill>
                                  <w14:solidFill>
                                    <w14:srgbClr w14:val="424242"/>
                                  </w14:solidFill>
                                </w14:textFill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5" style="visibility:visible;position:absolute;margin-left:315.0pt;margin-top:600.0pt;width:128.0pt;height:152.0pt;z-index:251666432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53CDBB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Heading 3"/>
                        <w:rPr>
                          <w:outline w:val="0"/>
                          <w:color w:val="424242"/>
                          <w14:textFill>
                            <w14:solidFill>
                              <w14:srgbClr w14:val="424242"/>
                            </w14:solidFill>
                          </w14:textFill>
                        </w:rPr>
                      </w:pPr>
                      <w:r>
                        <w:rPr>
                          <w:outline w:val="0"/>
                          <w:color w:val="424242"/>
                          <w:sz w:val="32"/>
                          <w:szCs w:val="32"/>
                          <w:rtl w:val="0"/>
                          <w:lang w:val="en-US"/>
                          <w14:textFill>
                            <w14:solidFill>
                              <w14:srgbClr w14:val="424242"/>
                            </w14:solidFill>
                          </w14:textFill>
                        </w:rPr>
                        <w:t xml:space="preserve">1.5 hour Group </w:t>
                      </w:r>
                      <w:r>
                        <w:rPr>
                          <w:outline w:val="0"/>
                          <w:color w:val="424242"/>
                          <w:rtl w:val="0"/>
                          <w:lang w:val="en-US"/>
                          <w14:textFill>
                            <w14:solidFill>
                              <w14:srgbClr w14:val="424242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outline w:val="0"/>
                          <w:color w:val="424242"/>
                          <w14:textFill>
                            <w14:solidFill>
                              <w14:srgbClr w14:val="424242"/>
                            </w14:solidFill>
                          </w14:textFill>
                        </w:rPr>
                      </w:r>
                    </w:p>
                    <w:p>
                      <w:pPr>
                        <w:pStyle w:val="Body 3"/>
                        <w:bidi w:val="0"/>
                      </w:pPr>
                      <w:r/>
                    </w:p>
                    <w:p>
                      <w:pPr>
                        <w:pStyle w:val="Body 3"/>
                      </w:pPr>
                      <w:r>
                        <w:rPr>
                          <w:b w:val="1"/>
                          <w:bCs w:val="1"/>
                          <w:outline w:val="0"/>
                          <w:color w:val="424242"/>
                          <w:rtl w:val="0"/>
                          <w:lang w:val="en-US"/>
                          <w14:textFill>
                            <w14:solidFill>
                              <w14:srgbClr w14:val="424242"/>
                            </w14:solidFill>
                          </w14:textFill>
                        </w:rPr>
                        <w:t xml:space="preserve">weekly session       options </w:t>
                      </w:r>
                      <w:r>
                        <w:rPr>
                          <w:outline w:val="0"/>
                          <w:color w:val="424242"/>
                          <w:rtl w:val="0"/>
                          <w:lang w:val="en-US"/>
                          <w14:textFill>
                            <w14:solidFill>
                              <w14:srgbClr w14:val="424242"/>
                            </w14:solidFill>
                          </w14:textFill>
                        </w:rPr>
                        <w:t xml:space="preserve">  </w:t>
                      </w:r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67456" behindDoc="0" locked="0" layoutInCell="1" allowOverlap="1">
                <wp:simplePos x="0" y="0"/>
                <wp:positionH relativeFrom="page">
                  <wp:posOffset>4559300</wp:posOffset>
                </wp:positionH>
                <wp:positionV relativeFrom="page">
                  <wp:posOffset>7785100</wp:posOffset>
                </wp:positionV>
                <wp:extent cx="508000" cy="508000"/>
                <wp:effectExtent l="0" t="0" r="0" b="0"/>
                <wp:wrapTopAndBottom distT="152400" distB="152400"/>
                <wp:docPr id="1073741837" name="officeArt object" descr="$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8000" cy="5080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</w:pPr>
                            <w:r>
                              <w:rPr>
                                <w:outline w:val="0"/>
                                <w:color w:val="52cdba"/>
                                <w:sz w:val="24"/>
                                <w:szCs w:val="24"/>
                                <w:rtl w:val="0"/>
                                <w:lang w:val="en-US"/>
                                <w14:textFill>
                                  <w14:solidFill>
                                    <w14:srgbClr w14:val="53CDBB"/>
                                  </w14:solidFill>
                                </w14:textFill>
                              </w:rPr>
                              <w:t>$100</w:t>
                            </w:r>
                          </w:p>
                        </w:txbxContent>
                      </wps:txbx>
                      <wps:bodyPr wrap="square" lIns="0" tIns="0" rIns="0" bIns="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_x0000_s1036" style="visibility:visible;position:absolute;margin-left:359.0pt;margin-top:613.0pt;width:40.0pt;height:40.0pt;z-index:251667456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</w:pPr>
                      <w:r>
                        <w:rPr>
                          <w:outline w:val="0"/>
                          <w:color w:val="52cdba"/>
                          <w:sz w:val="24"/>
                          <w:szCs w:val="24"/>
                          <w:rtl w:val="0"/>
                          <w:lang w:val="en-US"/>
                          <w14:textFill>
                            <w14:solidFill>
                              <w14:srgbClr w14:val="53CDBB"/>
                            </w14:solidFill>
                          </w14:textFill>
                        </w:rPr>
                        <w:t>$100</w:t>
                      </w:r>
                    </w:p>
                  </w:txbxContent>
                </v:textbox>
                <w10:wrap type="topAndBottom" side="bothSides" anchorx="page" anchory="page"/>
              </v:oval>
            </w:pict>
          </mc:Fallback>
        </mc:AlternateContent>
      </w:r>
      <w:r>
        <w:drawing xmlns:a="http://schemas.openxmlformats.org/drawingml/2006/main">
          <wp:anchor distT="152400" distB="152400" distL="152400" distR="152400" simplePos="0" relativeHeight="251668480" behindDoc="0" locked="0" layoutInCell="1" allowOverlap="1">
            <wp:simplePos x="0" y="0"/>
            <wp:positionH relativeFrom="page">
              <wp:posOffset>6007138</wp:posOffset>
            </wp:positionH>
            <wp:positionV relativeFrom="page">
              <wp:posOffset>2746109</wp:posOffset>
            </wp:positionV>
            <wp:extent cx="1015924" cy="1015962"/>
            <wp:effectExtent l="0" t="0" r="0" b="0"/>
            <wp:wrapSquare wrapText="bothSides" distL="152400" distR="152400" distT="152400" distB="152400"/>
            <wp:docPr id="1073741838" name="officeArt object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8" name="Image" descr="Image"/>
                    <pic:cNvPicPr>
                      <a:picLocks noChangeAspect="1"/>
                    </pic:cNvPicPr>
                  </pic:nvPicPr>
                  <pic:blipFill>
                    <a:blip r:embed="rId8">
                      <a:extLst/>
                    </a:blip>
                    <a:srcRect l="11971" t="6710" r="28609" b="6713"/>
                    <a:stretch>
                      <a:fillRect/>
                    </a:stretch>
                  </pic:blipFill>
                  <pic:spPr>
                    <a:xfrm>
                      <a:off x="0" y="0"/>
                      <a:ext cx="1015924" cy="1015962"/>
                    </a:xfrm>
                    <a:custGeom>
                      <a:avLst/>
                      <a:gdLst/>
                      <a:ahLst/>
                      <a:cxnLst>
                        <a:cxn ang="0">
                          <a:pos x="wd2" y="hd2"/>
                        </a:cxn>
                        <a:cxn ang="5400000">
                          <a:pos x="wd2" y="hd2"/>
                        </a:cxn>
                        <a:cxn ang="10800000">
                          <a:pos x="wd2" y="hd2"/>
                        </a:cxn>
                        <a:cxn ang="16200000">
                          <a:pos x="wd2" y="hd2"/>
                        </a:cxn>
                      </a:cxnLst>
                      <a:rect l="0" t="0" r="r" b="b"/>
                      <a:pathLst>
                        <a:path w="19679" h="20595" fill="norm" stroke="1" extrusionOk="0">
                          <a:moveTo>
                            <a:pt x="9839" y="0"/>
                          </a:moveTo>
                          <a:cubicBezTo>
                            <a:pt x="7321" y="0"/>
                            <a:pt x="4803" y="1006"/>
                            <a:pt x="2882" y="3017"/>
                          </a:cubicBezTo>
                          <a:cubicBezTo>
                            <a:pt x="-961" y="7038"/>
                            <a:pt x="-961" y="13557"/>
                            <a:pt x="2882" y="17578"/>
                          </a:cubicBezTo>
                          <a:cubicBezTo>
                            <a:pt x="6725" y="21600"/>
                            <a:pt x="12953" y="21600"/>
                            <a:pt x="16796" y="17578"/>
                          </a:cubicBezTo>
                          <a:cubicBezTo>
                            <a:pt x="20639" y="13557"/>
                            <a:pt x="20639" y="7038"/>
                            <a:pt x="16796" y="3017"/>
                          </a:cubicBezTo>
                          <a:cubicBezTo>
                            <a:pt x="14875" y="1006"/>
                            <a:pt x="12357" y="0"/>
                            <a:pt x="9839" y="0"/>
                          </a:cubicBezTo>
                          <a:close/>
                        </a:path>
                      </a:pathLst>
                    </a:cu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drawing xmlns:a="http://schemas.openxmlformats.org/drawingml/2006/main">
          <wp:anchor distT="152400" distB="152400" distL="152400" distR="152400" simplePos="0" relativeHeight="251669504" behindDoc="0" locked="0" layoutInCell="1" allowOverlap="1">
            <wp:simplePos x="0" y="0"/>
            <wp:positionH relativeFrom="page">
              <wp:posOffset>6007138</wp:posOffset>
            </wp:positionH>
            <wp:positionV relativeFrom="page">
              <wp:posOffset>7367102</wp:posOffset>
            </wp:positionV>
            <wp:extent cx="1015924" cy="1015962"/>
            <wp:effectExtent l="0" t="0" r="0" b="0"/>
            <wp:wrapSquare wrapText="bothSides" distL="152400" distR="152400" distT="152400" distB="152400"/>
            <wp:docPr id="1073741839" name="officeArt object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9" name="Image" descr="Image"/>
                    <pic:cNvPicPr>
                      <a:picLocks noChangeAspect="1"/>
                    </pic:cNvPicPr>
                  </pic:nvPicPr>
                  <pic:blipFill>
                    <a:blip r:embed="rId9">
                      <a:extLst/>
                    </a:blip>
                    <a:srcRect l="58044" t="0" r="8445" b="1616"/>
                    <a:stretch>
                      <a:fillRect/>
                    </a:stretch>
                  </pic:blipFill>
                  <pic:spPr>
                    <a:xfrm>
                      <a:off x="0" y="0"/>
                      <a:ext cx="1015924" cy="1015962"/>
                    </a:xfrm>
                    <a:custGeom>
                      <a:avLst/>
                      <a:gdLst/>
                      <a:ahLst/>
                      <a:cxnLst>
                        <a:cxn ang="0">
                          <a:pos x="wd2" y="hd2"/>
                        </a:cxn>
                        <a:cxn ang="5400000">
                          <a:pos x="wd2" y="hd2"/>
                        </a:cxn>
                        <a:cxn ang="10800000">
                          <a:pos x="wd2" y="hd2"/>
                        </a:cxn>
                        <a:cxn ang="16200000">
                          <a:pos x="wd2" y="hd2"/>
                        </a:cxn>
                      </a:cxnLst>
                      <a:rect l="0" t="0" r="r" b="b"/>
                      <a:pathLst>
                        <a:path w="19679" h="20595" fill="norm" stroke="1" extrusionOk="0">
                          <a:moveTo>
                            <a:pt x="9839" y="0"/>
                          </a:moveTo>
                          <a:cubicBezTo>
                            <a:pt x="7321" y="0"/>
                            <a:pt x="4803" y="1006"/>
                            <a:pt x="2882" y="3017"/>
                          </a:cubicBezTo>
                          <a:cubicBezTo>
                            <a:pt x="-961" y="7038"/>
                            <a:pt x="-961" y="13557"/>
                            <a:pt x="2882" y="17578"/>
                          </a:cubicBezTo>
                          <a:cubicBezTo>
                            <a:pt x="6725" y="21600"/>
                            <a:pt x="12953" y="21600"/>
                            <a:pt x="16796" y="17578"/>
                          </a:cubicBezTo>
                          <a:cubicBezTo>
                            <a:pt x="20639" y="13557"/>
                            <a:pt x="20639" y="7038"/>
                            <a:pt x="16796" y="3017"/>
                          </a:cubicBezTo>
                          <a:cubicBezTo>
                            <a:pt x="14875" y="1006"/>
                            <a:pt x="12357" y="0"/>
                            <a:pt x="9839" y="0"/>
                          </a:cubicBezTo>
                          <a:close/>
                        </a:path>
                      </a:pathLst>
                    </a:cu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drawing xmlns:a="http://schemas.openxmlformats.org/drawingml/2006/main">
          <wp:anchor distT="152400" distB="152400" distL="152400" distR="152400" simplePos="0" relativeHeight="251670528" behindDoc="0" locked="0" layoutInCell="1" allowOverlap="1">
            <wp:simplePos x="0" y="0"/>
            <wp:positionH relativeFrom="page">
              <wp:posOffset>6007138</wp:posOffset>
            </wp:positionH>
            <wp:positionV relativeFrom="page">
              <wp:posOffset>5104642</wp:posOffset>
            </wp:positionV>
            <wp:extent cx="1015924" cy="1016000"/>
            <wp:effectExtent l="0" t="0" r="0" b="0"/>
            <wp:wrapSquare wrapText="bothSides" distL="152400" distR="152400" distT="152400" distB="152400"/>
            <wp:docPr id="1073741840" name="officeArt object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40" name="Image" descr="Image"/>
                    <pic:cNvPicPr>
                      <a:picLocks noChangeAspect="1"/>
                    </pic:cNvPicPr>
                  </pic:nvPicPr>
                  <pic:blipFill>
                    <a:blip r:embed="rId10">
                      <a:extLst/>
                    </a:blip>
                    <a:srcRect l="12084" t="14560" r="40073" b="0"/>
                    <a:stretch>
                      <a:fillRect/>
                    </a:stretch>
                  </pic:blipFill>
                  <pic:spPr>
                    <a:xfrm>
                      <a:off x="0" y="0"/>
                      <a:ext cx="1015924" cy="1016000"/>
                    </a:xfrm>
                    <a:custGeom>
                      <a:avLst/>
                      <a:gdLst/>
                      <a:ahLst/>
                      <a:cxnLst>
                        <a:cxn ang="0">
                          <a:pos x="wd2" y="hd2"/>
                        </a:cxn>
                        <a:cxn ang="5400000">
                          <a:pos x="wd2" y="hd2"/>
                        </a:cxn>
                        <a:cxn ang="10800000">
                          <a:pos x="wd2" y="hd2"/>
                        </a:cxn>
                        <a:cxn ang="16200000">
                          <a:pos x="wd2" y="hd2"/>
                        </a:cxn>
                      </a:cxnLst>
                      <a:rect l="0" t="0" r="r" b="b"/>
                      <a:pathLst>
                        <a:path w="19679" h="21600" fill="norm" stroke="1" extrusionOk="0">
                          <a:moveTo>
                            <a:pt x="9839" y="0"/>
                          </a:moveTo>
                          <a:cubicBezTo>
                            <a:pt x="7321" y="0"/>
                            <a:pt x="4803" y="1055"/>
                            <a:pt x="2882" y="3164"/>
                          </a:cubicBezTo>
                          <a:cubicBezTo>
                            <a:pt x="-961" y="7382"/>
                            <a:pt x="-961" y="14218"/>
                            <a:pt x="2882" y="18436"/>
                          </a:cubicBezTo>
                          <a:cubicBezTo>
                            <a:pt x="4803" y="20545"/>
                            <a:pt x="7321" y="21600"/>
                            <a:pt x="9839" y="21600"/>
                          </a:cubicBezTo>
                          <a:cubicBezTo>
                            <a:pt x="12357" y="21600"/>
                            <a:pt x="14875" y="20545"/>
                            <a:pt x="16796" y="18436"/>
                          </a:cubicBezTo>
                          <a:cubicBezTo>
                            <a:pt x="20639" y="14218"/>
                            <a:pt x="20639" y="7382"/>
                            <a:pt x="16796" y="3164"/>
                          </a:cubicBezTo>
                          <a:cubicBezTo>
                            <a:pt x="14875" y="1055"/>
                            <a:pt x="12357" y="0"/>
                            <a:pt x="9839" y="0"/>
                          </a:cubicBezTo>
                          <a:close/>
                        </a:path>
                      </a:pathLst>
                    </a:cu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outline w:val="0"/>
          <w:color w:val="424242"/>
          <w:rtl w:val="0"/>
          <w:lang w:val="en-US"/>
          <w14:textFill>
            <w14:solidFill>
              <w14:srgbClr w14:val="424242"/>
            </w14:solidFill>
          </w14:textFill>
        </w:rPr>
        <w:t>-appropriate groups will engage with learning about communication, executive functioning, awareness of self and others, emotional regulation, and personal growth in a safe creative space.</w:t>
      </w:r>
    </w:p>
    <w:sectPr>
      <w:headerReference w:type="default" r:id="rId11"/>
      <w:footerReference w:type="default" r:id="rId12"/>
      <w:pgSz w:w="12240" w:h="15840" w:orient="portrait"/>
      <w:pgMar w:top="800" w:right="800" w:bottom="800" w:left="800" w:header="720" w:footer="24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Superclarendon Regular">
    <w:charset w:val="00"/>
    <w:family w:val="roman"/>
    <w:pitch w:val="default"/>
  </w:font>
  <w:font w:name="Charter Roman">
    <w:charset w:val="00"/>
    <w:family w:val="roman"/>
    <w:pitch w:val="default"/>
  </w:font>
  <w:font w:name="Avenir Next Medium">
    <w:charset w:val="00"/>
    <w:family w:val="roman"/>
    <w:pitch w:val="default"/>
  </w:font>
  <w:font w:name="Avenir Next Regular">
    <w:charset w:val="00"/>
    <w:family w:val="roman"/>
    <w:pitch w:val="default"/>
  </w:font>
  <w:font w:name="DIN Condensed Bold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ing">
    <w:name w:val="Heading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20" w:line="192" w:lineRule="auto"/>
      <w:ind w:left="0" w:right="0" w:firstLine="0"/>
      <w:jc w:val="left"/>
      <w:outlineLvl w:val="0"/>
    </w:pPr>
    <w:rPr>
      <w:rFonts w:ascii="Superclarendon Regular" w:cs="Arial Unicode MS" w:hAnsi="Superclarendon Regular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77482"/>
      <w:spacing w:val="0"/>
      <w:kern w:val="0"/>
      <w:position w:val="0"/>
      <w:sz w:val="36"/>
      <w:szCs w:val="36"/>
      <w:u w:val="none"/>
      <w:shd w:val="nil" w:color="auto" w:fill="auto"/>
      <w:vertAlign w:val="baseline"/>
      <w14:textOutline>
        <w14:noFill/>
      </w14:textOutline>
      <w14:textFill>
        <w14:solidFill>
          <w14:srgbClr w14:val="077582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340" w:line="264" w:lineRule="auto"/>
      <w:ind w:left="0" w:right="0" w:firstLine="0"/>
      <w:jc w:val="left"/>
      <w:outlineLvl w:val="9"/>
    </w:pPr>
    <w:rPr>
      <w:rFonts w:ascii="Charter Roman" w:cs="Arial Unicode MS" w:hAnsi="Charter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Subheading">
    <w:name w:val="Subheading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40" w:lineRule="auto"/>
      <w:ind w:left="0" w:right="0" w:firstLine="0"/>
      <w:jc w:val="left"/>
      <w:outlineLvl w:val="0"/>
    </w:pPr>
    <w:rPr>
      <w:rFonts w:ascii="Avenir Next Medium" w:cs="Arial Unicode MS" w:hAnsi="Avenir Next Medium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c95a5"/>
      <w:spacing w:val="0"/>
      <w:kern w:val="0"/>
      <w:position w:val="0"/>
      <w:sz w:val="28"/>
      <w:szCs w:val="28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C95A5"/>
        </w14:solidFill>
      </w14:textFill>
    </w:rPr>
  </w:style>
  <w:style w:type="paragraph" w:styleId="Title">
    <w:name w:val="Title"/>
    <w:next w:val="Title"/>
    <w:pPr>
      <w:keepNext w:val="1"/>
      <w:keepLines w:val="0"/>
      <w:pageBreakBefore w:val="0"/>
      <w:widowControl w:val="1"/>
      <w:pBdr>
        <w:top w:val="nil"/>
        <w:left w:val="nil"/>
        <w:bottom w:val="single" w:color="ffffff" w:sz="8" w:space="0" w:shadow="0" w:frame="0"/>
        <w:right w:val="nil"/>
      </w:pBdr>
      <w:shd w:val="clear" w:color="auto" w:fill="auto"/>
      <w:suppressAutoHyphens w:val="0"/>
      <w:bidi w:val="0"/>
      <w:spacing w:before="0" w:after="40" w:line="240" w:lineRule="auto"/>
      <w:ind w:left="0" w:right="0" w:firstLine="0"/>
      <w:jc w:val="center"/>
      <w:outlineLvl w:val="0"/>
    </w:pPr>
    <w:rPr>
      <w:rFonts w:ascii="Superclarendon Regular" w:cs="Arial Unicode MS" w:hAnsi="Superclarendon Regular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ffffff"/>
      <w:spacing w:val="-16"/>
      <w:kern w:val="0"/>
      <w:position w:val="0"/>
      <w:sz w:val="84"/>
      <w:szCs w:val="84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FFFFFF"/>
        </w14:solidFill>
      </w14:textFill>
    </w:rPr>
  </w:style>
  <w:style w:type="paragraph" w:styleId="Heading 2">
    <w:name w:val="Heading 2"/>
    <w:next w:val="Body 2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40" w:line="240" w:lineRule="auto"/>
      <w:ind w:left="0" w:right="0" w:firstLine="0"/>
      <w:jc w:val="left"/>
      <w:outlineLvl w:val="0"/>
    </w:pPr>
    <w:rPr>
      <w:rFonts w:ascii="Superclarendon Regular" w:cs="Superclarendon Regular" w:hAnsi="Superclarendon Regular" w:eastAsia="Superclarendon Regular"/>
      <w:b w:val="1"/>
      <w:bCs w:val="1"/>
      <w:i w:val="0"/>
      <w:iCs w:val="0"/>
      <w:caps w:val="0"/>
      <w:smallCaps w:val="0"/>
      <w:strike w:val="0"/>
      <w:dstrike w:val="0"/>
      <w:outline w:val="0"/>
      <w:color w:val="565656"/>
      <w:spacing w:val="0"/>
      <w:kern w:val="0"/>
      <w:position w:val="0"/>
      <w:sz w:val="20"/>
      <w:szCs w:val="20"/>
      <w:u w:val="none"/>
      <w:shd w:val="nil" w:color="auto" w:fill="auto"/>
      <w:vertAlign w:val="baseline"/>
      <w14:textOutline>
        <w14:noFill/>
      </w14:textOutline>
      <w14:textFill>
        <w14:solidFill>
          <w14:srgbClr w14:val="575757"/>
        </w14:solidFill>
      </w14:textFill>
    </w:rPr>
  </w:style>
  <w:style w:type="paragraph" w:styleId="Body 2">
    <w:name w:val="Body 2"/>
    <w:next w:val="Body 2"/>
    <w:pPr>
      <w:keepNext w:val="0"/>
      <w:keepLines w:val="0"/>
      <w:pageBreakBefore w:val="0"/>
      <w:widowControl w:val="1"/>
      <w:pBdr>
        <w:top w:val="nil"/>
        <w:left w:val="nil"/>
        <w:bottom w:val="single" w:color="ffffff" w:sz="8" w:space="0" w:shadow="0" w:frame="0"/>
        <w:right w:val="nil"/>
      </w:pBdr>
      <w:shd w:val="clear" w:color="auto" w:fill="auto"/>
      <w:suppressAutoHyphens w:val="0"/>
      <w:bidi w:val="0"/>
      <w:spacing w:before="0" w:after="180" w:line="240" w:lineRule="auto"/>
      <w:ind w:left="0" w:right="0" w:firstLine="0"/>
      <w:jc w:val="left"/>
      <w:outlineLvl w:val="9"/>
    </w:pPr>
    <w:rPr>
      <w:rFonts w:ascii="Avenir Next Regular" w:cs="Avenir Next Regular" w:hAnsi="Avenir Next Regular" w:eastAsia="Avenir Next Regular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Heading 3">
    <w:name w:val="Heading 3"/>
    <w:next w:val="Body 3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40" w:line="240" w:lineRule="auto"/>
      <w:ind w:left="0" w:right="0" w:firstLine="0"/>
      <w:jc w:val="center"/>
      <w:outlineLvl w:val="0"/>
    </w:pPr>
    <w:rPr>
      <w:rFonts w:ascii="DIN Condensed Bold" w:cs="Arial Unicode MS" w:hAnsi="DIN Condensed Bold" w:eastAsia="Arial Unicode MS"/>
      <w:b w:val="0"/>
      <w:bCs w:val="0"/>
      <w:i w:val="0"/>
      <w:iCs w:val="0"/>
      <w:caps w:val="1"/>
      <w:strike w:val="0"/>
      <w:dstrike w:val="0"/>
      <w:outline w:val="0"/>
      <w:color w:val="565656"/>
      <w:spacing w:val="0"/>
      <w:kern w:val="0"/>
      <w:position w:val="0"/>
      <w:sz w:val="36"/>
      <w:szCs w:val="36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575757"/>
        </w14:solidFill>
      </w14:textFill>
    </w:rPr>
  </w:style>
  <w:style w:type="paragraph" w:styleId="Body 3">
    <w:name w:val="Body 3"/>
    <w:next w:val="Body 3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80" w:line="240" w:lineRule="auto"/>
      <w:ind w:left="0" w:right="0" w:firstLine="0"/>
      <w:jc w:val="center"/>
      <w:outlineLvl w:val="9"/>
    </w:pPr>
    <w:rPr>
      <w:rFonts w:ascii="Avenir Next Regular" w:cs="Arial Unicode MS" w:hAnsi="Avenir Next Regular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Caption">
    <w:name w:val="Caption"/>
    <w:next w:val="Caption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16" w:lineRule="auto"/>
      <w:ind w:left="0" w:right="0" w:firstLine="0"/>
      <w:jc w:val="center"/>
      <w:outlineLvl w:val="9"/>
    </w:pPr>
    <w:rPr>
      <w:rFonts w:ascii="Superclarendon Regular" w:cs="Arial Unicode MS" w:hAnsi="Superclarendon Regular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54ccb4"/>
      <w:spacing w:val="0"/>
      <w:kern w:val="0"/>
      <w:position w:val="0"/>
      <w:sz w:val="48"/>
      <w:szCs w:val="48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54CDB4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2.jpeg"/><Relationship Id="rId9" Type="http://schemas.openxmlformats.org/officeDocument/2006/relationships/image" Target="media/image3.jpeg"/><Relationship Id="rId10" Type="http://schemas.openxmlformats.org/officeDocument/2006/relationships/image" Target="media/image4.jpeg"/><Relationship Id="rId11" Type="http://schemas.openxmlformats.org/officeDocument/2006/relationships/header" Target="header1.xml"/><Relationship Id="rId12" Type="http://schemas.openxmlformats.org/officeDocument/2006/relationships/footer" Target="footer1.xml"/><Relationship Id="rId13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12_School_Newsletter">
  <a:themeElements>
    <a:clrScheme name="12_School_Newsletter">
      <a:dk1>
        <a:srgbClr val="000000"/>
      </a:dk1>
      <a:lt1>
        <a:srgbClr val="FFFFFF"/>
      </a:lt1>
      <a:dk2>
        <a:srgbClr val="575757"/>
      </a:dk2>
      <a:lt2>
        <a:srgbClr val="D3D4D3"/>
      </a:lt2>
      <a:accent1>
        <a:srgbClr val="17BCCF"/>
      </a:accent1>
      <a:accent2>
        <a:srgbClr val="4F9D8D"/>
      </a:accent2>
      <a:accent3>
        <a:srgbClr val="72A65D"/>
      </a:accent3>
      <a:accent4>
        <a:srgbClr val="FFC610"/>
      </a:accent4>
      <a:accent5>
        <a:srgbClr val="FF8000"/>
      </a:accent5>
      <a:accent6>
        <a:srgbClr val="F46B75"/>
      </a:accent6>
      <a:hlink>
        <a:srgbClr val="0000FF"/>
      </a:hlink>
      <a:folHlink>
        <a:srgbClr val="FF00FF"/>
      </a:folHlink>
    </a:clrScheme>
    <a:fontScheme name="12_School_Newsletter">
      <a:majorFont>
        <a:latin typeface="Superclarendon Regular"/>
        <a:ea typeface="Superclarendon Regular"/>
        <a:cs typeface="Superclarendon Regular"/>
      </a:majorFont>
      <a:minorFont>
        <a:latin typeface="Superclarendon Regular"/>
        <a:ea typeface="Superclarendon Regular"/>
        <a:cs typeface="Superclarendon Regular"/>
      </a:minorFont>
    </a:fontScheme>
    <a:fmtScheme name="12_School_Newslette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6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Avenir Next Medium"/>
            <a:ea typeface="Avenir Next Medium"/>
            <a:cs typeface="Avenir Next Medium"/>
            <a:sym typeface="Avenir Next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6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10000"/>
          </a:lnSpc>
          <a:spcBef>
            <a:spcPts val="170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harter Roman"/>
            <a:ea typeface="Charter Roman"/>
            <a:cs typeface="Charter Roman"/>
            <a:sym typeface="Charter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