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BD74"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DATA PROCESSING ADDENDUM</w:t>
      </w:r>
    </w:p>
    <w:p w14:paraId="1D7EDA7E"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Last updated November 21, 2025</w:t>
      </w:r>
    </w:p>
    <w:p w14:paraId="2690D4F7"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This Data Processing Addendum, including all schedules and attachments hereto (“DPA”) is governed by and part of that certain written agreement executed between Subscriber and RampedUp, LLC (“RampedUp”), such as the parties’ Service Subscription Agreement, Terms of Service, or any other written agreement between the parties for provision of the RampedUp Services to Subscriber (in each case, the “Agreement”). RampedUp and Subscriber may each be referred to herein as a “Party” or collectively as the “Parties.” Capitalized terms not defined herein have the same meaning set forth in the Agreement.</w:t>
      </w:r>
    </w:p>
    <w:p w14:paraId="1D46BC42"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This DPA consists of:</w:t>
      </w:r>
    </w:p>
    <w:p w14:paraId="3DB0F01E" w14:textId="77777777" w:rsidR="00B12791" w:rsidRPr="000F4F3C" w:rsidRDefault="00B12791" w:rsidP="009D3BF3">
      <w:pPr>
        <w:numPr>
          <w:ilvl w:val="0"/>
          <w:numId w:val="4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Section I:</w:t>
      </w:r>
      <w:r w:rsidRPr="000F4F3C">
        <w:rPr>
          <w:rFonts w:ascii="Times New Roman" w:eastAsia="Times New Roman" w:hAnsi="Times New Roman" w:cs="Times New Roman"/>
        </w:rPr>
        <w:t xml:space="preserve"> Defined Terms applicable to all Processing of Personal Data under the Agreement.</w:t>
      </w:r>
    </w:p>
    <w:p w14:paraId="47F874F5" w14:textId="77777777" w:rsidR="00B12791" w:rsidRPr="000F4F3C" w:rsidRDefault="00B12791" w:rsidP="009D3BF3">
      <w:pPr>
        <w:numPr>
          <w:ilvl w:val="0"/>
          <w:numId w:val="4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Section II:</w:t>
      </w:r>
      <w:r w:rsidRPr="000F4F3C">
        <w:rPr>
          <w:rFonts w:ascii="Times New Roman" w:eastAsia="Times New Roman" w:hAnsi="Times New Roman" w:cs="Times New Roman"/>
        </w:rPr>
        <w:t xml:space="preserve"> Processing RampedUp Data, which applies only if and to the extent that Subscriber uses RampedUp Services.</w:t>
      </w:r>
    </w:p>
    <w:p w14:paraId="21ABAE7A" w14:textId="77777777" w:rsidR="00B12791" w:rsidRPr="000F4F3C" w:rsidRDefault="00B12791" w:rsidP="009D3BF3">
      <w:pPr>
        <w:numPr>
          <w:ilvl w:val="0"/>
          <w:numId w:val="4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Section III:</w:t>
      </w:r>
      <w:r w:rsidRPr="000F4F3C">
        <w:rPr>
          <w:rFonts w:ascii="Times New Roman" w:eastAsia="Times New Roman" w:hAnsi="Times New Roman" w:cs="Times New Roman"/>
        </w:rPr>
        <w:t xml:space="preserve"> Processing Subscriber Personal Data, which applies only if and to the extent that Subscriber uses RampedUp Services via API or the user platform.</w:t>
      </w:r>
    </w:p>
    <w:p w14:paraId="52513F22" w14:textId="77777777" w:rsidR="00B12791" w:rsidRPr="000F4F3C" w:rsidRDefault="00B12791" w:rsidP="009D3BF3">
      <w:pPr>
        <w:numPr>
          <w:ilvl w:val="0"/>
          <w:numId w:val="4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Section IV:</w:t>
      </w:r>
      <w:r w:rsidRPr="000F4F3C">
        <w:rPr>
          <w:rFonts w:ascii="Times New Roman" w:eastAsia="Times New Roman" w:hAnsi="Times New Roman" w:cs="Times New Roman"/>
        </w:rPr>
        <w:t xml:space="preserve"> General Terms and Conditions applicable to all Processing of Personal Data under the Agreement.</w:t>
      </w:r>
    </w:p>
    <w:p w14:paraId="11EFD9C4" w14:textId="77777777" w:rsidR="00B12791" w:rsidRPr="000F4F3C" w:rsidRDefault="00B12791" w:rsidP="009D3BF3">
      <w:pPr>
        <w:numPr>
          <w:ilvl w:val="0"/>
          <w:numId w:val="4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Schedules 1 and 2,</w:t>
      </w:r>
      <w:r w:rsidRPr="000F4F3C">
        <w:rPr>
          <w:rFonts w:ascii="Times New Roman" w:eastAsia="Times New Roman" w:hAnsi="Times New Roman" w:cs="Times New Roman"/>
        </w:rPr>
        <w:t xml:space="preserve"> governing cross-border transfers of European Personal Data, as applicable.</w:t>
      </w:r>
    </w:p>
    <w:p w14:paraId="3981E296"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BY EXECUTING THE AGREEMENT, THE PARTIES AGREE TO THE TERMS AND CONDITIONS IN THIS DPA IN CONNECTION WITH THE PROCESSING OF PERSONAL DATA THAT OCCURS AS PART OF RAMPEDUP’S PROVISION OF THE RAMPEDUP SERVICES TO SUBSCRIBER.</w:t>
      </w:r>
    </w:p>
    <w:p w14:paraId="46DE58AD"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Additionally, and for the avoidance of doubt, Subscriber’s execution of the Agreement shall be deemed to constitute Subscriber’s signature and acceptance of the applicable Standard Contractual Clauses and all other schedules and exhibits attached hereto. RampedUp’s Data Protection Officer may be reached at </w:t>
      </w:r>
      <w:hyperlink r:id="rId6" w:history="1">
        <w:r w:rsidRPr="000F4F3C">
          <w:rPr>
            <w:rFonts w:ascii="Times New Roman" w:eastAsia="Times New Roman" w:hAnsi="Times New Roman" w:cs="Times New Roman"/>
            <w:b/>
            <w:bCs/>
            <w:color w:val="0000FF"/>
            <w:u w:val="single"/>
          </w:rPr>
          <w:t>privacy@rampedup.io</w:t>
        </w:r>
      </w:hyperlink>
      <w:r w:rsidRPr="000F4F3C">
        <w:rPr>
          <w:rFonts w:ascii="Times New Roman" w:eastAsia="Times New Roman" w:hAnsi="Times New Roman" w:cs="Times New Roman"/>
        </w:rPr>
        <w:t>.</w:t>
      </w:r>
    </w:p>
    <w:p w14:paraId="5AFCC9ED" w14:textId="77777777" w:rsidR="00B12791" w:rsidRPr="000F4F3C" w:rsidRDefault="00B12791" w:rsidP="009D3BF3">
      <w:pPr>
        <w:spacing w:after="0" w:line="240" w:lineRule="auto"/>
        <w:rPr>
          <w:rFonts w:ascii="Times New Roman" w:eastAsia="Times New Roman" w:hAnsi="Times New Roman" w:cs="Times New Roman"/>
        </w:rPr>
      </w:pPr>
      <w:r w:rsidRPr="000F4F3C">
        <w:rPr>
          <w:rFonts w:ascii="Times New Roman" w:eastAsia="Times New Roman" w:hAnsi="Times New Roman" w:cs="Times New Roman"/>
        </w:rPr>
        <w:pict w14:anchorId="496C0E94">
          <v:rect id="_x0000_i1061" style="width:0;height:1.5pt" o:hralign="center" o:hrstd="t" o:hr="t" fillcolor="#a0a0a0" stroked="f"/>
        </w:pict>
      </w:r>
    </w:p>
    <w:p w14:paraId="2EDB6436" w14:textId="77777777" w:rsidR="00B12791" w:rsidRPr="000F4F3C" w:rsidRDefault="00B12791" w:rsidP="009D3BF3">
      <w:pPr>
        <w:spacing w:before="100" w:beforeAutospacing="1" w:after="100" w:afterAutospacing="1" w:line="240" w:lineRule="auto"/>
        <w:outlineLvl w:val="1"/>
        <w:rPr>
          <w:rFonts w:ascii="Times New Roman" w:eastAsia="Times New Roman" w:hAnsi="Times New Roman" w:cs="Times New Roman"/>
          <w:b/>
          <w:bCs/>
          <w:sz w:val="36"/>
          <w:szCs w:val="36"/>
        </w:rPr>
      </w:pPr>
      <w:r w:rsidRPr="000F4F3C">
        <w:rPr>
          <w:rFonts w:ascii="Times New Roman" w:eastAsia="Times New Roman" w:hAnsi="Times New Roman" w:cs="Times New Roman"/>
          <w:b/>
          <w:bCs/>
          <w:sz w:val="36"/>
          <w:szCs w:val="36"/>
        </w:rPr>
        <w:t>SECTION I: DEFINED TERMS</w:t>
      </w:r>
    </w:p>
    <w:p w14:paraId="31A040A9"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For purposes of this DPA, the following terms have the meanings given below:</w:t>
      </w:r>
    </w:p>
    <w:p w14:paraId="6BDD7373" w14:textId="77777777" w:rsidR="00B12791" w:rsidRPr="000F4F3C" w:rsidRDefault="00B12791" w:rsidP="009D3BF3">
      <w:pPr>
        <w:numPr>
          <w:ilvl w:val="0"/>
          <w:numId w:val="41"/>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Definitions</w:t>
      </w:r>
    </w:p>
    <w:p w14:paraId="29A2FDBD"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a. </w:t>
      </w:r>
      <w:r w:rsidRPr="000F4F3C">
        <w:rPr>
          <w:rFonts w:ascii="Times New Roman" w:eastAsia="Times New Roman" w:hAnsi="Times New Roman" w:cs="Times New Roman"/>
          <w:b/>
          <w:bCs/>
        </w:rPr>
        <w:t>“Affiliate”</w:t>
      </w:r>
      <w:r w:rsidRPr="000F4F3C">
        <w:rPr>
          <w:rFonts w:ascii="Times New Roman" w:eastAsia="Times New Roman" w:hAnsi="Times New Roman" w:cs="Times New Roman"/>
        </w:rPr>
        <w:t xml:space="preserve"> means any entity that directly or indirectly controls, is controlled by, or is under common control with the subject entity. “Control” for purposes of this definition means direct or indirect ownership or control of more than fifty percent (50%) of the voting interests of the subject entity.</w:t>
      </w:r>
    </w:p>
    <w:p w14:paraId="6CECF1FB"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lastRenderedPageBreak/>
        <w:t xml:space="preserve">b. </w:t>
      </w:r>
      <w:r w:rsidRPr="000F4F3C">
        <w:rPr>
          <w:rFonts w:ascii="Times New Roman" w:eastAsia="Times New Roman" w:hAnsi="Times New Roman" w:cs="Times New Roman"/>
          <w:b/>
          <w:bCs/>
        </w:rPr>
        <w:t>“Applicable Laws”</w:t>
      </w:r>
      <w:r w:rsidRPr="000F4F3C">
        <w:rPr>
          <w:rFonts w:ascii="Times New Roman" w:eastAsia="Times New Roman" w:hAnsi="Times New Roman" w:cs="Times New Roman"/>
        </w:rPr>
        <w:t xml:space="preserve"> means all laws, rules, regulations, and orders applicable to the subject matter herein, including without limitation Data Protection Laws.</w:t>
      </w:r>
    </w:p>
    <w:p w14:paraId="590C1E79"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c. </w:t>
      </w:r>
      <w:r w:rsidRPr="000F4F3C">
        <w:rPr>
          <w:rFonts w:ascii="Times New Roman" w:eastAsia="Times New Roman" w:hAnsi="Times New Roman" w:cs="Times New Roman"/>
          <w:b/>
          <w:bCs/>
        </w:rPr>
        <w:t>“Business”</w:t>
      </w:r>
      <w:r w:rsidRPr="000F4F3C">
        <w:rPr>
          <w:rFonts w:ascii="Times New Roman" w:eastAsia="Times New Roman" w:hAnsi="Times New Roman" w:cs="Times New Roman"/>
        </w:rPr>
        <w:t xml:space="preserve">, </w:t>
      </w:r>
      <w:r w:rsidRPr="000F4F3C">
        <w:rPr>
          <w:rFonts w:ascii="Times New Roman" w:eastAsia="Times New Roman" w:hAnsi="Times New Roman" w:cs="Times New Roman"/>
          <w:b/>
          <w:bCs/>
        </w:rPr>
        <w:t>“Sell”</w:t>
      </w:r>
      <w:r w:rsidRPr="000F4F3C">
        <w:rPr>
          <w:rFonts w:ascii="Times New Roman" w:eastAsia="Times New Roman" w:hAnsi="Times New Roman" w:cs="Times New Roman"/>
        </w:rPr>
        <w:t xml:space="preserve">, </w:t>
      </w:r>
      <w:r w:rsidRPr="000F4F3C">
        <w:rPr>
          <w:rFonts w:ascii="Times New Roman" w:eastAsia="Times New Roman" w:hAnsi="Times New Roman" w:cs="Times New Roman"/>
          <w:b/>
          <w:bCs/>
        </w:rPr>
        <w:t>“Share”</w:t>
      </w:r>
      <w:r w:rsidRPr="000F4F3C">
        <w:rPr>
          <w:rFonts w:ascii="Times New Roman" w:eastAsia="Times New Roman" w:hAnsi="Times New Roman" w:cs="Times New Roman"/>
        </w:rPr>
        <w:t xml:space="preserve">, and </w:t>
      </w:r>
      <w:r w:rsidRPr="000F4F3C">
        <w:rPr>
          <w:rFonts w:ascii="Times New Roman" w:eastAsia="Times New Roman" w:hAnsi="Times New Roman" w:cs="Times New Roman"/>
          <w:b/>
          <w:bCs/>
        </w:rPr>
        <w:t>“Service Provider”</w:t>
      </w:r>
      <w:r w:rsidRPr="000F4F3C">
        <w:rPr>
          <w:rFonts w:ascii="Times New Roman" w:eastAsia="Times New Roman" w:hAnsi="Times New Roman" w:cs="Times New Roman"/>
        </w:rPr>
        <w:t xml:space="preserve"> shall have the meanings given to them in the CCPA and other Data Protection Laws, as applicable.</w:t>
      </w:r>
    </w:p>
    <w:p w14:paraId="40F9DE33"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d. </w:t>
      </w:r>
      <w:r w:rsidRPr="000F4F3C">
        <w:rPr>
          <w:rFonts w:ascii="Times New Roman" w:eastAsia="Times New Roman" w:hAnsi="Times New Roman" w:cs="Times New Roman"/>
          <w:b/>
          <w:bCs/>
        </w:rPr>
        <w:t>“Consumer”</w:t>
      </w:r>
      <w:r w:rsidRPr="000F4F3C">
        <w:rPr>
          <w:rFonts w:ascii="Times New Roman" w:eastAsia="Times New Roman" w:hAnsi="Times New Roman" w:cs="Times New Roman"/>
        </w:rPr>
        <w:t xml:space="preserve"> means the natural person to whom the Personal Data relates.</w:t>
      </w:r>
    </w:p>
    <w:p w14:paraId="4CCE26FD"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e. </w:t>
      </w:r>
      <w:r w:rsidRPr="000F4F3C">
        <w:rPr>
          <w:rFonts w:ascii="Times New Roman" w:eastAsia="Times New Roman" w:hAnsi="Times New Roman" w:cs="Times New Roman"/>
          <w:b/>
          <w:bCs/>
        </w:rPr>
        <w:t>“Controller”</w:t>
      </w:r>
      <w:r w:rsidRPr="000F4F3C">
        <w:rPr>
          <w:rFonts w:ascii="Times New Roman" w:eastAsia="Times New Roman" w:hAnsi="Times New Roman" w:cs="Times New Roman"/>
        </w:rPr>
        <w:t xml:space="preserve"> means the entity which determines the means and purposes of the Processing of Personal Data.</w:t>
      </w:r>
    </w:p>
    <w:p w14:paraId="1BBA974C"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f. </w:t>
      </w:r>
      <w:r w:rsidRPr="000F4F3C">
        <w:rPr>
          <w:rFonts w:ascii="Times New Roman" w:eastAsia="Times New Roman" w:hAnsi="Times New Roman" w:cs="Times New Roman"/>
          <w:b/>
          <w:bCs/>
        </w:rPr>
        <w:t>“Data Protection Laws”</w:t>
      </w:r>
      <w:r w:rsidRPr="000F4F3C">
        <w:rPr>
          <w:rFonts w:ascii="Times New Roman" w:eastAsia="Times New Roman" w:hAnsi="Times New Roman" w:cs="Times New Roman"/>
        </w:rPr>
        <w:t xml:space="preserve"> means all applicable federal, state, and local legislation relating to data protection and privacy that apply to the Processing of Personal Data under the Agreement, including without limitation Regulation (EU) 2016/679 of the European Parliament and of the Council of 27 April 2016 on the protection of natural persons with regard to the processing of personal data and on the free movement of such data, and repealing Directive 95/46/EC (General Data Protection Regulation), together with any subordinate legislation or implementing regulation and other laws and regulations of the European Union, the European Economic Area and their member states, Switzerland, and the United Kingdom (collectively, </w:t>
      </w:r>
      <w:r w:rsidRPr="000F4F3C">
        <w:rPr>
          <w:rFonts w:ascii="Times New Roman" w:eastAsia="Times New Roman" w:hAnsi="Times New Roman" w:cs="Times New Roman"/>
          <w:b/>
          <w:bCs/>
        </w:rPr>
        <w:t>“European Data Protection Laws”</w:t>
      </w:r>
      <w:r w:rsidRPr="000F4F3C">
        <w:rPr>
          <w:rFonts w:ascii="Times New Roman" w:eastAsia="Times New Roman" w:hAnsi="Times New Roman" w:cs="Times New Roman"/>
        </w:rPr>
        <w:t>), and U.S. federal and state laws governing consumer privacy and data protection such as California Civil Code Sec. 1798.100 et seq., also known as the California Consumer Privacy Act of 2018, as amended (</w:t>
      </w:r>
      <w:r w:rsidRPr="000F4F3C">
        <w:rPr>
          <w:rFonts w:ascii="Times New Roman" w:eastAsia="Times New Roman" w:hAnsi="Times New Roman" w:cs="Times New Roman"/>
          <w:b/>
          <w:bCs/>
        </w:rPr>
        <w:t>“CCPA”</w:t>
      </w:r>
      <w:r w:rsidRPr="000F4F3C">
        <w:rPr>
          <w:rFonts w:ascii="Times New Roman" w:eastAsia="Times New Roman" w:hAnsi="Times New Roman" w:cs="Times New Roman"/>
        </w:rPr>
        <w:t>); in each case as amended, superseded, or replaced from time to time.</w:t>
      </w:r>
    </w:p>
    <w:p w14:paraId="604AFADA"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g. </w:t>
      </w:r>
      <w:r w:rsidRPr="000F4F3C">
        <w:rPr>
          <w:rFonts w:ascii="Times New Roman" w:eastAsia="Times New Roman" w:hAnsi="Times New Roman" w:cs="Times New Roman"/>
          <w:b/>
          <w:bCs/>
        </w:rPr>
        <w:t>“Data Subject”</w:t>
      </w:r>
      <w:r w:rsidRPr="000F4F3C">
        <w:rPr>
          <w:rFonts w:ascii="Times New Roman" w:eastAsia="Times New Roman" w:hAnsi="Times New Roman" w:cs="Times New Roman"/>
        </w:rPr>
        <w:t xml:space="preserve"> means the identified or identifiable person to whom Personal Data relates, including as applicable any “Consumer” as that term is defined by the CCPA and certain other United States Data Protection Laws.</w:t>
      </w:r>
    </w:p>
    <w:p w14:paraId="37865889"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h. </w:t>
      </w:r>
      <w:r w:rsidRPr="000F4F3C">
        <w:rPr>
          <w:rFonts w:ascii="Times New Roman" w:eastAsia="Times New Roman" w:hAnsi="Times New Roman" w:cs="Times New Roman"/>
          <w:b/>
          <w:bCs/>
        </w:rPr>
        <w:t>“Europe”</w:t>
      </w:r>
      <w:r w:rsidRPr="000F4F3C">
        <w:rPr>
          <w:rFonts w:ascii="Times New Roman" w:eastAsia="Times New Roman" w:hAnsi="Times New Roman" w:cs="Times New Roman"/>
        </w:rPr>
        <w:t xml:space="preserve"> means the European Union, the European Economic Area, Switzerland, and the United Kingdom.</w:t>
      </w:r>
    </w:p>
    <w:p w14:paraId="37FF435B"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i. </w:t>
      </w:r>
      <w:r w:rsidRPr="000F4F3C">
        <w:rPr>
          <w:rFonts w:ascii="Times New Roman" w:eastAsia="Times New Roman" w:hAnsi="Times New Roman" w:cs="Times New Roman"/>
          <w:b/>
          <w:bCs/>
        </w:rPr>
        <w:t>“Personal Data”</w:t>
      </w:r>
      <w:r w:rsidRPr="000F4F3C">
        <w:rPr>
          <w:rFonts w:ascii="Times New Roman" w:eastAsia="Times New Roman" w:hAnsi="Times New Roman" w:cs="Times New Roman"/>
        </w:rPr>
        <w:t xml:space="preserve"> means information describing or relating to an identified or identifiable natural person or household or an identified or identifiable legal entity and where such information is protected as personal data or personally identifiable information under applicable Data Protection Laws.</w:t>
      </w:r>
    </w:p>
    <w:p w14:paraId="56C7CDC1"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j. </w:t>
      </w:r>
      <w:r w:rsidRPr="000F4F3C">
        <w:rPr>
          <w:rFonts w:ascii="Times New Roman" w:eastAsia="Times New Roman" w:hAnsi="Times New Roman" w:cs="Times New Roman"/>
          <w:b/>
          <w:bCs/>
        </w:rPr>
        <w:t>“Personal Data Breach”</w:t>
      </w:r>
      <w:r w:rsidRPr="000F4F3C">
        <w:rPr>
          <w:rFonts w:ascii="Times New Roman" w:eastAsia="Times New Roman" w:hAnsi="Times New Roman" w:cs="Times New Roman"/>
        </w:rPr>
        <w:t xml:space="preserve"> means a breach of security leading to the accidental or unlawful destruction, loss, alteration, unauthorized disclosure of, or access to Personal Data. A Personal Data Breach does not include unsuccessful attempts or activities that do not compromise the security of Personal Data, such as failed log-in attempts, pings, port scans, denial-of-service attacks, or other network attacks on firewalls or networked systems. A Personal Data Breach also does not include the disclosure of information that is already publicly available.</w:t>
      </w:r>
    </w:p>
    <w:p w14:paraId="4A2D3AD5"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k. </w:t>
      </w:r>
      <w:r w:rsidRPr="000F4F3C">
        <w:rPr>
          <w:rFonts w:ascii="Times New Roman" w:eastAsia="Times New Roman" w:hAnsi="Times New Roman" w:cs="Times New Roman"/>
          <w:b/>
          <w:bCs/>
        </w:rPr>
        <w:t>“Process”</w:t>
      </w:r>
      <w:r w:rsidRPr="000F4F3C">
        <w:rPr>
          <w:rFonts w:ascii="Times New Roman" w:eastAsia="Times New Roman" w:hAnsi="Times New Roman" w:cs="Times New Roman"/>
        </w:rPr>
        <w:t xml:space="preserve"> or </w:t>
      </w:r>
      <w:r w:rsidRPr="000F4F3C">
        <w:rPr>
          <w:rFonts w:ascii="Times New Roman" w:eastAsia="Times New Roman" w:hAnsi="Times New Roman" w:cs="Times New Roman"/>
          <w:b/>
          <w:bCs/>
        </w:rPr>
        <w:t>“Processing”</w:t>
      </w:r>
      <w:r w:rsidRPr="000F4F3C">
        <w:rPr>
          <w:rFonts w:ascii="Times New Roman" w:eastAsia="Times New Roman" w:hAnsi="Times New Roman" w:cs="Times New Roman"/>
        </w:rPr>
        <w:t xml:space="preserve"> means any operation or set of operations which is performed upon Personal Data, whether by automatic means, such as collection, recording, organization, structuring, storage, adaptation or alteration, retrieval, consultation, use, disclosure by transmission, dissemination or otherwise making available, alignment or combination, restriction, erasure or destruction.</w:t>
      </w:r>
    </w:p>
    <w:p w14:paraId="4436CF6D"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lastRenderedPageBreak/>
        <w:t xml:space="preserve">l. </w:t>
      </w:r>
      <w:r w:rsidRPr="000F4F3C">
        <w:rPr>
          <w:rFonts w:ascii="Times New Roman" w:eastAsia="Times New Roman" w:hAnsi="Times New Roman" w:cs="Times New Roman"/>
          <w:b/>
          <w:bCs/>
        </w:rPr>
        <w:t>“Processor”</w:t>
      </w:r>
      <w:r w:rsidRPr="000F4F3C">
        <w:rPr>
          <w:rFonts w:ascii="Times New Roman" w:eastAsia="Times New Roman" w:hAnsi="Times New Roman" w:cs="Times New Roman"/>
        </w:rPr>
        <w:t xml:space="preserve"> means the party that Processes Personal Data on behalf of the Controller, including as applicable any “Service Provider” as that term is defined by the CCPA and similar Data Protection Laws.</w:t>
      </w:r>
    </w:p>
    <w:p w14:paraId="05C05E78"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m. </w:t>
      </w:r>
      <w:r w:rsidRPr="000F4F3C">
        <w:rPr>
          <w:rFonts w:ascii="Times New Roman" w:eastAsia="Times New Roman" w:hAnsi="Times New Roman" w:cs="Times New Roman"/>
          <w:b/>
          <w:bCs/>
        </w:rPr>
        <w:t>“Standard Contractual Clauses”</w:t>
      </w:r>
      <w:r w:rsidRPr="000F4F3C">
        <w:rPr>
          <w:rFonts w:ascii="Times New Roman" w:eastAsia="Times New Roman" w:hAnsi="Times New Roman" w:cs="Times New Roman"/>
        </w:rPr>
        <w:t xml:space="preserve"> or </w:t>
      </w:r>
      <w:r w:rsidRPr="000F4F3C">
        <w:rPr>
          <w:rFonts w:ascii="Times New Roman" w:eastAsia="Times New Roman" w:hAnsi="Times New Roman" w:cs="Times New Roman"/>
          <w:b/>
          <w:bCs/>
        </w:rPr>
        <w:t>“SCCs”</w:t>
      </w:r>
      <w:r w:rsidRPr="000F4F3C">
        <w:rPr>
          <w:rFonts w:ascii="Times New Roman" w:eastAsia="Times New Roman" w:hAnsi="Times New Roman" w:cs="Times New Roman"/>
        </w:rPr>
        <w:t xml:space="preserve"> means Standard Contractual Clauses for the transfer of Personal Data to third countries pursuant to Regulation (EU) 2016/679 of the European Parliament and the Council approved by European Commission Implementing Decision (EU) 2021/914 of 4 June 2021, as currently set out at:</w:t>
      </w:r>
      <w:r w:rsidRPr="000F4F3C">
        <w:rPr>
          <w:rFonts w:ascii="Times New Roman" w:eastAsia="Times New Roman" w:hAnsi="Times New Roman" w:cs="Times New Roman"/>
        </w:rPr>
        <w:br/>
      </w:r>
      <w:hyperlink r:id="rId7" w:history="1">
        <w:r w:rsidRPr="000F4F3C">
          <w:rPr>
            <w:rFonts w:ascii="Times New Roman" w:eastAsia="Times New Roman" w:hAnsi="Times New Roman" w:cs="Times New Roman"/>
            <w:color w:val="0000FF"/>
            <w:u w:val="single"/>
          </w:rPr>
          <w:t>https://eur-lex.europa.eu/eli/dec_impl/2021/914/oj</w:t>
        </w:r>
      </w:hyperlink>
      <w:r w:rsidRPr="000F4F3C">
        <w:rPr>
          <w:rFonts w:ascii="Times New Roman" w:eastAsia="Times New Roman" w:hAnsi="Times New Roman" w:cs="Times New Roman"/>
        </w:rPr>
        <w:t>.</w:t>
      </w:r>
    </w:p>
    <w:p w14:paraId="3FF4DB37"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 xml:space="preserve">n. </w:t>
      </w:r>
      <w:r w:rsidRPr="000F4F3C">
        <w:rPr>
          <w:rFonts w:ascii="Times New Roman" w:eastAsia="Times New Roman" w:hAnsi="Times New Roman" w:cs="Times New Roman"/>
          <w:b/>
          <w:bCs/>
        </w:rPr>
        <w:t>“Sub-Processor”</w:t>
      </w:r>
      <w:r w:rsidRPr="000F4F3C">
        <w:rPr>
          <w:rFonts w:ascii="Times New Roman" w:eastAsia="Times New Roman" w:hAnsi="Times New Roman" w:cs="Times New Roman"/>
        </w:rPr>
        <w:t xml:space="preserve"> means a Processor engaged by RampedUp to perform services under the Agreement on behalf of RampedUp.</w:t>
      </w:r>
    </w:p>
    <w:p w14:paraId="2F8A9A9C" w14:textId="77777777" w:rsidR="00B12791" w:rsidRPr="000F4F3C" w:rsidRDefault="00B12791" w:rsidP="009D3BF3">
      <w:pPr>
        <w:spacing w:after="0" w:line="240" w:lineRule="auto"/>
        <w:rPr>
          <w:rFonts w:ascii="Times New Roman" w:eastAsia="Times New Roman" w:hAnsi="Times New Roman" w:cs="Times New Roman"/>
        </w:rPr>
      </w:pPr>
      <w:r w:rsidRPr="000F4F3C">
        <w:rPr>
          <w:rFonts w:ascii="Times New Roman" w:eastAsia="Times New Roman" w:hAnsi="Times New Roman" w:cs="Times New Roman"/>
        </w:rPr>
        <w:pict w14:anchorId="51780E05">
          <v:rect id="_x0000_i1062" style="width:0;height:1.5pt" o:hralign="center" o:hrstd="t" o:hr="t" fillcolor="#a0a0a0" stroked="f"/>
        </w:pict>
      </w:r>
    </w:p>
    <w:p w14:paraId="735A0D0A" w14:textId="77777777" w:rsidR="00B12791" w:rsidRPr="000F4F3C" w:rsidRDefault="00B12791" w:rsidP="009D3BF3">
      <w:pPr>
        <w:spacing w:before="100" w:beforeAutospacing="1" w:after="100" w:afterAutospacing="1" w:line="240" w:lineRule="auto"/>
        <w:outlineLvl w:val="1"/>
        <w:rPr>
          <w:rFonts w:ascii="Times New Roman" w:eastAsia="Times New Roman" w:hAnsi="Times New Roman" w:cs="Times New Roman"/>
          <w:b/>
          <w:bCs/>
          <w:sz w:val="36"/>
          <w:szCs w:val="36"/>
        </w:rPr>
      </w:pPr>
      <w:r w:rsidRPr="000F4F3C">
        <w:rPr>
          <w:rFonts w:ascii="Times New Roman" w:eastAsia="Times New Roman" w:hAnsi="Times New Roman" w:cs="Times New Roman"/>
          <w:b/>
          <w:bCs/>
          <w:sz w:val="36"/>
          <w:szCs w:val="36"/>
        </w:rPr>
        <w:t>SECTION II: PROCESSING RAMPEDUP DATA</w:t>
      </w:r>
    </w:p>
    <w:p w14:paraId="60B32594"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This Section II applies to Subscriber’s use of RampedUp Services that result in Subscriber receiving or Processing Personal Data contained within </w:t>
      </w:r>
      <w:r w:rsidRPr="000F4F3C">
        <w:rPr>
          <w:rFonts w:ascii="Times New Roman" w:eastAsia="Times New Roman" w:hAnsi="Times New Roman" w:cs="Times New Roman"/>
          <w:b/>
          <w:bCs/>
        </w:rPr>
        <w:t>RampedUp Data</w:t>
      </w:r>
      <w:r w:rsidRPr="000F4F3C">
        <w:rPr>
          <w:rFonts w:ascii="Times New Roman" w:eastAsia="Times New Roman" w:hAnsi="Times New Roman" w:cs="Times New Roman"/>
        </w:rPr>
        <w:t>.</w:t>
      </w:r>
    </w:p>
    <w:p w14:paraId="53B57CCD" w14:textId="77777777" w:rsidR="00B12791" w:rsidRPr="000F4F3C" w:rsidRDefault="00B12791" w:rsidP="009D3BF3">
      <w:pPr>
        <w:numPr>
          <w:ilvl w:val="0"/>
          <w:numId w:val="4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Roles of Parties.</w:t>
      </w:r>
      <w:r w:rsidRPr="000F4F3C">
        <w:rPr>
          <w:rFonts w:ascii="Times New Roman" w:eastAsia="Times New Roman" w:hAnsi="Times New Roman" w:cs="Times New Roman"/>
        </w:rPr>
        <w:t xml:space="preserve"> Each Party shall act as a separate and independent Controller (and not as a joint Controller) in relation to any Personal Data contained in the RampedUp Data that Subscriber receives from RampedUp or further Processes pursuant to the Agreement or that Subscriber transfers from RampedUp’s systems or APIs.</w:t>
      </w:r>
    </w:p>
    <w:p w14:paraId="74819CBC" w14:textId="77777777" w:rsidR="00B12791" w:rsidRPr="000F4F3C" w:rsidRDefault="00B12791" w:rsidP="009D3BF3">
      <w:pPr>
        <w:numPr>
          <w:ilvl w:val="0"/>
          <w:numId w:val="4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Compliance with Law.</w:t>
      </w:r>
      <w:r w:rsidRPr="000F4F3C">
        <w:rPr>
          <w:rFonts w:ascii="Times New Roman" w:eastAsia="Times New Roman" w:hAnsi="Times New Roman" w:cs="Times New Roman"/>
        </w:rPr>
        <w:t xml:space="preserve"> Each Party shall comply with all Data Protection Laws in respect of its Processing of Data and shall ensure that it has a lawful basis for all such Processing, where applicable. Where an Affiliate of a Party is a Controller or Processor of Data under this Agreement, such Party shall ensure that its Affiliate complies with its obligations under the Data Protection Laws and this DPA as applicable.</w:t>
      </w:r>
    </w:p>
    <w:p w14:paraId="2B66D774" w14:textId="77777777" w:rsidR="00B12791" w:rsidRPr="000F4F3C" w:rsidRDefault="00B12791" w:rsidP="009D3BF3">
      <w:pPr>
        <w:numPr>
          <w:ilvl w:val="0"/>
          <w:numId w:val="4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Assistance; Notifications.</w:t>
      </w:r>
      <w:r w:rsidRPr="000F4F3C">
        <w:rPr>
          <w:rFonts w:ascii="Times New Roman" w:eastAsia="Times New Roman" w:hAnsi="Times New Roman" w:cs="Times New Roman"/>
        </w:rPr>
        <w:t xml:space="preserve"> Each Party will provide the other Party with (a) reasonable cooperation, assistance, and information to assist that other Party with its compliance with Data Protection Laws, and (b) reasonable assistance in complying with any Consumer or Data Subject request to exercise their rights under applicable Data Protection Laws (</w:t>
      </w:r>
      <w:r w:rsidRPr="000F4F3C">
        <w:rPr>
          <w:rFonts w:ascii="Times New Roman" w:eastAsia="Times New Roman" w:hAnsi="Times New Roman" w:cs="Times New Roman"/>
          <w:b/>
          <w:bCs/>
        </w:rPr>
        <w:t>“Privacy Request”</w:t>
      </w:r>
      <w:r w:rsidRPr="000F4F3C">
        <w:rPr>
          <w:rFonts w:ascii="Times New Roman" w:eastAsia="Times New Roman" w:hAnsi="Times New Roman" w:cs="Times New Roman"/>
        </w:rPr>
        <w:t>). Each Party shall promptly notify the other (to the extent permitted by law) in writing, providing reasonable details of any third-party complaint, audit, investigation, or enquiry establishing, alleging, or enquiring as to possible non-compliance with any Applicable Laws in connection with Personal Data maintained by or for such Party, and the Parties will cooperate reasonably with each other in respect thereof.</w:t>
      </w:r>
    </w:p>
    <w:p w14:paraId="23643A0F" w14:textId="77777777" w:rsidR="00B12791" w:rsidRPr="000F4F3C" w:rsidRDefault="00B12791" w:rsidP="009D3BF3">
      <w:pPr>
        <w:numPr>
          <w:ilvl w:val="0"/>
          <w:numId w:val="4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Processing By Subscriber.</w:t>
      </w:r>
      <w:r w:rsidRPr="000F4F3C">
        <w:rPr>
          <w:rFonts w:ascii="Times New Roman" w:eastAsia="Times New Roman" w:hAnsi="Times New Roman" w:cs="Times New Roman"/>
        </w:rPr>
        <w:t xml:space="preserve"> Subscribers receive </w:t>
      </w:r>
      <w:proofErr w:type="gramStart"/>
      <w:r w:rsidRPr="000F4F3C">
        <w:rPr>
          <w:rFonts w:ascii="Times New Roman" w:eastAsia="Times New Roman" w:hAnsi="Times New Roman" w:cs="Times New Roman"/>
        </w:rPr>
        <w:t>or</w:t>
      </w:r>
      <w:proofErr w:type="gramEnd"/>
      <w:r w:rsidRPr="000F4F3C">
        <w:rPr>
          <w:rFonts w:ascii="Times New Roman" w:eastAsia="Times New Roman" w:hAnsi="Times New Roman" w:cs="Times New Roman"/>
        </w:rPr>
        <w:t xml:space="preserve"> Process Data as a Controller (and/or Business, as applicable) pursuant to Subscriber’s own privacy practices. Subscriber shall provide the same level of privacy protection to Data as required by Data Protection Laws. Subscriber is solely responsible for: (a) providing all Consumers and Data Subjects with legally adequate notice and consent of Subscriber’s Processing of Data; (b) the security of Data that Subscriber receives from RampedUp; and (c) compliance with Privacy Requests regarding Data on Subscriber’s information systems. The Parties acknowledge and agree that Subscriber’s receipt of Data may qualify as a Sale or Sharing of Personal Data under applicable Data Protection Laws and </w:t>
      </w:r>
      <w:proofErr w:type="gramStart"/>
      <w:r w:rsidRPr="000F4F3C">
        <w:rPr>
          <w:rFonts w:ascii="Times New Roman" w:eastAsia="Times New Roman" w:hAnsi="Times New Roman" w:cs="Times New Roman"/>
        </w:rPr>
        <w:t>any and all</w:t>
      </w:r>
      <w:proofErr w:type="gramEnd"/>
      <w:r w:rsidRPr="000F4F3C">
        <w:rPr>
          <w:rFonts w:ascii="Times New Roman" w:eastAsia="Times New Roman" w:hAnsi="Times New Roman" w:cs="Times New Roman"/>
        </w:rPr>
        <w:t xml:space="preserve"> further Processing of Data </w:t>
      </w:r>
      <w:r w:rsidRPr="000F4F3C">
        <w:rPr>
          <w:rFonts w:ascii="Times New Roman" w:eastAsia="Times New Roman" w:hAnsi="Times New Roman" w:cs="Times New Roman"/>
        </w:rPr>
        <w:lastRenderedPageBreak/>
        <w:t>by Subscriber is Subscriber’s sole responsibility and subject to Subscriber’s privacy practices.</w:t>
      </w:r>
    </w:p>
    <w:p w14:paraId="57141EC6"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RampedUp has the right to take reasonable and appropriate steps to help ensure that Subscriber uses Data in a manner consistent with Subscriber’s obligations under relevant Data Protection Laws. Subscriber shall notify RampedUp if Subscriber determines that it can no longer meet its obligations under relevant Data Protection Laws, and upon such notification, RampedUp has the right to take reasonable and appropriate steps to stop and remediate unauthorized use of Data. Subscriber will direct Data Subjects to the RampedUp </w:t>
      </w:r>
      <w:r w:rsidRPr="000F4F3C">
        <w:rPr>
          <w:rFonts w:ascii="Times New Roman" w:eastAsia="Times New Roman" w:hAnsi="Times New Roman" w:cs="Times New Roman"/>
          <w:b/>
          <w:bCs/>
        </w:rPr>
        <w:t>DO NOT SELL / Opt-Out</w:t>
      </w:r>
      <w:r w:rsidRPr="000F4F3C">
        <w:rPr>
          <w:rFonts w:ascii="Times New Roman" w:eastAsia="Times New Roman" w:hAnsi="Times New Roman" w:cs="Times New Roman"/>
        </w:rPr>
        <w:t xml:space="preserve"> portal: </w:t>
      </w:r>
      <w:hyperlink r:id="rId8" w:history="1">
        <w:r w:rsidRPr="000F4F3C">
          <w:rPr>
            <w:rFonts w:ascii="Times New Roman" w:eastAsia="Times New Roman" w:hAnsi="Times New Roman" w:cs="Times New Roman"/>
            <w:color w:val="0000FF"/>
            <w:u w:val="single"/>
          </w:rPr>
          <w:t>https://basic.rampedup.io/app/donotsell</w:t>
        </w:r>
      </w:hyperlink>
      <w:r w:rsidRPr="000F4F3C">
        <w:rPr>
          <w:rFonts w:ascii="Times New Roman" w:eastAsia="Times New Roman" w:hAnsi="Times New Roman" w:cs="Times New Roman"/>
        </w:rPr>
        <w:t>.</w:t>
      </w:r>
    </w:p>
    <w:p w14:paraId="39ED7D27" w14:textId="77777777" w:rsidR="00B12791" w:rsidRPr="000F4F3C" w:rsidRDefault="00B12791" w:rsidP="009D3BF3">
      <w:pPr>
        <w:numPr>
          <w:ilvl w:val="0"/>
          <w:numId w:val="43"/>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Transfers of European Personal Data.</w:t>
      </w:r>
      <w:r w:rsidRPr="000F4F3C">
        <w:rPr>
          <w:rFonts w:ascii="Times New Roman" w:eastAsia="Times New Roman" w:hAnsi="Times New Roman" w:cs="Times New Roman"/>
        </w:rPr>
        <w:t xml:space="preserve"> Module One: Transfer controller to controller of the Standard Contractual Clauses attached hereto as </w:t>
      </w:r>
      <w:r w:rsidRPr="000F4F3C">
        <w:rPr>
          <w:rFonts w:ascii="Times New Roman" w:eastAsia="Times New Roman" w:hAnsi="Times New Roman" w:cs="Times New Roman"/>
          <w:b/>
          <w:bCs/>
        </w:rPr>
        <w:t>Schedule 1</w:t>
      </w:r>
      <w:r w:rsidRPr="000F4F3C">
        <w:rPr>
          <w:rFonts w:ascii="Times New Roman" w:eastAsia="Times New Roman" w:hAnsi="Times New Roman" w:cs="Times New Roman"/>
        </w:rPr>
        <w:t xml:space="preserve"> applies only if and to the extent that Subscriber’s use of the RampedUp Services under this Section II includes the transfer of European Personal Data out of Europe to a country which does not ensure an adequate level of data protection within the meaning of the European Data Protection Laws. Schedule 1 can be directly enforced by the Parties to the extent such transfers are subject to the Data Protection Laws of Europe.</w:t>
      </w:r>
    </w:p>
    <w:p w14:paraId="66E7183C" w14:textId="77777777" w:rsidR="00B12791" w:rsidRPr="000F4F3C" w:rsidRDefault="00B12791" w:rsidP="009D3BF3">
      <w:pPr>
        <w:numPr>
          <w:ilvl w:val="0"/>
          <w:numId w:val="43"/>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Personal Data Breach.</w:t>
      </w:r>
      <w:r w:rsidRPr="000F4F3C">
        <w:rPr>
          <w:rFonts w:ascii="Times New Roman" w:eastAsia="Times New Roman" w:hAnsi="Times New Roman" w:cs="Times New Roman"/>
        </w:rPr>
        <w:t xml:space="preserve"> Subscriber shall immediately notify RampedUp of: (i) any breach of security or unauthorized access to Data that Subscriber detects or becomes aware of; (ii) any Data Subject requests to access, delete, release, correct, or block access to Data; or (iii) any other complaint, inquiry, or request from a Consumer or government or regulatory agency regarding Data, unless such notice is prohibited by law.</w:t>
      </w:r>
    </w:p>
    <w:p w14:paraId="4A99922F" w14:textId="77777777" w:rsidR="00B12791" w:rsidRPr="000F4F3C" w:rsidRDefault="00B12791" w:rsidP="009D3BF3">
      <w:pPr>
        <w:spacing w:after="0" w:line="240" w:lineRule="auto"/>
        <w:rPr>
          <w:rFonts w:ascii="Times New Roman" w:eastAsia="Times New Roman" w:hAnsi="Times New Roman" w:cs="Times New Roman"/>
        </w:rPr>
      </w:pPr>
      <w:r w:rsidRPr="000F4F3C">
        <w:rPr>
          <w:rFonts w:ascii="Times New Roman" w:eastAsia="Times New Roman" w:hAnsi="Times New Roman" w:cs="Times New Roman"/>
        </w:rPr>
        <w:pict w14:anchorId="05BEAFE2">
          <v:rect id="_x0000_i1063" style="width:0;height:1.5pt" o:hralign="center" o:hrstd="t" o:hr="t" fillcolor="#a0a0a0" stroked="f"/>
        </w:pict>
      </w:r>
    </w:p>
    <w:p w14:paraId="0089ED7E" w14:textId="77777777" w:rsidR="00B12791" w:rsidRPr="000F4F3C" w:rsidRDefault="00B12791" w:rsidP="009D3BF3">
      <w:pPr>
        <w:spacing w:before="100" w:beforeAutospacing="1" w:after="100" w:afterAutospacing="1" w:line="240" w:lineRule="auto"/>
        <w:outlineLvl w:val="1"/>
        <w:rPr>
          <w:rFonts w:ascii="Times New Roman" w:eastAsia="Times New Roman" w:hAnsi="Times New Roman" w:cs="Times New Roman"/>
          <w:b/>
          <w:bCs/>
          <w:sz w:val="36"/>
          <w:szCs w:val="36"/>
        </w:rPr>
      </w:pPr>
      <w:r w:rsidRPr="000F4F3C">
        <w:rPr>
          <w:rFonts w:ascii="Times New Roman" w:eastAsia="Times New Roman" w:hAnsi="Times New Roman" w:cs="Times New Roman"/>
          <w:b/>
          <w:bCs/>
          <w:sz w:val="36"/>
          <w:szCs w:val="36"/>
        </w:rPr>
        <w:t>SECTION III: PROCESSING SUBSCRIBER PERSONAL DATA</w:t>
      </w:r>
    </w:p>
    <w:p w14:paraId="4668BB23"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This Section III applies to </w:t>
      </w:r>
      <w:proofErr w:type="gramStart"/>
      <w:r w:rsidRPr="000F4F3C">
        <w:rPr>
          <w:rFonts w:ascii="Times New Roman" w:eastAsia="Times New Roman" w:hAnsi="Times New Roman" w:cs="Times New Roman"/>
        </w:rPr>
        <w:t>any and all</w:t>
      </w:r>
      <w:proofErr w:type="gramEnd"/>
      <w:r w:rsidRPr="000F4F3C">
        <w:rPr>
          <w:rFonts w:ascii="Times New Roman" w:eastAsia="Times New Roman" w:hAnsi="Times New Roman" w:cs="Times New Roman"/>
        </w:rPr>
        <w:t xml:space="preserve"> Processing of Personal Data contained in </w:t>
      </w:r>
      <w:r w:rsidRPr="000F4F3C">
        <w:rPr>
          <w:rFonts w:ascii="Times New Roman" w:eastAsia="Times New Roman" w:hAnsi="Times New Roman" w:cs="Times New Roman"/>
          <w:b/>
          <w:bCs/>
        </w:rPr>
        <w:t>Subscriber Data</w:t>
      </w:r>
      <w:r w:rsidRPr="000F4F3C">
        <w:rPr>
          <w:rFonts w:ascii="Times New Roman" w:eastAsia="Times New Roman" w:hAnsi="Times New Roman" w:cs="Times New Roman"/>
        </w:rPr>
        <w:t xml:space="preserve"> or </w:t>
      </w:r>
      <w:r w:rsidRPr="000F4F3C">
        <w:rPr>
          <w:rFonts w:ascii="Times New Roman" w:eastAsia="Times New Roman" w:hAnsi="Times New Roman" w:cs="Times New Roman"/>
          <w:b/>
          <w:bCs/>
        </w:rPr>
        <w:t>Subscriber Materials</w:t>
      </w:r>
      <w:r w:rsidRPr="000F4F3C">
        <w:rPr>
          <w:rFonts w:ascii="Times New Roman" w:eastAsia="Times New Roman" w:hAnsi="Times New Roman" w:cs="Times New Roman"/>
        </w:rPr>
        <w:t xml:space="preserve"> (in either case, as defined in the Agreement) (</w:t>
      </w:r>
      <w:r w:rsidRPr="000F4F3C">
        <w:rPr>
          <w:rFonts w:ascii="Times New Roman" w:eastAsia="Times New Roman" w:hAnsi="Times New Roman" w:cs="Times New Roman"/>
          <w:b/>
          <w:bCs/>
        </w:rPr>
        <w:t>“Subscriber Personal Data”</w:t>
      </w:r>
      <w:r w:rsidRPr="000F4F3C">
        <w:rPr>
          <w:rFonts w:ascii="Times New Roman" w:eastAsia="Times New Roman" w:hAnsi="Times New Roman" w:cs="Times New Roman"/>
        </w:rPr>
        <w:t>) by RampedUp on behalf of Subscriber pursuant to the Agreement.</w:t>
      </w:r>
    </w:p>
    <w:p w14:paraId="3AE008AE" w14:textId="77777777" w:rsidR="00B12791" w:rsidRPr="000F4F3C" w:rsidRDefault="00B12791" w:rsidP="009D3BF3">
      <w:pPr>
        <w:numPr>
          <w:ilvl w:val="0"/>
          <w:numId w:val="44"/>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Roles of Parties.</w:t>
      </w:r>
      <w:r w:rsidRPr="000F4F3C">
        <w:rPr>
          <w:rFonts w:ascii="Times New Roman" w:eastAsia="Times New Roman" w:hAnsi="Times New Roman" w:cs="Times New Roman"/>
        </w:rPr>
        <w:t xml:space="preserve"> The Parties acknowledge and agree that (a) </w:t>
      </w:r>
      <w:proofErr w:type="gramStart"/>
      <w:r w:rsidRPr="000F4F3C">
        <w:rPr>
          <w:rFonts w:ascii="Times New Roman" w:eastAsia="Times New Roman" w:hAnsi="Times New Roman" w:cs="Times New Roman"/>
        </w:rPr>
        <w:t>with regard to</w:t>
      </w:r>
      <w:proofErr w:type="gramEnd"/>
      <w:r w:rsidRPr="000F4F3C">
        <w:rPr>
          <w:rFonts w:ascii="Times New Roman" w:eastAsia="Times New Roman" w:hAnsi="Times New Roman" w:cs="Times New Roman"/>
        </w:rPr>
        <w:t xml:space="preserve"> the Processing of Subscriber Personal Data, Subscriber is the Controller and RampedUp is the Processor, in each case as those terms are defined in applicable Data Protection Laws.</w:t>
      </w:r>
    </w:p>
    <w:p w14:paraId="3FB9CDC8" w14:textId="77777777" w:rsidR="00B12791" w:rsidRPr="000F4F3C" w:rsidRDefault="00B12791" w:rsidP="009D3BF3">
      <w:pPr>
        <w:numPr>
          <w:ilvl w:val="0"/>
          <w:numId w:val="44"/>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Duration.</w:t>
      </w:r>
      <w:r w:rsidRPr="000F4F3C">
        <w:rPr>
          <w:rFonts w:ascii="Times New Roman" w:eastAsia="Times New Roman" w:hAnsi="Times New Roman" w:cs="Times New Roman"/>
        </w:rPr>
        <w:t xml:space="preserve"> RampedUp shall Process Subscriber Personal Data throughout the duration of the term of the Agreement or any renewal term thereof. Upon termination of RampedUp Services by either Party, RampedUp shall cease Processing Subscriber Personal Data on Subscriber’s behalf upon completion of the termination provisions described herein.</w:t>
      </w:r>
    </w:p>
    <w:p w14:paraId="561851F0" w14:textId="77777777" w:rsidR="00B12791" w:rsidRPr="000F4F3C" w:rsidRDefault="00B12791" w:rsidP="009D3BF3">
      <w:pPr>
        <w:numPr>
          <w:ilvl w:val="0"/>
          <w:numId w:val="44"/>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Nature, Purpose, and Subject-Matter of the Processing.</w:t>
      </w:r>
      <w:r w:rsidRPr="000F4F3C">
        <w:rPr>
          <w:rFonts w:ascii="Times New Roman" w:eastAsia="Times New Roman" w:hAnsi="Times New Roman" w:cs="Times New Roman"/>
        </w:rPr>
        <w:t xml:space="preserve"> The nature and purpose of RampedUp’s Processing of Subscriber Personal Data is described in and governed by the Agreement. The subject matter of data Processed under this DPA is Subscriber Personal Data of Subscriber’s customers, potential customers, employees, contractors, representatives, and other Data Subjects as otherwise described in the Agreement. The nature and purpose of the Processing, the categories of Personal Data, and Consumers/Data Subjects Processed under this DPA are further specified in </w:t>
      </w:r>
      <w:r w:rsidRPr="000F4F3C">
        <w:rPr>
          <w:rFonts w:ascii="Times New Roman" w:eastAsia="Times New Roman" w:hAnsi="Times New Roman" w:cs="Times New Roman"/>
          <w:b/>
          <w:bCs/>
        </w:rPr>
        <w:t>Schedule 2</w:t>
      </w:r>
      <w:r w:rsidRPr="000F4F3C">
        <w:rPr>
          <w:rFonts w:ascii="Times New Roman" w:eastAsia="Times New Roman" w:hAnsi="Times New Roman" w:cs="Times New Roman"/>
        </w:rPr>
        <w:t xml:space="preserve"> hereto.</w:t>
      </w:r>
    </w:p>
    <w:p w14:paraId="7E0C4DAF" w14:textId="77777777" w:rsidR="00B12791" w:rsidRPr="000F4F3C" w:rsidRDefault="00B12791" w:rsidP="009D3BF3">
      <w:pPr>
        <w:numPr>
          <w:ilvl w:val="0"/>
          <w:numId w:val="44"/>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lastRenderedPageBreak/>
        <w:t>Processing By RampedUp.</w:t>
      </w:r>
      <w:r w:rsidRPr="000F4F3C">
        <w:rPr>
          <w:rFonts w:ascii="Times New Roman" w:eastAsia="Times New Roman" w:hAnsi="Times New Roman" w:cs="Times New Roman"/>
        </w:rPr>
        <w:t xml:space="preserve"> Subscriber hereby appoints RampedUp to Process the Personal Data contained in </w:t>
      </w:r>
      <w:proofErr w:type="gramStart"/>
      <w:r w:rsidRPr="000F4F3C">
        <w:rPr>
          <w:rFonts w:ascii="Times New Roman" w:eastAsia="Times New Roman" w:hAnsi="Times New Roman" w:cs="Times New Roman"/>
        </w:rPr>
        <w:t>Subscriber Data</w:t>
      </w:r>
      <w:proofErr w:type="gramEnd"/>
      <w:r w:rsidRPr="000F4F3C">
        <w:rPr>
          <w:rFonts w:ascii="Times New Roman" w:eastAsia="Times New Roman" w:hAnsi="Times New Roman" w:cs="Times New Roman"/>
        </w:rPr>
        <w:t xml:space="preserve"> on behalf of Subscriber as necessary for RampedUp to provide the RampedUp Services under the Agreement. All Personal Data Processed under the Agreement (including this DPA) will be stored, organized, and made available to Subscriber as the Controller. RampedUp shall treat Personal Data as Confidential Information. If RampedUp is required by applicable law to disclose Subscriber Data for a purpose unrelated to the Agreement, RampedUp will first inform Subscriber of the legal requirement and give Subscriber an opportunity to object or challenge the requirement, unless the law prohibits such notice.</w:t>
      </w:r>
    </w:p>
    <w:p w14:paraId="390D2930"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Notwithstanding the foregoing, RampedUp shall have the right to collect and use Personal Data contained in Subscriber Data to investigate </w:t>
      </w:r>
      <w:proofErr w:type="gramStart"/>
      <w:r w:rsidRPr="000F4F3C">
        <w:rPr>
          <w:rFonts w:ascii="Times New Roman" w:eastAsia="Times New Roman" w:hAnsi="Times New Roman" w:cs="Times New Roman"/>
        </w:rPr>
        <w:t>a use</w:t>
      </w:r>
      <w:proofErr w:type="gramEnd"/>
      <w:r w:rsidRPr="000F4F3C">
        <w:rPr>
          <w:rFonts w:ascii="Times New Roman" w:eastAsia="Times New Roman" w:hAnsi="Times New Roman" w:cs="Times New Roman"/>
        </w:rPr>
        <w:t xml:space="preserve"> of the Service that is unlawful or violates the Agreement, to provide and develop the Service, to respond to legal actions, or for administrative purposes such as accounting and compliance.</w:t>
      </w:r>
    </w:p>
    <w:p w14:paraId="48F1DE98" w14:textId="77777777" w:rsidR="00B12791" w:rsidRPr="000F4F3C" w:rsidRDefault="00B12791" w:rsidP="009D3BF3">
      <w:pPr>
        <w:numPr>
          <w:ilvl w:val="0"/>
          <w:numId w:val="45"/>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Instructions.</w:t>
      </w:r>
      <w:r w:rsidRPr="000F4F3C">
        <w:rPr>
          <w:rFonts w:ascii="Times New Roman" w:eastAsia="Times New Roman" w:hAnsi="Times New Roman" w:cs="Times New Roman"/>
        </w:rPr>
        <w:t xml:space="preserve"> RampedUp shall Process, retain, use, store, or disclose Subscriber Personal Data only according to written, documented instructions issued by Subscriber to RampedUp to perform a specific or general action </w:t>
      </w:r>
      <w:proofErr w:type="gramStart"/>
      <w:r w:rsidRPr="000F4F3C">
        <w:rPr>
          <w:rFonts w:ascii="Times New Roman" w:eastAsia="Times New Roman" w:hAnsi="Times New Roman" w:cs="Times New Roman"/>
        </w:rPr>
        <w:t>with regard to</w:t>
      </w:r>
      <w:proofErr w:type="gramEnd"/>
      <w:r w:rsidRPr="000F4F3C">
        <w:rPr>
          <w:rFonts w:ascii="Times New Roman" w:eastAsia="Times New Roman" w:hAnsi="Times New Roman" w:cs="Times New Roman"/>
        </w:rPr>
        <w:t xml:space="preserve"> Personal Data for the purpose of providing the RampedUp Services to Subscriber pursuant to the Agreement (</w:t>
      </w:r>
      <w:r w:rsidRPr="000F4F3C">
        <w:rPr>
          <w:rFonts w:ascii="Times New Roman" w:eastAsia="Times New Roman" w:hAnsi="Times New Roman" w:cs="Times New Roman"/>
          <w:b/>
          <w:bCs/>
        </w:rPr>
        <w:t>“Instructions”</w:t>
      </w:r>
      <w:r w:rsidRPr="000F4F3C">
        <w:rPr>
          <w:rFonts w:ascii="Times New Roman" w:eastAsia="Times New Roman" w:hAnsi="Times New Roman" w:cs="Times New Roman"/>
        </w:rPr>
        <w:t>). The Parties agree that the Agreement, together with Subscriber’s use of the RampedUp Services in accordance with the Agreement, constitute Subscriber’s complete and final Instructions to RampedUp in relation to the Processing of Subscriber Personal Data.</w:t>
      </w:r>
    </w:p>
    <w:p w14:paraId="01F543FD"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Subscriber may modify, amend, add, or replace individual Instructions in writing (</w:t>
      </w:r>
      <w:r w:rsidRPr="000F4F3C">
        <w:rPr>
          <w:rFonts w:ascii="Times New Roman" w:eastAsia="Times New Roman" w:hAnsi="Times New Roman" w:cs="Times New Roman"/>
          <w:b/>
          <w:bCs/>
        </w:rPr>
        <w:t>“Additional Instructions”</w:t>
      </w:r>
      <w:r w:rsidRPr="000F4F3C">
        <w:rPr>
          <w:rFonts w:ascii="Times New Roman" w:eastAsia="Times New Roman" w:hAnsi="Times New Roman" w:cs="Times New Roman"/>
        </w:rPr>
        <w:t>) by email to Subscriber’s designated RampedUp contact. Any Additional Instructions must be consistent with this DPA and the Agreement. If RampedUp determines that Additional Instructions are outside the scope of the Agreement, RampedUp may charge additional fees and/or require a written agreement between RampedUp and Subscriber to perform such Additional Instructions. RampedUp shall inform Subscriber without delay if, in RampedUp’s opinion, an Instruction violates applicable Data Protection Laws or RampedUp is unable to follow an Instruction and, where necessary, cease all Processing until Subscriber issues new Instructions with which RampedUp is able to comply.</w:t>
      </w:r>
    </w:p>
    <w:p w14:paraId="393E016D" w14:textId="77777777" w:rsidR="00B12791" w:rsidRPr="000F4F3C" w:rsidRDefault="00B12791" w:rsidP="009D3BF3">
      <w:pPr>
        <w:numPr>
          <w:ilvl w:val="0"/>
          <w:numId w:val="46"/>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Limitations of Processing.</w:t>
      </w:r>
      <w:r w:rsidRPr="000F4F3C">
        <w:rPr>
          <w:rFonts w:ascii="Times New Roman" w:eastAsia="Times New Roman" w:hAnsi="Times New Roman" w:cs="Times New Roman"/>
        </w:rPr>
        <w:t xml:space="preserve"> The Parties agree that RampedUp will Process Subscriber Personal Data as a Service Provider or Processor strictly for the business purpose of providing the RampedUp Services under the Agreement and as set forth in RampedUp’s Privacy Policy (</w:t>
      </w:r>
      <w:hyperlink r:id="rId9" w:history="1">
        <w:r w:rsidRPr="000F4F3C">
          <w:rPr>
            <w:rFonts w:ascii="Times New Roman" w:eastAsia="Times New Roman" w:hAnsi="Times New Roman" w:cs="Times New Roman"/>
            <w:color w:val="0000FF"/>
            <w:u w:val="single"/>
          </w:rPr>
          <w:t>https://rampedup.io/privacy-policy-1</w:t>
        </w:r>
      </w:hyperlink>
      <w:r w:rsidRPr="000F4F3C">
        <w:rPr>
          <w:rFonts w:ascii="Times New Roman" w:eastAsia="Times New Roman" w:hAnsi="Times New Roman" w:cs="Times New Roman"/>
        </w:rPr>
        <w:t>). The Parties agree that RampedUp shall not:</w:t>
      </w:r>
    </w:p>
    <w:p w14:paraId="1AC97524"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a. Sell or Share (as those terms are defined in the CCPA) the Subscriber Personal Data;</w:t>
      </w:r>
      <w:r w:rsidRPr="000F4F3C">
        <w:rPr>
          <w:rFonts w:ascii="Times New Roman" w:eastAsia="Times New Roman" w:hAnsi="Times New Roman" w:cs="Times New Roman"/>
        </w:rPr>
        <w:br/>
        <w:t>b. retain, use, or disclose Subscriber Personal Data for RampedUp’s own commercial purpose except as permitted by the Agreement and applicable Data Protection Laws; or</w:t>
      </w:r>
      <w:r w:rsidRPr="000F4F3C">
        <w:rPr>
          <w:rFonts w:ascii="Times New Roman" w:eastAsia="Times New Roman" w:hAnsi="Times New Roman" w:cs="Times New Roman"/>
        </w:rPr>
        <w:br/>
        <w:t>c. retain, use, or disclose Subscriber Personal Data outside of the direct business relationship between Subscriber and RampedUp.</w:t>
      </w:r>
    </w:p>
    <w:p w14:paraId="3D9F9595"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RampedUp hereby certifies that it understands and will comply with the restrictions of this Section III(6).</w:t>
      </w:r>
    </w:p>
    <w:p w14:paraId="2E3A551D" w14:textId="77777777" w:rsidR="00B12791" w:rsidRPr="000F4F3C" w:rsidRDefault="00B12791" w:rsidP="009D3BF3">
      <w:pPr>
        <w:numPr>
          <w:ilvl w:val="0"/>
          <w:numId w:val="47"/>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lastRenderedPageBreak/>
        <w:t>Subscriber Obligations.</w:t>
      </w:r>
      <w:r w:rsidRPr="000F4F3C">
        <w:rPr>
          <w:rFonts w:ascii="Times New Roman" w:eastAsia="Times New Roman" w:hAnsi="Times New Roman" w:cs="Times New Roman"/>
        </w:rPr>
        <w:t xml:space="preserve"> Subscriber shall, in its use of RampedUp Services, Process Subscriber Personal Data in accordance with the requirements of all applicable Data Protection Laws, including without limitation requirements to provide notice to Data Subjects of the use of RampedUp as Processor. Subscriber shall have sole responsibility for:</w:t>
      </w:r>
    </w:p>
    <w:p w14:paraId="0EE0072A" w14:textId="77777777" w:rsidR="00B12791" w:rsidRPr="000F4F3C" w:rsidRDefault="00B12791" w:rsidP="009D3BF3">
      <w:pPr>
        <w:spacing w:before="100" w:beforeAutospacing="1" w:after="100" w:afterAutospacing="1" w:line="240" w:lineRule="auto"/>
        <w:ind w:left="720"/>
        <w:rPr>
          <w:rFonts w:ascii="Times New Roman" w:eastAsia="Times New Roman" w:hAnsi="Times New Roman" w:cs="Times New Roman"/>
        </w:rPr>
      </w:pPr>
      <w:r w:rsidRPr="000F4F3C">
        <w:rPr>
          <w:rFonts w:ascii="Times New Roman" w:eastAsia="Times New Roman" w:hAnsi="Times New Roman" w:cs="Times New Roman"/>
        </w:rPr>
        <w:t>a. the accuracy, quality, and legality of Subscriber Personal Data and the means by which Subscriber acquires such data;</w:t>
      </w:r>
      <w:r w:rsidRPr="000F4F3C">
        <w:rPr>
          <w:rFonts w:ascii="Times New Roman" w:eastAsia="Times New Roman" w:hAnsi="Times New Roman" w:cs="Times New Roman"/>
        </w:rPr>
        <w:br/>
        <w:t>b. complying with all necessary transparency and lawfulness requirements under applicable Data Protection Laws for the collection and use of Personal Data, including obtaining any necessary consents and authorizations;</w:t>
      </w:r>
      <w:r w:rsidRPr="000F4F3C">
        <w:rPr>
          <w:rFonts w:ascii="Times New Roman" w:eastAsia="Times New Roman" w:hAnsi="Times New Roman" w:cs="Times New Roman"/>
        </w:rPr>
        <w:br/>
        <w:t>c. ensuring Subscriber has the right to transfer or provide access to the Subscriber Personal Data to RampedUp for Processing in accordance with the Agreement (including this DPA);</w:t>
      </w:r>
      <w:r w:rsidRPr="000F4F3C">
        <w:rPr>
          <w:rFonts w:ascii="Times New Roman" w:eastAsia="Times New Roman" w:hAnsi="Times New Roman" w:cs="Times New Roman"/>
        </w:rPr>
        <w:br/>
        <w:t>d. ensuring that Subscriber’s Instructions to RampedUp regarding the Processing of Subscriber Personal Data comply with Data Protection Laws; and</w:t>
      </w:r>
      <w:r w:rsidRPr="000F4F3C">
        <w:rPr>
          <w:rFonts w:ascii="Times New Roman" w:eastAsia="Times New Roman" w:hAnsi="Times New Roman" w:cs="Times New Roman"/>
        </w:rPr>
        <w:br/>
        <w:t>e. using the Services in compliance with Data Protection Laws.</w:t>
      </w:r>
    </w:p>
    <w:p w14:paraId="437F90A1"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Subscriber represents and warrants that Subscriber has established a lawful basis to Process Personal Data, Subscriber’s use of the RampedUp Services will not violate the rights of any Data Subject, and Subscriber has the right to transfer, or provide access to, the Personal Data to RampedUp for Processing in accordance with the terms of the Agreement. Subscriber shall inform RampedUp without undue delay if Subscriber is unable to comply with its obligations under this DPA or Data Protection Laws. For the avoidance of doubt, RampedUp is not responsible for compliance with any Data Protection Laws applicable to Subscriber or Subscriber’s industry that are not generally applicable to RampedUp.</w:t>
      </w:r>
    </w:p>
    <w:p w14:paraId="0FDC3713" w14:textId="77777777" w:rsidR="00B12791" w:rsidRPr="000F4F3C" w:rsidRDefault="00B12791" w:rsidP="009D3BF3">
      <w:pPr>
        <w:numPr>
          <w:ilvl w:val="0"/>
          <w:numId w:val="48"/>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Subscriber Does Not Sell or Share Subscriber Personal Data to RampedUp.</w:t>
      </w:r>
      <w:r w:rsidRPr="000F4F3C">
        <w:rPr>
          <w:rFonts w:ascii="Times New Roman" w:eastAsia="Times New Roman" w:hAnsi="Times New Roman" w:cs="Times New Roman"/>
        </w:rPr>
        <w:t xml:space="preserve"> The Parties agree that Subscriber does not Sell or Share the Subscriber Personal Data that RampedUp Processes on behalf of Subscriber to RampedUp because, as a Service Provider or Processor, RampedUp may only use Subscriber Personal Data for the purposes of providing the Services to Subscriber.</w:t>
      </w:r>
    </w:p>
    <w:p w14:paraId="0E398B6D" w14:textId="77777777" w:rsidR="00B12791" w:rsidRPr="000F4F3C" w:rsidRDefault="00B12791" w:rsidP="009D3BF3">
      <w:pPr>
        <w:numPr>
          <w:ilvl w:val="0"/>
          <w:numId w:val="48"/>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RampedUp Personnel.</w:t>
      </w:r>
      <w:r w:rsidRPr="000F4F3C">
        <w:rPr>
          <w:rFonts w:ascii="Times New Roman" w:eastAsia="Times New Roman" w:hAnsi="Times New Roman" w:cs="Times New Roman"/>
        </w:rPr>
        <w:t xml:space="preserve"> RampedUp shall (a) ensure that its personnel engaged in the Processing of Personal Data are informed of the confidential nature of the Personal Data; (b) take commercially reasonable steps to ensure the reliability of any RampedUp personnel engaged in the Processing of Personal Data; and (c) limit RampedUp personnel access to Subscriber Personal Data to those personnel who are necessary to provide the RampedUp Services.</w:t>
      </w:r>
    </w:p>
    <w:p w14:paraId="50A69EED" w14:textId="77777777" w:rsidR="00B12791" w:rsidRPr="000F4F3C" w:rsidRDefault="00B12791" w:rsidP="009D3BF3">
      <w:pPr>
        <w:numPr>
          <w:ilvl w:val="0"/>
          <w:numId w:val="48"/>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Sub-Processors.</w:t>
      </w:r>
      <w:r w:rsidRPr="000F4F3C">
        <w:rPr>
          <w:rFonts w:ascii="Times New Roman" w:eastAsia="Times New Roman" w:hAnsi="Times New Roman" w:cs="Times New Roman"/>
        </w:rPr>
        <w:t xml:space="preserve"> Subscriber authorizes RampedUp to engage the Sub-Processors on RampedUp’s Sub-Processor List (defined below) as of the Effective Date to Process Subscriber Data pursuant to the Agreement (including this DPA) and Subscriber acknowledges and agrees that: (a) RampedUp’s Affiliates may be retained as Sub-Processors; and (b) RampedUp may engage third-party Sub-Processors in connection with the provision of the RampedUp Services.</w:t>
      </w:r>
    </w:p>
    <w:p w14:paraId="232BCB22"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RampedUp or a RampedUp Affiliate has entered into a written agreement with each Sub-Processor containing data protection obligations not less protective than those in this Agreement with respect to the protection of Subscriber Data to the extent applicable to the nature of the RampedUp Services provided by such Sub-Processor. RampedUp shall be liable for the acts and omissions of its Sub-Processors to the same extent RampedUp would be liable if performing the </w:t>
      </w:r>
      <w:r w:rsidRPr="000F4F3C">
        <w:rPr>
          <w:rFonts w:ascii="Times New Roman" w:eastAsia="Times New Roman" w:hAnsi="Times New Roman" w:cs="Times New Roman"/>
        </w:rPr>
        <w:lastRenderedPageBreak/>
        <w:t>RampedUp Services of each Sub-Processor directly under the terms of this DPA, except as otherwise set forth in the Agreement.</w:t>
      </w:r>
    </w:p>
    <w:p w14:paraId="621C9371"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RampedUp shall maintain and keep up to date a current list at </w:t>
      </w:r>
      <w:hyperlink r:id="rId10" w:history="1">
        <w:r w:rsidRPr="000F4F3C">
          <w:rPr>
            <w:rFonts w:ascii="Times New Roman" w:eastAsia="Times New Roman" w:hAnsi="Times New Roman" w:cs="Times New Roman"/>
            <w:color w:val="0000FF"/>
            <w:u w:val="single"/>
          </w:rPr>
          <w:t>https://rampedup.io/sub-processors</w:t>
        </w:r>
      </w:hyperlink>
      <w:r w:rsidRPr="000F4F3C">
        <w:rPr>
          <w:rFonts w:ascii="Times New Roman" w:eastAsia="Times New Roman" w:hAnsi="Times New Roman" w:cs="Times New Roman"/>
        </w:rPr>
        <w:t xml:space="preserve"> (the “Sub-Processor List”). RampedUp shall give Subscriber at least thirty (30) days’ prior written notice (such notice shall be via an email alert, which Subscriber may subscribe to on the Sub-Processor List webpage) if RampedUp engages a new Sub-Processor that will process Personal Data pursuant to the Agreement. Subscriber may object to RampedUp’s use of a new Sub-Processor by notifying RampedUp promptly in writing within ten (10) business days after receipt of such notice.</w:t>
      </w:r>
    </w:p>
    <w:p w14:paraId="7D5149D0"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In the event Subscriber objects to a new Sub-Processor, as permitted in the preceding sentence, RampedUp will use reasonable efforts to make available to Subscriber a change in the RampedUp Services or recommend a commercially reasonable change to Subscriber’s configuration or use of the RampedUp Services to avoid Processing of Personal Data by the objected-to new Sub-Processor without unreasonably burdening Subscriber. If RampedUp is unable to make available such change within thirty (30) days of the objection notice, Subscriber may terminate the Agreement with respect only to those Services which cannot be provided by RampedUp without the use of the objected-to new Sub-Processor by providing written notice to RampedUp.</w:t>
      </w:r>
    </w:p>
    <w:p w14:paraId="3289A2C1" w14:textId="77777777" w:rsidR="00B12791" w:rsidRPr="000F4F3C" w:rsidRDefault="00B12791" w:rsidP="009D3BF3">
      <w:pPr>
        <w:numPr>
          <w:ilvl w:val="0"/>
          <w:numId w:val="49"/>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Privacy Requests.</w:t>
      </w:r>
      <w:r w:rsidRPr="000F4F3C">
        <w:rPr>
          <w:rFonts w:ascii="Times New Roman" w:eastAsia="Times New Roman" w:hAnsi="Times New Roman" w:cs="Times New Roman"/>
        </w:rPr>
        <w:t xml:space="preserve"> RampedUp shall, to the extent legally permitted, promptly notify Subscriber if RampedUp receives a Privacy Request related to Subscriber Personal Data. If Subscriber is unable to independently address the Privacy Request, RampedUp will assist Subscriber by appropriate technical and organizational measures, insofar as this is possible and to the extent RampedUp is legally permitted to do so, for the fulfilment of Subscriber’s obligation to respond to a Data Subject Request under Data Protection Laws. Subscriber shall be legally responsible for responding substantively to all such Privacy Requests or communications involving Subscriber Personal Data and for all costs associated with the same.</w:t>
      </w:r>
    </w:p>
    <w:p w14:paraId="6535990F" w14:textId="77777777" w:rsidR="00B12791" w:rsidRPr="000F4F3C" w:rsidRDefault="00B12791" w:rsidP="009D3BF3">
      <w:pPr>
        <w:numPr>
          <w:ilvl w:val="0"/>
          <w:numId w:val="49"/>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Transfers of European Subscriber Personal Data.</w:t>
      </w:r>
      <w:r w:rsidRPr="000F4F3C">
        <w:rPr>
          <w:rFonts w:ascii="Times New Roman" w:eastAsia="Times New Roman" w:hAnsi="Times New Roman" w:cs="Times New Roman"/>
        </w:rPr>
        <w:t xml:space="preserve"> Module Two: Transfer controller to processor of the Standard Contractual Clauses attached hereto as </w:t>
      </w:r>
      <w:r w:rsidRPr="000F4F3C">
        <w:rPr>
          <w:rFonts w:ascii="Times New Roman" w:eastAsia="Times New Roman" w:hAnsi="Times New Roman" w:cs="Times New Roman"/>
          <w:b/>
          <w:bCs/>
        </w:rPr>
        <w:t>Schedule 2</w:t>
      </w:r>
      <w:r w:rsidRPr="000F4F3C">
        <w:rPr>
          <w:rFonts w:ascii="Times New Roman" w:eastAsia="Times New Roman" w:hAnsi="Times New Roman" w:cs="Times New Roman"/>
        </w:rPr>
        <w:t xml:space="preserve"> applies only if and to the extent that Subscriber’s use of the RampedUp Services under this Section III includes the transfer of European Personal Data out of Europe to a country which does not ensure an adequate level of data protection within the meaning of the European Data Protection Laws. Schedule 2 can be directly enforced by the Parties to the extent such transfers are subject to the Data Protection Laws of Europe.</w:t>
      </w:r>
    </w:p>
    <w:p w14:paraId="543DB136" w14:textId="77777777" w:rsidR="00B12791" w:rsidRPr="000F4F3C" w:rsidRDefault="00B12791" w:rsidP="009D3BF3">
      <w:pPr>
        <w:numPr>
          <w:ilvl w:val="0"/>
          <w:numId w:val="49"/>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Impact of Local Laws.</w:t>
      </w:r>
      <w:r w:rsidRPr="000F4F3C">
        <w:rPr>
          <w:rFonts w:ascii="Times New Roman" w:eastAsia="Times New Roman" w:hAnsi="Times New Roman" w:cs="Times New Roman"/>
        </w:rPr>
        <w:t xml:space="preserve"> As </w:t>
      </w:r>
      <w:proofErr w:type="gramStart"/>
      <w:r w:rsidRPr="000F4F3C">
        <w:rPr>
          <w:rFonts w:ascii="Times New Roman" w:eastAsia="Times New Roman" w:hAnsi="Times New Roman" w:cs="Times New Roman"/>
        </w:rPr>
        <w:t>of</w:t>
      </w:r>
      <w:proofErr w:type="gramEnd"/>
      <w:r w:rsidRPr="000F4F3C">
        <w:rPr>
          <w:rFonts w:ascii="Times New Roman" w:eastAsia="Times New Roman" w:hAnsi="Times New Roman" w:cs="Times New Roman"/>
        </w:rPr>
        <w:t xml:space="preserve"> the Effective Date, RampedUp has no reason to believe that the laws and practices in any third country of destination applicable to its Processing of the Subscriber Personal Data as described in the Agreement, including any requirements to disclose Personal Data or measures authorizing access by a Public Authority, prevent RampedUp from fulfilling its obligations under this DPA. If RampedUp reasonably believes that any existing or future enacted or enforceable laws and practices in the third country of destination applicable to its Processing of Subscriber Personal Data (“Local Laws”) prevent it from fulfilling its obligations under this DPA, it shall promptly notify Subscriber.</w:t>
      </w:r>
    </w:p>
    <w:p w14:paraId="5DC43982"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In such a case, RampedUp shall use reasonable efforts to make available to Subscriber a change in the RampedUp Services or recommend a commercially reasonable change to Subscriber’s configuration or use of the RampedUp Services to facilitate compliance with the Local Laws without unreasonably burdening Subscriber. If RampedUp is unable to make available such </w:t>
      </w:r>
      <w:r w:rsidRPr="000F4F3C">
        <w:rPr>
          <w:rFonts w:ascii="Times New Roman" w:eastAsia="Times New Roman" w:hAnsi="Times New Roman" w:cs="Times New Roman"/>
        </w:rPr>
        <w:lastRenderedPageBreak/>
        <w:t>change promptly, Subscriber may terminate the Agreement and suspend the transfer of Subscriber Personal Data in respect only to those Services which cannot be provided by RampedUp in accordance with the Local Laws by providing written notice in accordance with the notice requirements of the Agreement.</w:t>
      </w:r>
    </w:p>
    <w:p w14:paraId="4BDF28B6" w14:textId="77777777" w:rsidR="00B12791" w:rsidRPr="000F4F3C" w:rsidRDefault="00B12791" w:rsidP="009D3BF3">
      <w:pPr>
        <w:numPr>
          <w:ilvl w:val="0"/>
          <w:numId w:val="50"/>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Government Access Requests.</w:t>
      </w:r>
      <w:r w:rsidRPr="000F4F3C">
        <w:rPr>
          <w:rFonts w:ascii="Times New Roman" w:eastAsia="Times New Roman" w:hAnsi="Times New Roman" w:cs="Times New Roman"/>
        </w:rPr>
        <w:t xml:space="preserve"> If RampedUp receives a legally binding request from a government agency, state body, court, or other public authority (“Public Authority”) to access Subscriber Personal Data (</w:t>
      </w:r>
      <w:r w:rsidRPr="000F4F3C">
        <w:rPr>
          <w:rFonts w:ascii="Times New Roman" w:eastAsia="Times New Roman" w:hAnsi="Times New Roman" w:cs="Times New Roman"/>
          <w:b/>
          <w:bCs/>
        </w:rPr>
        <w:t>“Government Access Request”</w:t>
      </w:r>
      <w:r w:rsidRPr="000F4F3C">
        <w:rPr>
          <w:rFonts w:ascii="Times New Roman" w:eastAsia="Times New Roman" w:hAnsi="Times New Roman" w:cs="Times New Roman"/>
        </w:rPr>
        <w:t>), RampedUp shall, unless otherwise legally prohibited, promptly notify Subscriber including a summary of the nature of the request.</w:t>
      </w:r>
    </w:p>
    <w:p w14:paraId="4B29AAF4"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To the extent RampedUp is prohibited by law from providing such notification, RampedUp shall use commercially reasonable efforts to obtain a waiver of the prohibition to enable RampedUp to communicate as much information as possible, as soon as possible. Further, RampedUp shall challenge the request if it concludes that there are reasonable grounds to consider that the request is unlawful. When challenging a request, RampedUp shall seek interim measures with a view to suspending the effects of the request until the competent judicial authority has decided on its merits.</w:t>
      </w:r>
    </w:p>
    <w:p w14:paraId="18902E81"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RampedUp shall not disclose the Subscriber Personal Data requested until required to do so under the applicable procedural rules. RampedUp agrees it will provide the minimum amount of information permissible when responding to a request for disclosure, based on a reasonable interpretation of the request. RampedUp shall promptly notify Subscriber if RampedUp becomes aware of any direct access by a Public Authority to Subscriber Personal Data and provide information available to RampedUp in this respect, to the extent permitted by law.</w:t>
      </w:r>
    </w:p>
    <w:p w14:paraId="6E54D8DC"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For the avoidance of doubt, this DPA shall not require RampedUp to pursue action or inaction that could result in civil or criminal penalty for RampedUp such as contempt of court.</w:t>
      </w:r>
    </w:p>
    <w:p w14:paraId="4810737F" w14:textId="77777777" w:rsidR="00B12791" w:rsidRPr="000F4F3C" w:rsidRDefault="00B12791" w:rsidP="009D3BF3">
      <w:pPr>
        <w:numPr>
          <w:ilvl w:val="0"/>
          <w:numId w:val="51"/>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Impact Assessment; Demonstration of Compliance.</w:t>
      </w:r>
      <w:r w:rsidRPr="000F4F3C">
        <w:rPr>
          <w:rFonts w:ascii="Times New Roman" w:eastAsia="Times New Roman" w:hAnsi="Times New Roman" w:cs="Times New Roman"/>
        </w:rPr>
        <w:t xml:space="preserve"> To the extent RampedUp is required under Data Protection Laws, RampedUp shall (at Subscriber's expense) provide reasonably requested information regarding RampedUp’s Processing of Subscriber Personal Data to enable Subscriber to carry out data protection impact assessments or prior consultations with data protection authorities as required by law.</w:t>
      </w:r>
    </w:p>
    <w:p w14:paraId="3A2BA77A"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Upon Subscriber's written request and with at least thirty (30) days’ notice (or a shorter period if permitted by Applicable Law), RampedUp shall make available to Subscriber on a confidential basis all reasonably necessary information and allow for and contribute to audits to demonstrate RampedUp’s compliance with this DPA, </w:t>
      </w:r>
      <w:proofErr w:type="gramStart"/>
      <w:r w:rsidRPr="000F4F3C">
        <w:rPr>
          <w:rFonts w:ascii="Times New Roman" w:eastAsia="Times New Roman" w:hAnsi="Times New Roman" w:cs="Times New Roman"/>
        </w:rPr>
        <w:t>provided that</w:t>
      </w:r>
      <w:proofErr w:type="gramEnd"/>
      <w:r w:rsidRPr="000F4F3C">
        <w:rPr>
          <w:rFonts w:ascii="Times New Roman" w:eastAsia="Times New Roman" w:hAnsi="Times New Roman" w:cs="Times New Roman"/>
        </w:rPr>
        <w:t xml:space="preserve"> Subscriber shall not exercise this right more than once per year. Such audits shall be solely in the form of information relating to the Processing under this DPA as provided by documents and interviews with RampedUp information technology employees and subcontractors or applicable third parties. No access to any part of RampedUp’s information system, data hosting sites or centers, or infrastructure will be permitted.</w:t>
      </w:r>
    </w:p>
    <w:p w14:paraId="37C4D314"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Subscriber or its designated and professionally qualified agent may carry out such audit. Subscriber must conduct all audits (a) during normal business hours; (b) according to RampedUp’s security and confidentiality terms and guidelines; and (c) taking reasonable measures necessary to prevent unnecessary disruption to RampedUp’s operations. Subscriber shall be responsible for all costs and expenses arising from audits, including the actual costs and </w:t>
      </w:r>
      <w:r w:rsidRPr="000F4F3C">
        <w:rPr>
          <w:rFonts w:ascii="Times New Roman" w:eastAsia="Times New Roman" w:hAnsi="Times New Roman" w:cs="Times New Roman"/>
        </w:rPr>
        <w:lastRenderedPageBreak/>
        <w:t>expenses of RampedUp in complying with an audit request. Subscriber shall take all reasonable measures to limit any impact on RampedUp by combining several information or audit requests in one single request.</w:t>
      </w:r>
    </w:p>
    <w:p w14:paraId="14E2855A" w14:textId="77777777" w:rsidR="00B12791" w:rsidRPr="000F4F3C" w:rsidRDefault="00B12791" w:rsidP="009D3BF3">
      <w:pPr>
        <w:numPr>
          <w:ilvl w:val="0"/>
          <w:numId w:val="5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Personal Data Breach.</w:t>
      </w:r>
      <w:r w:rsidRPr="000F4F3C">
        <w:rPr>
          <w:rFonts w:ascii="Times New Roman" w:eastAsia="Times New Roman" w:hAnsi="Times New Roman" w:cs="Times New Roman"/>
        </w:rPr>
        <w:t xml:space="preserve"> RampedUp will notify Subscriber without undue delay after RampedUp becomes aware of a known or suspected likely Personal Data Breach involving Subscriber Personal Data and will provide timely information relating to such Personal Data Breach as it becomes known or as reasonably requested by Subscriber. At Subscriber’s request, RampedUp will promptly provide Subscriber with commercially reasonable assistance as necessary to enable Subscriber to notify authorities and/or affected Consumers, if Subscriber is required to do so under Data Protection Laws. The obligations of this Section III(16) do not apply to incidents that are caused by Subscriber or its end users.</w:t>
      </w:r>
    </w:p>
    <w:p w14:paraId="5122946D" w14:textId="77777777" w:rsidR="00B12791" w:rsidRPr="000F4F3C" w:rsidRDefault="00B12791" w:rsidP="009D3BF3">
      <w:pPr>
        <w:numPr>
          <w:ilvl w:val="0"/>
          <w:numId w:val="52"/>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Deletion or Return of Subscriber Personal Data.</w:t>
      </w:r>
      <w:r w:rsidRPr="000F4F3C">
        <w:rPr>
          <w:rFonts w:ascii="Times New Roman" w:eastAsia="Times New Roman" w:hAnsi="Times New Roman" w:cs="Times New Roman"/>
        </w:rPr>
        <w:t xml:space="preserve"> At the expiry or termination of the Agreement, RampedUp will, at Subscriber’s option, delete or return to Subscriber all Subscriber Personal Data Processed pursuant to this DPA in accordance with Subscriber’s reasonable Instructions. The requirements of this Section III(17) shall not apply to the extent that RampedUp is required by Applicable Law to retain some or all of the Subscriber Personal Data, or to Subscriber Personal Data RampedUp has archived on back-up systems, which data RampedUp shall securely isolate and protect from any further Processing and delete in accordance with RampedUp’s deletion practices.</w:t>
      </w:r>
    </w:p>
    <w:p w14:paraId="36A5056C" w14:textId="77777777" w:rsidR="00B12791" w:rsidRPr="000F4F3C" w:rsidRDefault="00B12791" w:rsidP="009D3BF3">
      <w:pPr>
        <w:spacing w:after="0" w:line="240" w:lineRule="auto"/>
        <w:rPr>
          <w:rFonts w:ascii="Times New Roman" w:eastAsia="Times New Roman" w:hAnsi="Times New Roman" w:cs="Times New Roman"/>
        </w:rPr>
      </w:pPr>
      <w:r w:rsidRPr="000F4F3C">
        <w:rPr>
          <w:rFonts w:ascii="Times New Roman" w:eastAsia="Times New Roman" w:hAnsi="Times New Roman" w:cs="Times New Roman"/>
        </w:rPr>
        <w:pict w14:anchorId="7F6E3150">
          <v:rect id="_x0000_i1064" style="width:0;height:1.5pt" o:hralign="center" o:hrstd="t" o:hr="t" fillcolor="#a0a0a0" stroked="f"/>
        </w:pict>
      </w:r>
    </w:p>
    <w:p w14:paraId="73CDC251" w14:textId="77777777" w:rsidR="00B12791" w:rsidRPr="000F4F3C" w:rsidRDefault="00B12791" w:rsidP="009D3BF3">
      <w:pPr>
        <w:spacing w:before="100" w:beforeAutospacing="1" w:after="100" w:afterAutospacing="1" w:line="240" w:lineRule="auto"/>
        <w:outlineLvl w:val="1"/>
        <w:rPr>
          <w:rFonts w:ascii="Times New Roman" w:eastAsia="Times New Roman" w:hAnsi="Times New Roman" w:cs="Times New Roman"/>
          <w:b/>
          <w:bCs/>
          <w:sz w:val="36"/>
          <w:szCs w:val="36"/>
        </w:rPr>
      </w:pPr>
      <w:r w:rsidRPr="000F4F3C">
        <w:rPr>
          <w:rFonts w:ascii="Times New Roman" w:eastAsia="Times New Roman" w:hAnsi="Times New Roman" w:cs="Times New Roman"/>
          <w:b/>
          <w:bCs/>
          <w:sz w:val="36"/>
          <w:szCs w:val="36"/>
        </w:rPr>
        <w:t>SECTION IV: GENERAL TERMS &amp; CONDITIONS</w:t>
      </w:r>
    </w:p>
    <w:p w14:paraId="37A4A592"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This Section IV applies to </w:t>
      </w:r>
      <w:proofErr w:type="gramStart"/>
      <w:r w:rsidRPr="000F4F3C">
        <w:rPr>
          <w:rFonts w:ascii="Times New Roman" w:eastAsia="Times New Roman" w:hAnsi="Times New Roman" w:cs="Times New Roman"/>
        </w:rPr>
        <w:t>any and all</w:t>
      </w:r>
      <w:proofErr w:type="gramEnd"/>
      <w:r w:rsidRPr="000F4F3C">
        <w:rPr>
          <w:rFonts w:ascii="Times New Roman" w:eastAsia="Times New Roman" w:hAnsi="Times New Roman" w:cs="Times New Roman"/>
        </w:rPr>
        <w:t xml:space="preserve"> Processing by the Parties pursuant to the Agreement.</w:t>
      </w:r>
    </w:p>
    <w:p w14:paraId="4270AD87" w14:textId="77777777" w:rsidR="00B12791" w:rsidRPr="000F4F3C" w:rsidRDefault="00B12791" w:rsidP="009D3BF3">
      <w:pPr>
        <w:numPr>
          <w:ilvl w:val="0"/>
          <w:numId w:val="53"/>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Restriction on Sensitive Personal Data.</w:t>
      </w:r>
      <w:r w:rsidRPr="000F4F3C">
        <w:rPr>
          <w:rFonts w:ascii="Times New Roman" w:eastAsia="Times New Roman" w:hAnsi="Times New Roman" w:cs="Times New Roman"/>
        </w:rPr>
        <w:t xml:space="preserve"> The Parties acknowledge and agree that neither Party shall provide or make available sensitive Personal Data to the other Party in connection with the Services. The Parties acknowledge and agree that RampedUp shall have no responsibility or liability for any sensitive Personal Data erroneously or inadvertently transferred under this DPA.</w:t>
      </w:r>
    </w:p>
    <w:p w14:paraId="77BDE590" w14:textId="77777777" w:rsidR="00B12791" w:rsidRPr="000F4F3C" w:rsidRDefault="00B12791" w:rsidP="009D3BF3">
      <w:pPr>
        <w:numPr>
          <w:ilvl w:val="0"/>
          <w:numId w:val="53"/>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Data Ownership.</w:t>
      </w:r>
      <w:r w:rsidRPr="000F4F3C">
        <w:rPr>
          <w:rFonts w:ascii="Times New Roman" w:eastAsia="Times New Roman" w:hAnsi="Times New Roman" w:cs="Times New Roman"/>
        </w:rPr>
        <w:t xml:space="preserve"> Nothing in this DPA shall be construed to convey any ownership interest or license in the Personal Data that is contrary to the ownership interests and licenses set forth in the Agreement.</w:t>
      </w:r>
    </w:p>
    <w:p w14:paraId="4B1CB721" w14:textId="77777777" w:rsidR="00B12791" w:rsidRPr="000F4F3C" w:rsidRDefault="00B12791" w:rsidP="009D3BF3">
      <w:pPr>
        <w:numPr>
          <w:ilvl w:val="0"/>
          <w:numId w:val="53"/>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Security.</w:t>
      </w:r>
      <w:r w:rsidRPr="000F4F3C">
        <w:rPr>
          <w:rFonts w:ascii="Times New Roman" w:eastAsia="Times New Roman" w:hAnsi="Times New Roman" w:cs="Times New Roman"/>
        </w:rPr>
        <w:t xml:space="preserve"> Each Party shall implement appropriate technical and organizational security measures (including maintaining any security controls) designed to ensure a level of security for Personal Data in such Party’s possession or control that is appropriate to the risk presented by the Processing, taking into account the state of the art, the costs of implementation and the nature, scope, context and purpose of Processing as well as the risk of varying likelihood and severity for the rights and freedoms of Data Subjects.</w:t>
      </w:r>
    </w:p>
    <w:p w14:paraId="27AA4388"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 xml:space="preserve">In assessing the appropriate level of security, account shall be taken </w:t>
      </w:r>
      <w:proofErr w:type="gramStart"/>
      <w:r w:rsidRPr="000F4F3C">
        <w:rPr>
          <w:rFonts w:ascii="Times New Roman" w:eastAsia="Times New Roman" w:hAnsi="Times New Roman" w:cs="Times New Roman"/>
        </w:rPr>
        <w:t>in particular of</w:t>
      </w:r>
      <w:proofErr w:type="gramEnd"/>
      <w:r w:rsidRPr="000F4F3C">
        <w:rPr>
          <w:rFonts w:ascii="Times New Roman" w:eastAsia="Times New Roman" w:hAnsi="Times New Roman" w:cs="Times New Roman"/>
        </w:rPr>
        <w:t xml:space="preserve"> the risks that are presented by Processing, </w:t>
      </w:r>
      <w:proofErr w:type="gramStart"/>
      <w:r w:rsidRPr="000F4F3C">
        <w:rPr>
          <w:rFonts w:ascii="Times New Roman" w:eastAsia="Times New Roman" w:hAnsi="Times New Roman" w:cs="Times New Roman"/>
        </w:rPr>
        <w:t>in particular from</w:t>
      </w:r>
      <w:proofErr w:type="gramEnd"/>
      <w:r w:rsidRPr="000F4F3C">
        <w:rPr>
          <w:rFonts w:ascii="Times New Roman" w:eastAsia="Times New Roman" w:hAnsi="Times New Roman" w:cs="Times New Roman"/>
        </w:rPr>
        <w:t xml:space="preserve"> accidental or unlawful destruction, loss, alteration, unauthorized disclosure of, or access to such Personal Data transmitted, stored or otherwise Processed. Subscriber is solely responsible for (i) determining whether the RampedUp Services meet Subscriber’s security standards and support Subscriber’s obligations under Data Protection Laws and (ii) the secure use of RampedUp’s Services by Subscriber or any individual Subscriber </w:t>
      </w:r>
      <w:r w:rsidRPr="000F4F3C">
        <w:rPr>
          <w:rFonts w:ascii="Times New Roman" w:eastAsia="Times New Roman" w:hAnsi="Times New Roman" w:cs="Times New Roman"/>
        </w:rPr>
        <w:lastRenderedPageBreak/>
        <w:t>provides with a device listed on or access to Subscriber’s account, including but not limited to securing account authentication information and ensuring no end user of Subscriber seeks to misuse Personal Data or engages in activities likely to give rise to a Personal Data Breach.</w:t>
      </w:r>
    </w:p>
    <w:p w14:paraId="49ED8A61" w14:textId="77777777" w:rsidR="00B12791" w:rsidRPr="000F4F3C" w:rsidRDefault="00B12791" w:rsidP="009D3BF3">
      <w:pPr>
        <w:numPr>
          <w:ilvl w:val="0"/>
          <w:numId w:val="54"/>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Authorized Affiliates.</w:t>
      </w:r>
      <w:r w:rsidRPr="000F4F3C">
        <w:rPr>
          <w:rFonts w:ascii="Times New Roman" w:eastAsia="Times New Roman" w:hAnsi="Times New Roman" w:cs="Times New Roman"/>
        </w:rPr>
        <w:t xml:space="preserve"> The Parties acknowledge and agree that, by executing the Agreement, Subscriber executes this DPA on behalf of itself and, as applicable, on behalf of its Affiliates that Subscriber has permitted to use the RampedUp Services pursuant to the Agreement (</w:t>
      </w:r>
      <w:r w:rsidRPr="000F4F3C">
        <w:rPr>
          <w:rFonts w:ascii="Times New Roman" w:eastAsia="Times New Roman" w:hAnsi="Times New Roman" w:cs="Times New Roman"/>
          <w:b/>
          <w:bCs/>
        </w:rPr>
        <w:t>“Authorized Affiliates”</w:t>
      </w:r>
      <w:r w:rsidRPr="000F4F3C">
        <w:rPr>
          <w:rFonts w:ascii="Times New Roman" w:eastAsia="Times New Roman" w:hAnsi="Times New Roman" w:cs="Times New Roman"/>
        </w:rPr>
        <w:t>), thereby establishing a separate DPA between RampedUp and each such Authorized Affiliate subject to the provisions of the Agreement and this Section IV(4).</w:t>
      </w:r>
    </w:p>
    <w:p w14:paraId="38E27A23"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Each Authorized Affiliate agrees to be bound by the obligations under this DPA and, to the extent applicable, the Agreement. For the avoidance of doubt, an Authorized Affiliate is not and does not become a Party to the Agreement and is only a Party to the DPA. All access to and use of the RampedUp Services by Authorized Affiliates must comply with the terms and conditions of the Agreement and any violation of the terms and conditions of the Agreement by an Authorized Affiliate shall be deemed a violation by Subscriber.</w:t>
      </w:r>
    </w:p>
    <w:p w14:paraId="637474D1"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As the contracting Party to the Agreement, Subscriber shall remain responsible for coordinating all communication with RampedUp under this DPA and be entitled to make and receive any communication in relation to this DPA on behalf of its Authorized Affiliates. Where an Authorized Affiliate becomes a Party to the DPA with RampedUp, except where applicable Data Protection Laws require the Authorized Affiliate to exercise a right or seek any remedy under this DPA against RampedUp directly by itself, solely Subscriber as the contracting Party to the Agreement shall exercise any right or seek any such remedy on behalf of the Authorized Affiliate and shall exercise any such rights under this DPA in a combined manner for itself and all of its Authorized Affiliates together, not separately for each Authorized Affiliate individually.</w:t>
      </w:r>
    </w:p>
    <w:p w14:paraId="05B2698B" w14:textId="77777777" w:rsidR="00B12791" w:rsidRPr="000F4F3C" w:rsidRDefault="00B12791" w:rsidP="009D3BF3">
      <w:pPr>
        <w:numPr>
          <w:ilvl w:val="0"/>
          <w:numId w:val="55"/>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Limited Liability.</w:t>
      </w:r>
      <w:r w:rsidRPr="000F4F3C">
        <w:rPr>
          <w:rFonts w:ascii="Times New Roman" w:eastAsia="Times New Roman" w:hAnsi="Times New Roman" w:cs="Times New Roman"/>
        </w:rPr>
        <w:t xml:space="preserve"> Except as specifically provided in the Standard Contractual Clauses hereto, each Party’s and all of its Affiliates’ liability, taken together in the aggregate, arising out of or related to this DPA, and all DPAs between Authorized Affiliates and RampedUp, whether in contract, tort, or under any other theory of liability, is subject to the limitations of liability set forth in the Agreement, and any reference in such section to the liability of a Party means the aggregate liability of that Party and all of its Affiliates under the Agreement and all DPAs together.</w:t>
      </w:r>
    </w:p>
    <w:p w14:paraId="2887B763"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t>For the avoidance of doubt, RampedUp's and its Affiliates’ total liability for all claims from Subscriber and all of its Authorized Affiliates arising out of or related to the Agreement and all DPAs shall apply in the aggregate for all claims under both the Agreement and all DPAs established under the Agreement, including by Subscriber and all of its Authorized Affiliates, and, in particular, shall not be understood to apply individually and severally to Subscriber and/or any Authorized Affiliate that is a contractual Party to any such DPA.</w:t>
      </w:r>
    </w:p>
    <w:p w14:paraId="79932C26" w14:textId="77777777" w:rsidR="00B12791" w:rsidRPr="000F4F3C" w:rsidRDefault="00B12791" w:rsidP="009D3BF3">
      <w:pPr>
        <w:numPr>
          <w:ilvl w:val="0"/>
          <w:numId w:val="56"/>
        </w:num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b/>
          <w:bCs/>
        </w:rPr>
        <w:t>Miscellaneous.</w:t>
      </w:r>
      <w:r w:rsidRPr="000F4F3C">
        <w:rPr>
          <w:rFonts w:ascii="Times New Roman" w:eastAsia="Times New Roman" w:hAnsi="Times New Roman" w:cs="Times New Roman"/>
        </w:rPr>
        <w:t xml:space="preserve"> In case of any conflict or inconsistency with the terms of the Agreement, this DPA shall take precedence over the terms of the Agreement to the extent of such conflict or inconsistency. If any individual provisions of this DPA are determined to be invalid or unenforceable, the validity and enforceability of the other provisions of this DPA shall not be affected.</w:t>
      </w:r>
    </w:p>
    <w:p w14:paraId="1E11B02F" w14:textId="77777777" w:rsidR="00B12791" w:rsidRPr="000F4F3C" w:rsidRDefault="00B12791" w:rsidP="009D3BF3">
      <w:pPr>
        <w:spacing w:before="100" w:beforeAutospacing="1" w:after="100" w:afterAutospacing="1" w:line="240" w:lineRule="auto"/>
        <w:rPr>
          <w:rFonts w:ascii="Times New Roman" w:eastAsia="Times New Roman" w:hAnsi="Times New Roman" w:cs="Times New Roman"/>
        </w:rPr>
      </w:pPr>
      <w:r w:rsidRPr="000F4F3C">
        <w:rPr>
          <w:rFonts w:ascii="Times New Roman" w:eastAsia="Times New Roman" w:hAnsi="Times New Roman" w:cs="Times New Roman"/>
        </w:rPr>
        <w:lastRenderedPageBreak/>
        <w:t>RampedUp may periodically update this DPA; Subscriber will be informed of any modification by email, alert on the Services, or other means and Subscriber’s continued use of the RampedUp Services following such update shall be Subscriber’s agreement thereto.</w:t>
      </w:r>
    </w:p>
    <w:p w14:paraId="5D01B0C0" w14:textId="77777777" w:rsidR="0095612E" w:rsidRPr="009D3BF3" w:rsidRDefault="00000000" w:rsidP="009D3BF3">
      <w:pPr>
        <w:spacing w:line="240" w:lineRule="auto"/>
        <w:rPr>
          <w:rFonts w:ascii="Times New Roman" w:hAnsi="Times New Roman" w:cs="Times New Roman"/>
          <w:b/>
          <w:bCs/>
        </w:rPr>
      </w:pPr>
      <w:r w:rsidRPr="009D3BF3">
        <w:rPr>
          <w:rFonts w:ascii="Times New Roman" w:hAnsi="Times New Roman" w:cs="Times New Roman"/>
          <w:b/>
          <w:bCs/>
        </w:rPr>
        <w:t>Schedule 1</w:t>
      </w:r>
      <w:r w:rsidR="00247465" w:rsidRPr="009D3BF3">
        <w:rPr>
          <w:rFonts w:ascii="Times New Roman" w:hAnsi="Times New Roman" w:cs="Times New Roman"/>
          <w:b/>
          <w:bCs/>
        </w:rPr>
        <w:t xml:space="preserve">  </w:t>
      </w:r>
    </w:p>
    <w:p w14:paraId="21676873" w14:textId="0D56FBA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Controller</w:t>
      </w:r>
      <w:r w:rsidR="009743A1" w:rsidRPr="009D3BF3">
        <w:rPr>
          <w:rFonts w:ascii="Times New Roman" w:hAnsi="Times New Roman" w:cs="Times New Roman"/>
        </w:rPr>
        <w:t>-</w:t>
      </w:r>
      <w:r w:rsidRPr="009D3BF3">
        <w:rPr>
          <w:rFonts w:ascii="Times New Roman" w:hAnsi="Times New Roman" w:cs="Times New Roman"/>
        </w:rPr>
        <w:t>to-Controller Transfer Mechanisms for European Data Transfers</w:t>
      </w:r>
      <w:r w:rsidR="00247465" w:rsidRPr="009D3BF3">
        <w:rPr>
          <w:rFonts w:ascii="Times New Roman" w:hAnsi="Times New Roman" w:cs="Times New Roman"/>
        </w:rPr>
        <w:t xml:space="preserve">  </w:t>
      </w:r>
    </w:p>
    <w:p w14:paraId="69AFDDF0" w14:textId="23DD45C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This Schedule 1 applies only if and to the extent that Susbcriber’s use of the </w:t>
      </w:r>
      <w:r w:rsidR="00436FA1" w:rsidRPr="009D3BF3">
        <w:rPr>
          <w:rFonts w:ascii="Times New Roman" w:hAnsi="Times New Roman" w:cs="Times New Roman"/>
        </w:rPr>
        <w:t>RampedUp</w:t>
      </w:r>
      <w:r w:rsidRPr="009D3BF3">
        <w:rPr>
          <w:rFonts w:ascii="Times New Roman" w:hAnsi="Times New Roman" w:cs="Times New Roman"/>
        </w:rPr>
        <w:t xml:space="preserve"> Services under Section II of the DPA includes the transfer of European Personal Data out of Europe to a country which does not ensure an adequate level of data protection within the meaning of the European Data Protection Laws.</w:t>
      </w:r>
      <w:r w:rsidR="00247465" w:rsidRPr="009D3BF3">
        <w:rPr>
          <w:rFonts w:ascii="Times New Roman" w:hAnsi="Times New Roman" w:cs="Times New Roman"/>
        </w:rPr>
        <w:t xml:space="preserve">  </w:t>
      </w:r>
    </w:p>
    <w:p w14:paraId="1AE23B86" w14:textId="103D35E8"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1. STANDARD CONTRACTUAL CLAUSES OPERATIVE PROVISIONS AND ADDITIONAL TERMS</w:t>
      </w:r>
      <w:r w:rsidR="00247465" w:rsidRPr="009D3BF3">
        <w:rPr>
          <w:rFonts w:ascii="Times New Roman" w:hAnsi="Times New Roman" w:cs="Times New Roman"/>
        </w:rPr>
        <w:t xml:space="preserve">  </w:t>
      </w:r>
    </w:p>
    <w:p w14:paraId="64F9C69B" w14:textId="14F84D7F"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For the purposes of Section II of the DPA and Module One controller to controller transfer clauses (“C-to-C Transfer Clauses</w:t>
      </w:r>
      <w:r w:rsidR="009743A1" w:rsidRPr="009D3BF3">
        <w:rPr>
          <w:rFonts w:ascii="Times New Roman" w:hAnsi="Times New Roman" w:cs="Times New Roman"/>
        </w:rPr>
        <w:t>”</w:t>
      </w:r>
      <w:r w:rsidRPr="009D3BF3">
        <w:rPr>
          <w:rFonts w:ascii="Times New Roman" w:hAnsi="Times New Roman" w:cs="Times New Roman"/>
        </w:rPr>
        <w:t xml:space="preserve">), </w:t>
      </w:r>
      <w:r w:rsidR="00436FA1" w:rsidRPr="009D3BF3">
        <w:rPr>
          <w:rFonts w:ascii="Times New Roman" w:hAnsi="Times New Roman" w:cs="Times New Roman"/>
        </w:rPr>
        <w:t>RampedUp</w:t>
      </w:r>
      <w:r w:rsidRPr="009D3BF3">
        <w:rPr>
          <w:rFonts w:ascii="Times New Roman" w:hAnsi="Times New Roman" w:cs="Times New Roman"/>
        </w:rPr>
        <w:t xml:space="preserve"> is the data </w:t>
      </w:r>
      <w:r w:rsidR="0095612E" w:rsidRPr="009D3BF3">
        <w:rPr>
          <w:rFonts w:ascii="Times New Roman" w:hAnsi="Times New Roman" w:cs="Times New Roman"/>
        </w:rPr>
        <w:t>exporter,</w:t>
      </w:r>
      <w:r w:rsidRPr="009D3BF3">
        <w:rPr>
          <w:rFonts w:ascii="Times New Roman" w:hAnsi="Times New Roman" w:cs="Times New Roman"/>
        </w:rPr>
        <w:t xml:space="preserve"> and Subscriber is the data importer, and the Parties agree to the following. If and to the extent an Authorized Affiliate relies on the C</w:t>
      </w:r>
      <w:r w:rsidR="009743A1" w:rsidRPr="009D3BF3">
        <w:rPr>
          <w:rFonts w:ascii="Times New Roman" w:hAnsi="Times New Roman" w:cs="Times New Roman"/>
        </w:rPr>
        <w:t>-</w:t>
      </w:r>
      <w:r w:rsidRPr="009D3BF3">
        <w:rPr>
          <w:rFonts w:ascii="Times New Roman" w:hAnsi="Times New Roman" w:cs="Times New Roman"/>
        </w:rPr>
        <w:t>to-C Transfer Clauses for the transfer of Personal Data, any references to</w:t>
      </w:r>
      <w:r w:rsidR="007A43DA"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Subscriber” in this Schedule, include such Authorized Affiliate. Where this Schedule 1 does not explicitly mention C</w:t>
      </w:r>
      <w:r w:rsidR="009743A1" w:rsidRPr="009D3BF3">
        <w:rPr>
          <w:rFonts w:ascii="Times New Roman" w:hAnsi="Times New Roman" w:cs="Times New Roman"/>
        </w:rPr>
        <w:t>-</w:t>
      </w:r>
      <w:r w:rsidRPr="009D3BF3">
        <w:rPr>
          <w:rFonts w:ascii="Times New Roman" w:hAnsi="Times New Roman" w:cs="Times New Roman"/>
        </w:rPr>
        <w:t>to-C Transfer Clauses it applies to them.</w:t>
      </w:r>
      <w:r w:rsidR="00247465" w:rsidRPr="009D3BF3">
        <w:rPr>
          <w:rFonts w:ascii="Times New Roman" w:hAnsi="Times New Roman" w:cs="Times New Roman"/>
        </w:rPr>
        <w:t xml:space="preserve">  </w:t>
      </w:r>
      <w:r w:rsidRPr="009D3BF3">
        <w:rPr>
          <w:rFonts w:ascii="Times New Roman" w:hAnsi="Times New Roman" w:cs="Times New Roman"/>
        </w:rPr>
        <w:t>The relevant provisions contained in Module One of the Standard Contractual Clauses are incorporated by reference and are an integral part of this DPA. The information required for the purposes of the Appendix to the Standard Contractual Clauses are set out in Annex</w:t>
      </w:r>
      <w:r w:rsidR="00247465" w:rsidRPr="009D3BF3">
        <w:rPr>
          <w:rFonts w:ascii="Times New Roman" w:hAnsi="Times New Roman" w:cs="Times New Roman"/>
        </w:rPr>
        <w:t xml:space="preserve">  </w:t>
      </w:r>
      <w:r w:rsidRPr="009D3BF3">
        <w:rPr>
          <w:rFonts w:ascii="Times New Roman" w:hAnsi="Times New Roman" w:cs="Times New Roman"/>
        </w:rPr>
        <w:t>1 to this Schedule 2.</w:t>
      </w:r>
      <w:r w:rsidR="00247465" w:rsidRPr="009D3BF3">
        <w:rPr>
          <w:rFonts w:ascii="Times New Roman" w:hAnsi="Times New Roman" w:cs="Times New Roman"/>
        </w:rPr>
        <w:t xml:space="preserve">  </w:t>
      </w:r>
      <w:r w:rsidRPr="009D3BF3">
        <w:rPr>
          <w:rFonts w:ascii="Times New Roman" w:hAnsi="Times New Roman" w:cs="Times New Roman"/>
        </w:rPr>
        <w:t>Where transfer of Personal Data between the parties under Section II of this DPA is a Restricted Transfer and European Data Protection Laws require that appropriate safeguards are put in place, such transfers shall be subject to the Standard Contractual Clauses, which shall be deemed incorporated into and form part of the DPA,</w:t>
      </w:r>
      <w:r w:rsidR="00247465" w:rsidRPr="009D3BF3">
        <w:rPr>
          <w:rFonts w:ascii="Times New Roman" w:hAnsi="Times New Roman" w:cs="Times New Roman"/>
        </w:rPr>
        <w:t xml:space="preserve">  </w:t>
      </w:r>
      <w:r w:rsidRPr="009D3BF3">
        <w:rPr>
          <w:rFonts w:ascii="Times New Roman" w:hAnsi="Times New Roman" w:cs="Times New Roman"/>
        </w:rPr>
        <w:t>as follows:</w:t>
      </w:r>
      <w:r w:rsidR="00247465" w:rsidRPr="009D3BF3">
        <w:rPr>
          <w:rFonts w:ascii="Times New Roman" w:hAnsi="Times New Roman" w:cs="Times New Roman"/>
        </w:rPr>
        <w:t xml:space="preserve">  </w:t>
      </w:r>
    </w:p>
    <w:p w14:paraId="5D45151A" w14:textId="61687AD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1) EU C</w:t>
      </w:r>
      <w:r w:rsidR="009743A1" w:rsidRPr="009D3BF3">
        <w:rPr>
          <w:rFonts w:ascii="Times New Roman" w:hAnsi="Times New Roman" w:cs="Times New Roman"/>
        </w:rPr>
        <w:t>-</w:t>
      </w:r>
      <w:r w:rsidRPr="009D3BF3">
        <w:rPr>
          <w:rFonts w:ascii="Times New Roman" w:hAnsi="Times New Roman" w:cs="Times New Roman"/>
        </w:rPr>
        <w:t>to-C Transfers</w:t>
      </w:r>
      <w:r w:rsidR="00247465" w:rsidRPr="009D3BF3">
        <w:rPr>
          <w:rFonts w:ascii="Times New Roman" w:hAnsi="Times New Roman" w:cs="Times New Roman"/>
        </w:rPr>
        <w:t xml:space="preserve">  </w:t>
      </w:r>
    </w:p>
    <w:p w14:paraId="3E477CC2" w14:textId="6F70ECA9"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 Module One (Controller to Controller) will apply</w:t>
      </w:r>
      <w:r w:rsidR="009743A1" w:rsidRPr="009D3BF3">
        <w:rPr>
          <w:rFonts w:ascii="Times New Roman" w:hAnsi="Times New Roman" w:cs="Times New Roman"/>
        </w:rPr>
        <w:t>.</w:t>
      </w:r>
      <w:r w:rsidRPr="009D3BF3">
        <w:rPr>
          <w:rFonts w:ascii="Times New Roman" w:hAnsi="Times New Roman" w:cs="Times New Roman"/>
        </w:rPr>
        <w:t xml:space="preserve"> </w:t>
      </w:r>
    </w:p>
    <w:p w14:paraId="5789F10C" w14:textId="186FC78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b) Clause 7, the optional docking clause will not apply</w:t>
      </w:r>
      <w:r w:rsidR="009743A1" w:rsidRPr="009D3BF3">
        <w:rPr>
          <w:rFonts w:ascii="Times New Roman" w:hAnsi="Times New Roman" w:cs="Times New Roman"/>
        </w:rPr>
        <w:t>.</w:t>
      </w:r>
      <w:r w:rsidRPr="009D3BF3">
        <w:rPr>
          <w:rFonts w:ascii="Times New Roman" w:hAnsi="Times New Roman" w:cs="Times New Roman"/>
        </w:rPr>
        <w:t xml:space="preserve"> </w:t>
      </w:r>
    </w:p>
    <w:p w14:paraId="61F139A4" w14:textId="1DDF1A3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 Clause 11, the optional language will not apply</w:t>
      </w:r>
      <w:r w:rsidR="009743A1" w:rsidRPr="009D3BF3">
        <w:rPr>
          <w:rFonts w:ascii="Times New Roman" w:hAnsi="Times New Roman" w:cs="Times New Roman"/>
        </w:rPr>
        <w:t>.</w:t>
      </w:r>
      <w:r w:rsidRPr="009D3BF3">
        <w:rPr>
          <w:rFonts w:ascii="Times New Roman" w:hAnsi="Times New Roman" w:cs="Times New Roman"/>
        </w:rPr>
        <w:t xml:space="preserve"> </w:t>
      </w:r>
    </w:p>
    <w:p w14:paraId="7E3D3213" w14:textId="331EBC5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 Clause 17, Option 1 will apply, and the EU SCCs will be governed by Irish law</w:t>
      </w:r>
      <w:r w:rsidR="009743A1" w:rsidRPr="009D3BF3">
        <w:rPr>
          <w:rFonts w:ascii="Times New Roman" w:hAnsi="Times New Roman" w:cs="Times New Roman"/>
        </w:rPr>
        <w:t>.</w:t>
      </w:r>
      <w:r w:rsidRPr="009D3BF3">
        <w:rPr>
          <w:rFonts w:ascii="Times New Roman" w:hAnsi="Times New Roman" w:cs="Times New Roman"/>
        </w:rPr>
        <w:t xml:space="preserve"> </w:t>
      </w:r>
    </w:p>
    <w:p w14:paraId="0CB6F984" w14:textId="038FA4B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e) Clause 18(b), disputes shall be resolved before the courts of Ireland</w:t>
      </w:r>
      <w:r w:rsidR="009743A1" w:rsidRPr="009D3BF3">
        <w:rPr>
          <w:rFonts w:ascii="Times New Roman" w:hAnsi="Times New Roman" w:cs="Times New Roman"/>
        </w:rPr>
        <w:t>.</w:t>
      </w:r>
      <w:r w:rsidRPr="009D3BF3">
        <w:rPr>
          <w:rFonts w:ascii="Times New Roman" w:hAnsi="Times New Roman" w:cs="Times New Roman"/>
        </w:rPr>
        <w:t xml:space="preserve"> </w:t>
      </w:r>
    </w:p>
    <w:p w14:paraId="23C3D9F1" w14:textId="25C8A19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f) Annex I of the EU SCCs shall be deemed completed with the information set out in Annex 1 to this Schedule </w:t>
      </w:r>
      <w:r w:rsidR="0095612E" w:rsidRPr="009D3BF3">
        <w:rPr>
          <w:rFonts w:ascii="Times New Roman" w:hAnsi="Times New Roman" w:cs="Times New Roman"/>
        </w:rPr>
        <w:t>1 (</w:t>
      </w:r>
      <w:r w:rsidRPr="009D3BF3">
        <w:rPr>
          <w:rFonts w:ascii="Times New Roman" w:hAnsi="Times New Roman" w:cs="Times New Roman"/>
        </w:rPr>
        <w:t>as applicable to the Restricted Transfer in question); and</w:t>
      </w:r>
      <w:r w:rsidR="00247465" w:rsidRPr="009D3BF3">
        <w:rPr>
          <w:rFonts w:ascii="Times New Roman" w:hAnsi="Times New Roman" w:cs="Times New Roman"/>
        </w:rPr>
        <w:t xml:space="preserve">  </w:t>
      </w:r>
    </w:p>
    <w:p w14:paraId="2B8CB311" w14:textId="31ADB23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g) Annex II of this Schedule 1 shall be deemed completed with the information set out in Annex 2 to this DPA</w:t>
      </w:r>
      <w:r w:rsidR="009743A1" w:rsidRPr="009D3BF3">
        <w:rPr>
          <w:rFonts w:ascii="Times New Roman" w:hAnsi="Times New Roman" w:cs="Times New Roman"/>
        </w:rPr>
        <w:t>.</w:t>
      </w:r>
      <w:r w:rsidRPr="009D3BF3">
        <w:rPr>
          <w:rFonts w:ascii="Times New Roman" w:hAnsi="Times New Roman" w:cs="Times New Roman"/>
        </w:rPr>
        <w:t xml:space="preserve"> </w:t>
      </w:r>
    </w:p>
    <w:p w14:paraId="4FBE55B6" w14:textId="756ECF8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 UK Transfers</w:t>
      </w:r>
      <w:r w:rsidR="0095612E" w:rsidRPr="009D3BF3">
        <w:rPr>
          <w:rFonts w:ascii="Times New Roman" w:hAnsi="Times New Roman" w:cs="Times New Roman"/>
        </w:rPr>
        <w:t>: In</w:t>
      </w:r>
      <w:r w:rsidRPr="009D3BF3">
        <w:rPr>
          <w:rFonts w:ascii="Times New Roman" w:hAnsi="Times New Roman" w:cs="Times New Roman"/>
        </w:rPr>
        <w:t xml:space="preserve"> relation to transfers of Personal Data that are protected by UK Privacy Laws, the EU SCCs:</w:t>
      </w:r>
      <w:r w:rsidR="00247465" w:rsidRPr="009D3BF3">
        <w:rPr>
          <w:rFonts w:ascii="Times New Roman" w:hAnsi="Times New Roman" w:cs="Times New Roman"/>
        </w:rPr>
        <w:t xml:space="preserve">  </w:t>
      </w:r>
    </w:p>
    <w:p w14:paraId="53EB0C58" w14:textId="12DFB3E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 shall apply as completed in accordance with paragraphs (a) and (b) above; and</w:t>
      </w:r>
      <w:r w:rsidR="00247465" w:rsidRPr="009D3BF3">
        <w:rPr>
          <w:rFonts w:ascii="Times New Roman" w:hAnsi="Times New Roman" w:cs="Times New Roman"/>
        </w:rPr>
        <w:t xml:space="preserve">  </w:t>
      </w:r>
    </w:p>
    <w:p w14:paraId="32A70D9E" w14:textId="095D4270"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b) shall be deemed amended as specified by the UK Addendum, which shall be deemed executed by the parties and incorporated into and form an integral part of this DPA.</w:t>
      </w:r>
      <w:r w:rsidR="00247465" w:rsidRPr="009D3BF3">
        <w:rPr>
          <w:rFonts w:ascii="Times New Roman" w:hAnsi="Times New Roman" w:cs="Times New Roman"/>
        </w:rPr>
        <w:t xml:space="preserve">  </w:t>
      </w:r>
    </w:p>
    <w:p w14:paraId="6923E77D" w14:textId="10564D3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Any conflict between the terms of the SCCs and the UK Addendum shall be resolved in accordance with Section 10 and Section 11 of the UK Addendum. In addition, tables 1 to 3 in Part 1 of the UK Addendum shall be completed respectively with the information set out in Annex 1 and 2 of this Schedule 1 and table 4 in Part 1 shall be deemed completed by selecting</w:t>
      </w:r>
      <w:r w:rsidR="007A43DA"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neither party”.</w:t>
      </w:r>
    </w:p>
    <w:p w14:paraId="10F26030" w14:textId="3294AFE0"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3) Swiss Transfers:</w:t>
      </w:r>
      <w:r w:rsidR="00247465" w:rsidRPr="009D3BF3">
        <w:rPr>
          <w:rFonts w:ascii="Times New Roman" w:hAnsi="Times New Roman" w:cs="Times New Roman"/>
        </w:rPr>
        <w:t xml:space="preserve">  </w:t>
      </w:r>
      <w:r w:rsidRPr="009D3BF3">
        <w:rPr>
          <w:rFonts w:ascii="Times New Roman" w:hAnsi="Times New Roman" w:cs="Times New Roman"/>
        </w:rPr>
        <w:t>In relation to transfers of Personal Data protected by the Swiss DPA, the EU SCCs will also apply in accordance with paragraph (a) and (b) above, with the following modifications:</w:t>
      </w:r>
      <w:r w:rsidR="00247465" w:rsidRPr="009D3BF3">
        <w:rPr>
          <w:rFonts w:ascii="Times New Roman" w:hAnsi="Times New Roman" w:cs="Times New Roman"/>
        </w:rPr>
        <w:t xml:space="preserve">  </w:t>
      </w:r>
    </w:p>
    <w:p w14:paraId="3D60CAAF" w14:textId="254BDC7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a) references </w:t>
      </w:r>
      <w:r w:rsidR="009743A1" w:rsidRPr="009D3BF3">
        <w:rPr>
          <w:rFonts w:ascii="Times New Roman" w:hAnsi="Times New Roman" w:cs="Times New Roman"/>
        </w:rPr>
        <w:t>”</w:t>
      </w:r>
      <w:r w:rsidRPr="009D3BF3">
        <w:rPr>
          <w:rFonts w:ascii="Times New Roman" w:hAnsi="Times New Roman" w:cs="Times New Roman"/>
        </w:rPr>
        <w:t>Regulation (EU) 2016/679” shall be interpreted as references to the Swiss DPA;</w:t>
      </w:r>
      <w:r w:rsidR="00247465" w:rsidRPr="009D3BF3">
        <w:rPr>
          <w:rFonts w:ascii="Times New Roman" w:hAnsi="Times New Roman" w:cs="Times New Roman"/>
        </w:rPr>
        <w:t xml:space="preserve">  </w:t>
      </w:r>
    </w:p>
    <w:p w14:paraId="1FF3C42F" w14:textId="6A55216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b) references to specific Articles </w:t>
      </w:r>
      <w:r w:rsidR="009743A1" w:rsidRPr="009D3BF3">
        <w:rPr>
          <w:rFonts w:ascii="Times New Roman" w:hAnsi="Times New Roman" w:cs="Times New Roman"/>
        </w:rPr>
        <w:t>”</w:t>
      </w:r>
      <w:r w:rsidRPr="009D3BF3">
        <w:rPr>
          <w:rFonts w:ascii="Times New Roman" w:hAnsi="Times New Roman" w:cs="Times New Roman"/>
        </w:rPr>
        <w:t>Regulation (EU) 2016/679” shall be replaced with the equivalent article or section of the</w:t>
      </w:r>
      <w:r w:rsidR="00247465" w:rsidRPr="009D3BF3">
        <w:rPr>
          <w:rFonts w:ascii="Times New Roman" w:hAnsi="Times New Roman" w:cs="Times New Roman"/>
        </w:rPr>
        <w:t xml:space="preserve"> </w:t>
      </w:r>
      <w:r w:rsidRPr="009D3BF3">
        <w:rPr>
          <w:rFonts w:ascii="Times New Roman" w:hAnsi="Times New Roman" w:cs="Times New Roman"/>
        </w:rPr>
        <w:t>Swiss DPA;</w:t>
      </w:r>
      <w:r w:rsidR="00247465" w:rsidRPr="009D3BF3">
        <w:rPr>
          <w:rFonts w:ascii="Times New Roman" w:hAnsi="Times New Roman" w:cs="Times New Roman"/>
        </w:rPr>
        <w:t xml:space="preserve">  </w:t>
      </w:r>
    </w:p>
    <w:p w14:paraId="2C2FFF27" w14:textId="6A04B1F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 references to</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EU”,</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Union”,</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Member State” and</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Member State law” shall be replaced with references to</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Switzerland” or</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Swiss law”;</w:t>
      </w:r>
      <w:r w:rsidR="00247465" w:rsidRPr="009D3BF3">
        <w:rPr>
          <w:rFonts w:ascii="Times New Roman" w:hAnsi="Times New Roman" w:cs="Times New Roman"/>
        </w:rPr>
        <w:t xml:space="preserve">  </w:t>
      </w:r>
    </w:p>
    <w:p w14:paraId="15142EFE" w14:textId="512D5E1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 the term</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member state” shall not be interpreted in such a way as to exclude data subjects in Switzerland from the possibility of suing for their rights in their place of habitual residence (i.e., Switzerland);</w:t>
      </w:r>
      <w:r w:rsidR="00247465" w:rsidRPr="009D3BF3">
        <w:rPr>
          <w:rFonts w:ascii="Times New Roman" w:hAnsi="Times New Roman" w:cs="Times New Roman"/>
        </w:rPr>
        <w:t xml:space="preserve">  </w:t>
      </w:r>
    </w:p>
    <w:p w14:paraId="4D572A05" w14:textId="5C014C9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e) Clause 13(a) and Part C of Annex I are not used and </w:t>
      </w:r>
      <w:r w:rsidR="00D648FC" w:rsidRPr="009D3BF3">
        <w:rPr>
          <w:rFonts w:ascii="Times New Roman" w:hAnsi="Times New Roman" w:cs="Times New Roman"/>
        </w:rPr>
        <w:t>the” competent</w:t>
      </w:r>
      <w:r w:rsidRPr="009D3BF3">
        <w:rPr>
          <w:rFonts w:ascii="Times New Roman" w:hAnsi="Times New Roman" w:cs="Times New Roman"/>
        </w:rPr>
        <w:t xml:space="preserve"> supervisory authority” is the Swiss Federal Data Protection Information Commissioner;</w:t>
      </w:r>
      <w:r w:rsidR="00247465" w:rsidRPr="009D3BF3">
        <w:rPr>
          <w:rFonts w:ascii="Times New Roman" w:hAnsi="Times New Roman" w:cs="Times New Roman"/>
        </w:rPr>
        <w:t xml:space="preserve">  </w:t>
      </w:r>
    </w:p>
    <w:p w14:paraId="5F9FF249" w14:textId="0C2707F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f) references to the</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 xml:space="preserve">competent supervisory authority” </w:t>
      </w:r>
      <w:r w:rsidR="00D648FC" w:rsidRPr="009D3BF3">
        <w:rPr>
          <w:rFonts w:ascii="Times New Roman" w:hAnsi="Times New Roman" w:cs="Times New Roman"/>
        </w:rPr>
        <w:t>and” competent</w:t>
      </w:r>
      <w:r w:rsidRPr="009D3BF3">
        <w:rPr>
          <w:rFonts w:ascii="Times New Roman" w:hAnsi="Times New Roman" w:cs="Times New Roman"/>
        </w:rPr>
        <w:t xml:space="preserve"> courts” shall be replaced with references to the</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Swiss Federal Data Protection Information Commissioner” and</w:t>
      </w:r>
      <w:r w:rsidR="002024D1" w:rsidRPr="009D3BF3">
        <w:rPr>
          <w:rFonts w:ascii="Times New Roman" w:hAnsi="Times New Roman" w:cs="Times New Roman"/>
        </w:rPr>
        <w:t xml:space="preserve"> </w:t>
      </w:r>
      <w:r w:rsidR="009743A1" w:rsidRPr="009D3BF3">
        <w:rPr>
          <w:rFonts w:ascii="Times New Roman" w:hAnsi="Times New Roman" w:cs="Times New Roman"/>
        </w:rPr>
        <w:t>”</w:t>
      </w:r>
      <w:r w:rsidRPr="009D3BF3">
        <w:rPr>
          <w:rFonts w:ascii="Times New Roman" w:hAnsi="Times New Roman" w:cs="Times New Roman"/>
        </w:rPr>
        <w:t>applicable courts of Switzerland”;</w:t>
      </w:r>
      <w:r w:rsidR="00247465" w:rsidRPr="009D3BF3">
        <w:rPr>
          <w:rFonts w:ascii="Times New Roman" w:hAnsi="Times New Roman" w:cs="Times New Roman"/>
        </w:rPr>
        <w:t xml:space="preserve">  </w:t>
      </w:r>
    </w:p>
    <w:p w14:paraId="161EBC9B" w14:textId="7F65D5D8"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g) in Clause 17, the Standard Contractual Clauses shall be governed by the laws of Switzerland; and</w:t>
      </w:r>
      <w:r w:rsidR="00247465" w:rsidRPr="009D3BF3">
        <w:rPr>
          <w:rFonts w:ascii="Times New Roman" w:hAnsi="Times New Roman" w:cs="Times New Roman"/>
        </w:rPr>
        <w:t xml:space="preserve">  </w:t>
      </w:r>
    </w:p>
    <w:p w14:paraId="343630DE" w14:textId="5721375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h) Clause 18(b) shall state that disputes shall be resolved before the applicable courts of Switzerland.</w:t>
      </w:r>
      <w:r w:rsidR="00247465" w:rsidRPr="009D3BF3">
        <w:rPr>
          <w:rFonts w:ascii="Times New Roman" w:hAnsi="Times New Roman" w:cs="Times New Roman"/>
        </w:rPr>
        <w:t xml:space="preserve">  </w:t>
      </w:r>
    </w:p>
    <w:p w14:paraId="3C931C66" w14:textId="53D83565"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It is not the intention of either party to contradict or restrict any of the provisions set forth in the Standard Contractual Clauses and, accordingly, if and to the extent the Standard Contractual Clauses conflict with any provision of the Agreement (including this DPA) the Standard Contractual Clauses shall prevail to the extent of such conflict.</w:t>
      </w:r>
      <w:r w:rsidR="00247465" w:rsidRPr="009D3BF3">
        <w:rPr>
          <w:rFonts w:ascii="Times New Roman" w:hAnsi="Times New Roman" w:cs="Times New Roman"/>
        </w:rPr>
        <w:t xml:space="preserve">  </w:t>
      </w:r>
    </w:p>
    <w:p w14:paraId="0F283E8E" w14:textId="4963EF9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4) Alternative Transfers:</w:t>
      </w:r>
      <w:r w:rsidR="00247465" w:rsidRPr="009D3BF3">
        <w:rPr>
          <w:rFonts w:ascii="Times New Roman" w:hAnsi="Times New Roman" w:cs="Times New Roman"/>
        </w:rPr>
        <w:t xml:space="preserve">  </w:t>
      </w:r>
      <w:r w:rsidRPr="009D3BF3">
        <w:rPr>
          <w:rFonts w:ascii="Times New Roman" w:hAnsi="Times New Roman" w:cs="Times New Roman"/>
        </w:rPr>
        <w:t xml:space="preserve">To the extent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adopts an alternative recognized lawful mechanism for the transfer of Personal Data not described in this DPA (“Alternative Transfer Mechanism</w:t>
      </w:r>
      <w:r w:rsidR="009743A1" w:rsidRPr="009D3BF3">
        <w:rPr>
          <w:rFonts w:ascii="Times New Roman" w:hAnsi="Times New Roman" w:cs="Times New Roman"/>
        </w:rPr>
        <w:t>”</w:t>
      </w:r>
      <w:r w:rsidRPr="009D3BF3">
        <w:rPr>
          <w:rFonts w:ascii="Times New Roman" w:hAnsi="Times New Roman" w:cs="Times New Roman"/>
        </w:rPr>
        <w:t xml:space="preserve">), </w:t>
      </w:r>
      <w:r w:rsidR="00436FA1" w:rsidRPr="009D3BF3">
        <w:rPr>
          <w:rFonts w:ascii="Times New Roman" w:hAnsi="Times New Roman" w:cs="Times New Roman"/>
        </w:rPr>
        <w:t>RampedUp</w:t>
      </w:r>
      <w:r w:rsidRPr="009D3BF3">
        <w:rPr>
          <w:rFonts w:ascii="Times New Roman" w:hAnsi="Times New Roman" w:cs="Times New Roman"/>
        </w:rPr>
        <w:t xml:space="preserve"> will provide written notice to Subscriber</w:t>
      </w:r>
      <w:r w:rsidR="00247465" w:rsidRPr="009D3BF3">
        <w:rPr>
          <w:rFonts w:ascii="Times New Roman" w:hAnsi="Times New Roman" w:cs="Times New Roman"/>
        </w:rPr>
        <w:t xml:space="preserve"> </w:t>
      </w:r>
      <w:r w:rsidRPr="009D3BF3">
        <w:rPr>
          <w:rFonts w:ascii="Times New Roman" w:hAnsi="Times New Roman" w:cs="Times New Roman"/>
        </w:rPr>
        <w:t>and upon such notice the Alternative Transfer Mechanism shall apply instead of any applicable transfer mechanism described in this DPA (but only to the extent such Alternative Transfer Mechanism complies with European Data Protection Law and extends to the territories to which Personal Data is transferred).</w:t>
      </w:r>
      <w:r w:rsidR="00247465" w:rsidRPr="009D3BF3">
        <w:rPr>
          <w:rFonts w:ascii="Times New Roman" w:hAnsi="Times New Roman" w:cs="Times New Roman"/>
        </w:rPr>
        <w:t xml:space="preserve">  </w:t>
      </w:r>
    </w:p>
    <w:p w14:paraId="15F4967E" w14:textId="539E7F6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Annex 1 to Schedule 1</w:t>
      </w:r>
      <w:r w:rsidR="00247465" w:rsidRPr="009D3BF3">
        <w:rPr>
          <w:rFonts w:ascii="Times New Roman" w:hAnsi="Times New Roman" w:cs="Times New Roman"/>
        </w:rPr>
        <w:t xml:space="preserve">  </w:t>
      </w:r>
    </w:p>
    <w:p w14:paraId="633E2F7F" w14:textId="26D7B1C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Description of the Processing Activities / Transfer</w:t>
      </w:r>
      <w:r w:rsidR="00247465" w:rsidRPr="009D3BF3">
        <w:rPr>
          <w:rFonts w:ascii="Times New Roman" w:hAnsi="Times New Roman" w:cs="Times New Roman"/>
        </w:rPr>
        <w:t xml:space="preserve">  </w:t>
      </w:r>
    </w:p>
    <w:p w14:paraId="63B0FF2A" w14:textId="26DD4EE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I. ANNEX 1(B) PARTIES</w:t>
      </w:r>
      <w:r w:rsidR="00247465" w:rsidRPr="009D3BF3">
        <w:rPr>
          <w:rFonts w:ascii="Times New Roman" w:hAnsi="Times New Roman" w:cs="Times New Roman"/>
        </w:rPr>
        <w:t xml:space="preserve">  </w:t>
      </w:r>
    </w:p>
    <w:p w14:paraId="7E8FB84A" w14:textId="3424611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 Data Exporter:</w:t>
      </w:r>
      <w:r w:rsidR="00247465" w:rsidRPr="009D3BF3">
        <w:rPr>
          <w:rFonts w:ascii="Times New Roman" w:hAnsi="Times New Roman" w:cs="Times New Roman"/>
        </w:rPr>
        <w:t xml:space="preserve">  </w:t>
      </w:r>
      <w:r w:rsidR="00D9028D" w:rsidRPr="009D3BF3">
        <w:rPr>
          <w:rFonts w:ascii="Times New Roman" w:hAnsi="Times New Roman" w:cs="Times New Roman"/>
        </w:rPr>
        <w:t>RampedUp,</w:t>
      </w:r>
      <w:r w:rsidRPr="009D3BF3">
        <w:rPr>
          <w:rFonts w:ascii="Times New Roman" w:hAnsi="Times New Roman" w:cs="Times New Roman"/>
        </w:rPr>
        <w:t xml:space="preserve"> Inc. with respect to Processing of Personal Data described in Section II of the DPA.</w:t>
      </w:r>
      <w:r w:rsidR="00247465" w:rsidRPr="009D3BF3">
        <w:rPr>
          <w:rFonts w:ascii="Times New Roman" w:hAnsi="Times New Roman" w:cs="Times New Roman"/>
        </w:rPr>
        <w:t xml:space="preserve">  </w:t>
      </w:r>
    </w:p>
    <w:p w14:paraId="6A9DF00F" w14:textId="73CCDD0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Address</w:t>
      </w:r>
      <w:r w:rsidR="00D9028D" w:rsidRPr="009D3BF3">
        <w:rPr>
          <w:rFonts w:ascii="Times New Roman" w:hAnsi="Times New Roman" w:cs="Times New Roman"/>
        </w:rPr>
        <w:t>: P</w:t>
      </w:r>
      <w:r w:rsidR="00F82140" w:rsidRPr="009D3BF3">
        <w:rPr>
          <w:rFonts w:ascii="Times New Roman" w:hAnsi="Times New Roman" w:cs="Times New Roman"/>
        </w:rPr>
        <w:t>.O. Box 88129   Atlanta, GA 30356</w:t>
      </w:r>
    </w:p>
    <w:p w14:paraId="480F4EFC" w14:textId="4748A66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Contact: </w:t>
      </w:r>
      <w:hyperlink r:id="rId11" w:history="1">
        <w:r w:rsidR="00AB6454" w:rsidRPr="009D3BF3">
          <w:rPr>
            <w:rStyle w:val="Hyperlink"/>
            <w:rFonts w:ascii="Times New Roman" w:hAnsi="Times New Roman" w:cs="Times New Roman"/>
          </w:rPr>
          <w:t>scott.miller@rampedup.io</w:t>
        </w:r>
      </w:hyperlink>
      <w:r w:rsidR="00AB6454" w:rsidRPr="009D3BF3">
        <w:rPr>
          <w:rFonts w:ascii="Times New Roman" w:hAnsi="Times New Roman" w:cs="Times New Roman"/>
        </w:rPr>
        <w:t xml:space="preserve"> </w:t>
      </w:r>
    </w:p>
    <w:p w14:paraId="0A614976" w14:textId="0FC00FF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b. Data Importer:</w:t>
      </w:r>
      <w:r w:rsidR="00247465" w:rsidRPr="009D3BF3">
        <w:rPr>
          <w:rFonts w:ascii="Times New Roman" w:hAnsi="Times New Roman" w:cs="Times New Roman"/>
        </w:rPr>
        <w:t xml:space="preserve">  </w:t>
      </w:r>
      <w:r w:rsidRPr="009D3BF3">
        <w:rPr>
          <w:rFonts w:ascii="Times New Roman" w:hAnsi="Times New Roman" w:cs="Times New Roman"/>
        </w:rPr>
        <w:t>Subscriber, as identified in the Agreement, with respect to Processing of Personal Data described in Section II of the DPA.</w:t>
      </w:r>
      <w:r w:rsidR="00247465" w:rsidRPr="009D3BF3">
        <w:rPr>
          <w:rFonts w:ascii="Times New Roman" w:hAnsi="Times New Roman" w:cs="Times New Roman"/>
        </w:rPr>
        <w:t xml:space="preserve">  </w:t>
      </w:r>
    </w:p>
    <w:p w14:paraId="514BDA28" w14:textId="43F23A71"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Address: As specified in the Agreement or Subscriber’s account</w:t>
      </w:r>
      <w:r w:rsidR="00247465" w:rsidRPr="009D3BF3">
        <w:rPr>
          <w:rFonts w:ascii="Times New Roman" w:hAnsi="Times New Roman" w:cs="Times New Roman"/>
        </w:rPr>
        <w:t xml:space="preserve">  </w:t>
      </w:r>
    </w:p>
    <w:p w14:paraId="65FD0366" w14:textId="53D4D875"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Contact: the contact details associated with Subscriber’s account, or as otherwise specified in the Agreement.</w:t>
      </w:r>
      <w:r w:rsidR="00247465" w:rsidRPr="009D3BF3">
        <w:rPr>
          <w:rFonts w:ascii="Times New Roman" w:hAnsi="Times New Roman" w:cs="Times New Roman"/>
        </w:rPr>
        <w:t xml:space="preserve">  </w:t>
      </w:r>
    </w:p>
    <w:p w14:paraId="42765CA2" w14:textId="6A590E0F"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c. Activities relevant to the transfer: See Annex 1(B) </w:t>
      </w:r>
      <w:r w:rsidR="00D9028D" w:rsidRPr="009D3BF3">
        <w:rPr>
          <w:rFonts w:ascii="Times New Roman" w:hAnsi="Times New Roman" w:cs="Times New Roman"/>
        </w:rPr>
        <w:t>below Activities</w:t>
      </w:r>
      <w:r w:rsidRPr="009D3BF3">
        <w:rPr>
          <w:rFonts w:ascii="Times New Roman" w:hAnsi="Times New Roman" w:cs="Times New Roman"/>
        </w:rPr>
        <w:t xml:space="preserve"> relevant to the transfer: See Annex 1(B) </w:t>
      </w:r>
      <w:r w:rsidR="00D9028D" w:rsidRPr="009D3BF3">
        <w:rPr>
          <w:rFonts w:ascii="Times New Roman" w:hAnsi="Times New Roman" w:cs="Times New Roman"/>
        </w:rPr>
        <w:t>below.</w:t>
      </w:r>
      <w:r w:rsidR="00247465" w:rsidRPr="009D3BF3">
        <w:rPr>
          <w:rFonts w:ascii="Times New Roman" w:hAnsi="Times New Roman" w:cs="Times New Roman"/>
        </w:rPr>
        <w:t xml:space="preserve">  </w:t>
      </w:r>
    </w:p>
    <w:p w14:paraId="2E07C1F1" w14:textId="2F1A48F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 Signature and date: The parties’ execution of the Agreement shall constitute execution of the Standard Contractual Clauses by both parties.</w:t>
      </w:r>
      <w:r w:rsidR="00247465" w:rsidRPr="009D3BF3">
        <w:rPr>
          <w:rFonts w:ascii="Times New Roman" w:hAnsi="Times New Roman" w:cs="Times New Roman"/>
        </w:rPr>
        <w:t xml:space="preserve">  </w:t>
      </w:r>
    </w:p>
    <w:p w14:paraId="7AA804A7" w14:textId="1E08158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II. ANNEX 1(B) DESCRIPTION OF TRANSFER</w:t>
      </w:r>
      <w:r w:rsidR="00247465" w:rsidRPr="009D3BF3">
        <w:rPr>
          <w:rFonts w:ascii="Times New Roman" w:hAnsi="Times New Roman" w:cs="Times New Roman"/>
        </w:rPr>
        <w:t xml:space="preserve">  </w:t>
      </w:r>
    </w:p>
    <w:p w14:paraId="1AC76D29" w14:textId="333340A8"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 Controller Data: Module 1 (Controller to Controller)</w:t>
      </w:r>
      <w:r w:rsidR="00247465" w:rsidRPr="009D3BF3">
        <w:rPr>
          <w:rFonts w:ascii="Times New Roman" w:hAnsi="Times New Roman" w:cs="Times New Roman"/>
        </w:rPr>
        <w:t xml:space="preserve">  </w:t>
      </w:r>
    </w:p>
    <w:p w14:paraId="12508501" w14:textId="34C88E3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b. Categories of data subjects: Subscriber’s employees, consultants, contractors, or agents or professional business</w:t>
      </w:r>
      <w:r w:rsidR="009743A1" w:rsidRPr="009D3BF3">
        <w:rPr>
          <w:rFonts w:ascii="Times New Roman" w:hAnsi="Times New Roman" w:cs="Times New Roman"/>
        </w:rPr>
        <w:t>-</w:t>
      </w:r>
      <w:r w:rsidRPr="009D3BF3">
        <w:rPr>
          <w:rFonts w:ascii="Times New Roman" w:hAnsi="Times New Roman" w:cs="Times New Roman"/>
        </w:rPr>
        <w:t xml:space="preserve">to-business contacts or other natural persons related to Subscriber’s business activities as determined by </w:t>
      </w:r>
      <w:r w:rsidR="00D9028D" w:rsidRPr="009D3BF3">
        <w:rPr>
          <w:rFonts w:ascii="Times New Roman" w:hAnsi="Times New Roman" w:cs="Times New Roman"/>
        </w:rPr>
        <w:t>Subscriber.</w:t>
      </w:r>
      <w:r w:rsidR="00247465" w:rsidRPr="009D3BF3">
        <w:rPr>
          <w:rFonts w:ascii="Times New Roman" w:hAnsi="Times New Roman" w:cs="Times New Roman"/>
        </w:rPr>
        <w:t xml:space="preserve">  </w:t>
      </w:r>
    </w:p>
    <w:p w14:paraId="71C17C29" w14:textId="53B4FAFF"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c. Purposes of the transfer(s): The transfer is made to provide Subscriber with the </w:t>
      </w:r>
      <w:r w:rsidR="00436FA1" w:rsidRPr="009D3BF3">
        <w:rPr>
          <w:rFonts w:ascii="Times New Roman" w:hAnsi="Times New Roman" w:cs="Times New Roman"/>
        </w:rPr>
        <w:t>RampedUp</w:t>
      </w:r>
      <w:r w:rsidRPr="009D3BF3">
        <w:rPr>
          <w:rFonts w:ascii="Times New Roman" w:hAnsi="Times New Roman" w:cs="Times New Roman"/>
        </w:rPr>
        <w:t xml:space="preserve"> Services, including but not limited to access to </w:t>
      </w:r>
      <w:r w:rsidR="00436FA1" w:rsidRPr="009D3BF3">
        <w:rPr>
          <w:rFonts w:ascii="Times New Roman" w:hAnsi="Times New Roman" w:cs="Times New Roman"/>
        </w:rPr>
        <w:t>RampedUp</w:t>
      </w:r>
      <w:r w:rsidRPr="009D3BF3">
        <w:rPr>
          <w:rFonts w:ascii="Times New Roman" w:hAnsi="Times New Roman" w:cs="Times New Roman"/>
        </w:rPr>
        <w:t>’s databases for Subscriber’s business</w:t>
      </w:r>
      <w:r w:rsidR="009743A1" w:rsidRPr="009D3BF3">
        <w:rPr>
          <w:rFonts w:ascii="Times New Roman" w:hAnsi="Times New Roman" w:cs="Times New Roman"/>
        </w:rPr>
        <w:t>-</w:t>
      </w:r>
      <w:r w:rsidRPr="009D3BF3">
        <w:rPr>
          <w:rFonts w:ascii="Times New Roman" w:hAnsi="Times New Roman" w:cs="Times New Roman"/>
        </w:rPr>
        <w:t xml:space="preserve">to-business activities. For further information, please review the </w:t>
      </w:r>
      <w:r w:rsidR="00436FA1" w:rsidRPr="009D3BF3">
        <w:rPr>
          <w:rFonts w:ascii="Times New Roman" w:hAnsi="Times New Roman" w:cs="Times New Roman"/>
        </w:rPr>
        <w:t>RampedUp</w:t>
      </w:r>
      <w:r w:rsidRPr="009D3BF3">
        <w:rPr>
          <w:rFonts w:ascii="Times New Roman" w:hAnsi="Times New Roman" w:cs="Times New Roman"/>
        </w:rPr>
        <w:t xml:space="preserve"> Privacy Policy</w:t>
      </w:r>
      <w:r w:rsidR="00B811A9" w:rsidRPr="009D3BF3">
        <w:rPr>
          <w:rFonts w:ascii="Times New Roman" w:hAnsi="Times New Roman" w:cs="Times New Roman"/>
        </w:rPr>
        <w:t xml:space="preserve"> </w:t>
      </w:r>
      <w:hyperlink r:id="rId12" w:history="1">
        <w:r w:rsidR="00B811A9" w:rsidRPr="009D3BF3">
          <w:rPr>
            <w:rStyle w:val="Hyperlink"/>
            <w:rFonts w:ascii="Times New Roman" w:hAnsi="Times New Roman" w:cs="Times New Roman"/>
          </w:rPr>
          <w:t>https://rampedup.io/privacy-policy-1</w:t>
        </w:r>
      </w:hyperlink>
      <w:r w:rsidR="00B811A9" w:rsidRPr="009D3BF3">
        <w:rPr>
          <w:rFonts w:ascii="Times New Roman" w:hAnsi="Times New Roman" w:cs="Times New Roman"/>
        </w:rPr>
        <w:t xml:space="preserve"> </w:t>
      </w:r>
    </w:p>
    <w:p w14:paraId="26C52483" w14:textId="48F9911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 Categories of personal data: Publicly available professional contact information about the Data Subject, including:</w:t>
      </w:r>
      <w:r w:rsidR="00247465" w:rsidRPr="009D3BF3">
        <w:rPr>
          <w:rFonts w:ascii="Times New Roman" w:hAnsi="Times New Roman" w:cs="Times New Roman"/>
        </w:rPr>
        <w:t xml:space="preserve">  </w:t>
      </w:r>
    </w:p>
    <w:p w14:paraId="7416738D" w14:textId="422D1DEC" w:rsidR="007B6749" w:rsidRPr="009D3BF3" w:rsidRDefault="00000000" w:rsidP="009D3BF3">
      <w:pPr>
        <w:pStyle w:val="ListParagraph"/>
        <w:numPr>
          <w:ilvl w:val="0"/>
          <w:numId w:val="10"/>
        </w:numPr>
        <w:spacing w:line="240" w:lineRule="auto"/>
        <w:rPr>
          <w:rFonts w:ascii="Times New Roman" w:hAnsi="Times New Roman" w:cs="Times New Roman"/>
        </w:rPr>
      </w:pPr>
      <w:r w:rsidRPr="009D3BF3">
        <w:rPr>
          <w:rFonts w:ascii="Times New Roman" w:hAnsi="Times New Roman" w:cs="Times New Roman"/>
        </w:rPr>
        <w:t>Identifiers</w:t>
      </w:r>
      <w:r w:rsidR="00247465" w:rsidRPr="009D3BF3">
        <w:rPr>
          <w:rFonts w:ascii="Times New Roman" w:hAnsi="Times New Roman" w:cs="Times New Roman"/>
        </w:rPr>
        <w:t xml:space="preserve">  </w:t>
      </w:r>
    </w:p>
    <w:p w14:paraId="1C5BF0BF" w14:textId="0AA878F3" w:rsidR="007B6749" w:rsidRPr="009D3BF3" w:rsidRDefault="00000000" w:rsidP="009D3BF3">
      <w:pPr>
        <w:pStyle w:val="ListParagraph"/>
        <w:numPr>
          <w:ilvl w:val="0"/>
          <w:numId w:val="10"/>
        </w:numPr>
        <w:spacing w:line="240" w:lineRule="auto"/>
        <w:rPr>
          <w:rFonts w:ascii="Times New Roman" w:hAnsi="Times New Roman" w:cs="Times New Roman"/>
        </w:rPr>
      </w:pPr>
      <w:r w:rsidRPr="009D3BF3">
        <w:rPr>
          <w:rFonts w:ascii="Times New Roman" w:hAnsi="Times New Roman" w:cs="Times New Roman"/>
        </w:rPr>
        <w:t>Employment</w:t>
      </w:r>
      <w:r w:rsidR="009743A1" w:rsidRPr="009D3BF3">
        <w:rPr>
          <w:rFonts w:ascii="Times New Roman" w:hAnsi="Times New Roman" w:cs="Times New Roman"/>
        </w:rPr>
        <w:t>-</w:t>
      </w:r>
      <w:r w:rsidRPr="009D3BF3">
        <w:rPr>
          <w:rFonts w:ascii="Times New Roman" w:hAnsi="Times New Roman" w:cs="Times New Roman"/>
        </w:rPr>
        <w:t>related information</w:t>
      </w:r>
      <w:r w:rsidR="00247465" w:rsidRPr="009D3BF3">
        <w:rPr>
          <w:rFonts w:ascii="Times New Roman" w:hAnsi="Times New Roman" w:cs="Times New Roman"/>
        </w:rPr>
        <w:t xml:space="preserve">  </w:t>
      </w:r>
    </w:p>
    <w:p w14:paraId="0E2F8111" w14:textId="0C7E26AD" w:rsidR="007B6749" w:rsidRPr="009D3BF3" w:rsidRDefault="00000000" w:rsidP="009D3BF3">
      <w:pPr>
        <w:pStyle w:val="ListParagraph"/>
        <w:numPr>
          <w:ilvl w:val="0"/>
          <w:numId w:val="10"/>
        </w:numPr>
        <w:spacing w:line="240" w:lineRule="auto"/>
        <w:rPr>
          <w:rFonts w:ascii="Times New Roman" w:hAnsi="Times New Roman" w:cs="Times New Roman"/>
        </w:rPr>
      </w:pPr>
      <w:r w:rsidRPr="009D3BF3">
        <w:rPr>
          <w:rFonts w:ascii="Times New Roman" w:hAnsi="Times New Roman" w:cs="Times New Roman"/>
        </w:rPr>
        <w:t>Commercial information</w:t>
      </w:r>
      <w:r w:rsidR="00247465" w:rsidRPr="009D3BF3">
        <w:rPr>
          <w:rFonts w:ascii="Times New Roman" w:hAnsi="Times New Roman" w:cs="Times New Roman"/>
        </w:rPr>
        <w:t xml:space="preserve">  </w:t>
      </w:r>
    </w:p>
    <w:p w14:paraId="4F772D0F" w14:textId="021A53E0" w:rsidR="007B6749" w:rsidRPr="009D3BF3" w:rsidRDefault="00000000" w:rsidP="009D3BF3">
      <w:pPr>
        <w:pStyle w:val="ListParagraph"/>
        <w:numPr>
          <w:ilvl w:val="0"/>
          <w:numId w:val="10"/>
        </w:numPr>
        <w:spacing w:line="240" w:lineRule="auto"/>
        <w:rPr>
          <w:rFonts w:ascii="Times New Roman" w:hAnsi="Times New Roman" w:cs="Times New Roman"/>
        </w:rPr>
      </w:pPr>
      <w:r w:rsidRPr="009D3BF3">
        <w:rPr>
          <w:rFonts w:ascii="Times New Roman" w:hAnsi="Times New Roman" w:cs="Times New Roman"/>
        </w:rPr>
        <w:t>Internet or similar activity</w:t>
      </w:r>
      <w:r w:rsidR="00247465" w:rsidRPr="009D3BF3">
        <w:rPr>
          <w:rFonts w:ascii="Times New Roman" w:hAnsi="Times New Roman" w:cs="Times New Roman"/>
        </w:rPr>
        <w:t xml:space="preserve">  </w:t>
      </w:r>
    </w:p>
    <w:p w14:paraId="2A088805" w14:textId="2C947C3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e. Sensitive Data: None</w:t>
      </w:r>
      <w:r w:rsidR="009743A1" w:rsidRPr="009D3BF3">
        <w:rPr>
          <w:rFonts w:ascii="Times New Roman" w:hAnsi="Times New Roman" w:cs="Times New Roman"/>
        </w:rPr>
        <w:t>.</w:t>
      </w:r>
      <w:r w:rsidRPr="009D3BF3">
        <w:rPr>
          <w:rFonts w:ascii="Times New Roman" w:hAnsi="Times New Roman" w:cs="Times New Roman"/>
        </w:rPr>
        <w:t xml:space="preserve"> The personal data transferred </w:t>
      </w:r>
      <w:r w:rsidR="00FC7B71" w:rsidRPr="009D3BF3">
        <w:rPr>
          <w:rFonts w:ascii="Times New Roman" w:hAnsi="Times New Roman" w:cs="Times New Roman"/>
        </w:rPr>
        <w:t>concerns</w:t>
      </w:r>
      <w:r w:rsidRPr="009D3BF3">
        <w:rPr>
          <w:rFonts w:ascii="Times New Roman" w:hAnsi="Times New Roman" w:cs="Times New Roman"/>
        </w:rPr>
        <w:t xml:space="preserve"> the following categories of sensitive data: N/A</w:t>
      </w:r>
      <w:r w:rsidR="00247465" w:rsidRPr="009D3BF3">
        <w:rPr>
          <w:rFonts w:ascii="Times New Roman" w:hAnsi="Times New Roman" w:cs="Times New Roman"/>
        </w:rPr>
        <w:t xml:space="preserve">  </w:t>
      </w:r>
    </w:p>
    <w:p w14:paraId="2456ED0D" w14:textId="7FE9768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f. Frequency of the transfer: Continuous</w:t>
      </w:r>
      <w:r w:rsidR="00A40B30" w:rsidRPr="009D3BF3">
        <w:rPr>
          <w:rFonts w:ascii="Times New Roman" w:hAnsi="Times New Roman" w:cs="Times New Roman"/>
        </w:rPr>
        <w:t xml:space="preserve"> </w:t>
      </w:r>
    </w:p>
    <w:p w14:paraId="35D0DF45" w14:textId="088D055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g. Nature of the Processing: As described in the Agreement.</w:t>
      </w:r>
      <w:r w:rsidR="00247465" w:rsidRPr="009D3BF3">
        <w:rPr>
          <w:rFonts w:ascii="Times New Roman" w:hAnsi="Times New Roman" w:cs="Times New Roman"/>
        </w:rPr>
        <w:t xml:space="preserve">  </w:t>
      </w:r>
    </w:p>
    <w:p w14:paraId="6975FE43" w14:textId="3D2D52CC" w:rsidR="00B811A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h. Retention period (or, if not possible to determine, the criteria used to determine that period): </w:t>
      </w:r>
      <w:r w:rsidR="00436FA1" w:rsidRPr="009D3BF3">
        <w:rPr>
          <w:rFonts w:ascii="Times New Roman" w:hAnsi="Times New Roman" w:cs="Times New Roman"/>
        </w:rPr>
        <w:t>RampedUp</w:t>
      </w:r>
      <w:r w:rsidRPr="009D3BF3">
        <w:rPr>
          <w:rFonts w:ascii="Times New Roman" w:hAnsi="Times New Roman" w:cs="Times New Roman"/>
        </w:rPr>
        <w:t xml:space="preserve"> will not retain Personal Data for longer than the period during which </w:t>
      </w:r>
      <w:r w:rsidR="00436FA1" w:rsidRPr="009D3BF3">
        <w:rPr>
          <w:rFonts w:ascii="Times New Roman" w:hAnsi="Times New Roman" w:cs="Times New Roman"/>
        </w:rPr>
        <w:t>RampedUp</w:t>
      </w:r>
      <w:r w:rsidRPr="009D3BF3">
        <w:rPr>
          <w:rFonts w:ascii="Times New Roman" w:hAnsi="Times New Roman" w:cs="Times New Roman"/>
        </w:rPr>
        <w:t xml:space="preserve"> has </w:t>
      </w:r>
      <w:r w:rsidRPr="009D3BF3">
        <w:rPr>
          <w:rFonts w:ascii="Times New Roman" w:hAnsi="Times New Roman" w:cs="Times New Roman"/>
        </w:rPr>
        <w:lastRenderedPageBreak/>
        <w:t>a legitimate need to retain Personal Data for purposes it was collected or transferred. See Privacy Policy for details.</w:t>
      </w:r>
      <w:r w:rsidR="00247465" w:rsidRPr="009D3BF3">
        <w:rPr>
          <w:rFonts w:ascii="Times New Roman" w:hAnsi="Times New Roman" w:cs="Times New Roman"/>
        </w:rPr>
        <w:t xml:space="preserve">  </w:t>
      </w:r>
    </w:p>
    <w:p w14:paraId="4C034CEA" w14:textId="1917F005"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Schedule 2</w:t>
      </w:r>
      <w:r w:rsidR="00247465" w:rsidRPr="009D3BF3">
        <w:rPr>
          <w:rFonts w:ascii="Times New Roman" w:hAnsi="Times New Roman" w:cs="Times New Roman"/>
        </w:rPr>
        <w:t xml:space="preserve">  </w:t>
      </w:r>
    </w:p>
    <w:p w14:paraId="35AA7F35" w14:textId="3AB1B34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Controller</w:t>
      </w:r>
      <w:r w:rsidR="009743A1" w:rsidRPr="009D3BF3">
        <w:rPr>
          <w:rFonts w:ascii="Times New Roman" w:hAnsi="Times New Roman" w:cs="Times New Roman"/>
        </w:rPr>
        <w:t>-</w:t>
      </w:r>
      <w:r w:rsidRPr="009D3BF3">
        <w:rPr>
          <w:rFonts w:ascii="Times New Roman" w:hAnsi="Times New Roman" w:cs="Times New Roman"/>
        </w:rPr>
        <w:t>to-Processor Transfer Mechanisms for European Data Transfers</w:t>
      </w:r>
      <w:r w:rsidR="00247465" w:rsidRPr="009D3BF3">
        <w:rPr>
          <w:rFonts w:ascii="Times New Roman" w:hAnsi="Times New Roman" w:cs="Times New Roman"/>
        </w:rPr>
        <w:t xml:space="preserve">  </w:t>
      </w:r>
    </w:p>
    <w:p w14:paraId="1C4E7129" w14:textId="27FE7D9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This Schedule 2 applies only if and to the extent that Susbcriber’s use of the </w:t>
      </w:r>
      <w:r w:rsidR="00436FA1" w:rsidRPr="009D3BF3">
        <w:rPr>
          <w:rFonts w:ascii="Times New Roman" w:hAnsi="Times New Roman" w:cs="Times New Roman"/>
        </w:rPr>
        <w:t>RampedUp</w:t>
      </w:r>
      <w:r w:rsidRPr="009D3BF3">
        <w:rPr>
          <w:rFonts w:ascii="Times New Roman" w:hAnsi="Times New Roman" w:cs="Times New Roman"/>
        </w:rPr>
        <w:t xml:space="preserve"> Services under Section I II of the DPA includes the transfer of European Personal Data out of Europe to a country which does not ensure an adequate level of data protection within the meaning of the European Data Protection Laws.</w:t>
      </w:r>
      <w:r w:rsidR="00247465" w:rsidRPr="009D3BF3">
        <w:rPr>
          <w:rFonts w:ascii="Times New Roman" w:hAnsi="Times New Roman" w:cs="Times New Roman"/>
        </w:rPr>
        <w:t xml:space="preserve">  </w:t>
      </w:r>
    </w:p>
    <w:p w14:paraId="0857E539" w14:textId="6A2023A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 STANDARD CONTRACTUAL CLAUSES OPERATIVE PROVISIONS AND ADDITIONAL TERMS</w:t>
      </w:r>
      <w:r w:rsidR="00247465" w:rsidRPr="009D3BF3">
        <w:rPr>
          <w:rFonts w:ascii="Times New Roman" w:hAnsi="Times New Roman" w:cs="Times New Roman"/>
        </w:rPr>
        <w:t xml:space="preserve">  </w:t>
      </w:r>
    </w:p>
    <w:p w14:paraId="037E1B86" w14:textId="732EB295"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For the purposes of the Section III of the DPA and Module Two controller to processor transfer clauses </w:t>
      </w:r>
      <w:r w:rsidR="00FC7B71" w:rsidRPr="009D3BF3">
        <w:rPr>
          <w:rFonts w:ascii="Times New Roman" w:hAnsi="Times New Roman" w:cs="Times New Roman"/>
        </w:rPr>
        <w:t>(“C</w:t>
      </w:r>
      <w:r w:rsidRPr="009D3BF3">
        <w:rPr>
          <w:rFonts w:ascii="Times New Roman" w:hAnsi="Times New Roman" w:cs="Times New Roman"/>
        </w:rPr>
        <w:t>-to-P Transfer Clauses</w:t>
      </w:r>
      <w:r w:rsidR="009743A1" w:rsidRPr="009D3BF3">
        <w:rPr>
          <w:rFonts w:ascii="Times New Roman" w:hAnsi="Times New Roman" w:cs="Times New Roman"/>
        </w:rPr>
        <w:t>”</w:t>
      </w:r>
      <w:r w:rsidRPr="009D3BF3">
        <w:rPr>
          <w:rFonts w:ascii="Times New Roman" w:hAnsi="Times New Roman" w:cs="Times New Roman"/>
        </w:rPr>
        <w:t xml:space="preserve">), </w:t>
      </w:r>
      <w:r w:rsidR="00FC7B71" w:rsidRPr="009D3BF3">
        <w:rPr>
          <w:rFonts w:ascii="Times New Roman" w:hAnsi="Times New Roman" w:cs="Times New Roman"/>
        </w:rPr>
        <w:t>Subscriber is</w:t>
      </w:r>
      <w:r w:rsidRPr="009D3BF3">
        <w:rPr>
          <w:rFonts w:ascii="Times New Roman" w:hAnsi="Times New Roman" w:cs="Times New Roman"/>
        </w:rPr>
        <w:t xml:space="preserve"> the data exporter and </w:t>
      </w:r>
      <w:r w:rsidR="00FC7B71" w:rsidRPr="009D3BF3">
        <w:rPr>
          <w:rFonts w:ascii="Times New Roman" w:hAnsi="Times New Roman" w:cs="Times New Roman"/>
        </w:rPr>
        <w:t>RampedUp is</w:t>
      </w:r>
      <w:r w:rsidRPr="009D3BF3">
        <w:rPr>
          <w:rFonts w:ascii="Times New Roman" w:hAnsi="Times New Roman" w:cs="Times New Roman"/>
        </w:rPr>
        <w:t xml:space="preserve"> the data </w:t>
      </w:r>
      <w:r w:rsidR="00FC7B71" w:rsidRPr="009D3BF3">
        <w:rPr>
          <w:rFonts w:ascii="Times New Roman" w:hAnsi="Times New Roman" w:cs="Times New Roman"/>
        </w:rPr>
        <w:t>importer, and</w:t>
      </w:r>
      <w:r w:rsidRPr="009D3BF3">
        <w:rPr>
          <w:rFonts w:ascii="Times New Roman" w:hAnsi="Times New Roman" w:cs="Times New Roman"/>
        </w:rPr>
        <w:t xml:space="preserve"> the Parties agree to the following. If and to the extent an Authorized Affiliate relies on the C</w:t>
      </w:r>
      <w:r w:rsidR="009743A1" w:rsidRPr="009D3BF3">
        <w:rPr>
          <w:rFonts w:ascii="Times New Roman" w:hAnsi="Times New Roman" w:cs="Times New Roman"/>
        </w:rPr>
        <w:t>-</w:t>
      </w:r>
      <w:r w:rsidRPr="009D3BF3">
        <w:rPr>
          <w:rFonts w:ascii="Times New Roman" w:hAnsi="Times New Roman" w:cs="Times New Roman"/>
        </w:rPr>
        <w:t>to-P Transfer Clauses for the transfer of Personal Data, any references to</w:t>
      </w:r>
      <w:r w:rsidR="009743A1" w:rsidRPr="009D3BF3">
        <w:rPr>
          <w:rFonts w:ascii="Times New Roman" w:hAnsi="Times New Roman" w:cs="Times New Roman"/>
        </w:rPr>
        <w:t>”</w:t>
      </w:r>
      <w:r w:rsidRPr="009D3BF3">
        <w:rPr>
          <w:rFonts w:ascii="Times New Roman" w:hAnsi="Times New Roman" w:cs="Times New Roman"/>
        </w:rPr>
        <w:t xml:space="preserve"> Subscriber</w:t>
      </w:r>
      <w:r w:rsidR="009743A1" w:rsidRPr="009D3BF3">
        <w:rPr>
          <w:rFonts w:ascii="Times New Roman" w:hAnsi="Times New Roman" w:cs="Times New Roman"/>
        </w:rPr>
        <w:t>”</w:t>
      </w:r>
      <w:r w:rsidRPr="009D3BF3">
        <w:rPr>
          <w:rFonts w:ascii="Times New Roman" w:hAnsi="Times New Roman" w:cs="Times New Roman"/>
        </w:rPr>
        <w:t xml:space="preserve"> in this Schedule, include such Authorized Affiliate. Where </w:t>
      </w:r>
      <w:r w:rsidR="00A63C3E" w:rsidRPr="009D3BF3">
        <w:rPr>
          <w:rFonts w:ascii="Times New Roman" w:hAnsi="Times New Roman" w:cs="Times New Roman"/>
        </w:rPr>
        <w:t>Schedule</w:t>
      </w:r>
      <w:r w:rsidRPr="009D3BF3">
        <w:rPr>
          <w:rFonts w:ascii="Times New Roman" w:hAnsi="Times New Roman" w:cs="Times New Roman"/>
        </w:rPr>
        <w:t xml:space="preserve"> 2 does not explicitly mention C</w:t>
      </w:r>
      <w:r w:rsidR="009743A1" w:rsidRPr="009D3BF3">
        <w:rPr>
          <w:rFonts w:ascii="Times New Roman" w:hAnsi="Times New Roman" w:cs="Times New Roman"/>
        </w:rPr>
        <w:t>-</w:t>
      </w:r>
      <w:r w:rsidRPr="009D3BF3">
        <w:rPr>
          <w:rFonts w:ascii="Times New Roman" w:hAnsi="Times New Roman" w:cs="Times New Roman"/>
        </w:rPr>
        <w:t>to-P Transfer Clauses it applies to them.</w:t>
      </w:r>
      <w:r w:rsidR="00247465" w:rsidRPr="009D3BF3">
        <w:rPr>
          <w:rFonts w:ascii="Times New Roman" w:hAnsi="Times New Roman" w:cs="Times New Roman"/>
        </w:rPr>
        <w:t xml:space="preserve">  </w:t>
      </w:r>
    </w:p>
    <w:p w14:paraId="794EF559" w14:textId="48D1DAF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 Reference to the Standard Contractual Clauses</w:t>
      </w:r>
      <w:r w:rsidR="009743A1" w:rsidRPr="009D3BF3">
        <w:rPr>
          <w:rFonts w:ascii="Times New Roman" w:hAnsi="Times New Roman" w:cs="Times New Roman"/>
        </w:rPr>
        <w:t>.</w:t>
      </w:r>
      <w:r w:rsidRPr="009D3BF3">
        <w:rPr>
          <w:rFonts w:ascii="Times New Roman" w:hAnsi="Times New Roman" w:cs="Times New Roman"/>
        </w:rPr>
        <w:t xml:space="preserve"> The relevant provisions contained in the Standard Contractual Clauses are incorporated by reference and are an integral part of this DPA. The information required for the purposes of the </w:t>
      </w:r>
      <w:r w:rsidR="00A63C3E" w:rsidRPr="009D3BF3">
        <w:rPr>
          <w:rFonts w:ascii="Times New Roman" w:hAnsi="Times New Roman" w:cs="Times New Roman"/>
        </w:rPr>
        <w:t>Appendix to</w:t>
      </w:r>
      <w:r w:rsidRPr="009D3BF3">
        <w:rPr>
          <w:rFonts w:ascii="Times New Roman" w:hAnsi="Times New Roman" w:cs="Times New Roman"/>
        </w:rPr>
        <w:t xml:space="preserve"> the Standard Contractual Clauses are set out in Appendix 1 to this Schedule 2</w:t>
      </w:r>
      <w:r w:rsidR="009743A1" w:rsidRPr="009D3BF3">
        <w:rPr>
          <w:rFonts w:ascii="Times New Roman" w:hAnsi="Times New Roman" w:cs="Times New Roman"/>
        </w:rPr>
        <w:t>.</w:t>
      </w:r>
      <w:r w:rsidRPr="009D3BF3">
        <w:rPr>
          <w:rFonts w:ascii="Times New Roman" w:hAnsi="Times New Roman" w:cs="Times New Roman"/>
        </w:rPr>
        <w:t xml:space="preserve"> </w:t>
      </w:r>
    </w:p>
    <w:p w14:paraId="65276193" w14:textId="420E7C9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2.2. Docking clause</w:t>
      </w:r>
      <w:r w:rsidR="009743A1" w:rsidRPr="009D3BF3">
        <w:rPr>
          <w:rFonts w:ascii="Times New Roman" w:hAnsi="Times New Roman" w:cs="Times New Roman"/>
        </w:rPr>
        <w:t>.</w:t>
      </w:r>
      <w:r w:rsidRPr="009D3BF3">
        <w:rPr>
          <w:rFonts w:ascii="Times New Roman" w:hAnsi="Times New Roman" w:cs="Times New Roman"/>
        </w:rPr>
        <w:t xml:space="preserve"> The option under clause 7 shall not apply.</w:t>
      </w:r>
      <w:r w:rsidR="00247465" w:rsidRPr="009D3BF3">
        <w:rPr>
          <w:rFonts w:ascii="Times New Roman" w:hAnsi="Times New Roman" w:cs="Times New Roman"/>
        </w:rPr>
        <w:t xml:space="preserve">  </w:t>
      </w:r>
    </w:p>
    <w:p w14:paraId="026DB9AA" w14:textId="121ADBC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2.3. Certification of Deletion</w:t>
      </w:r>
      <w:r w:rsidR="009743A1" w:rsidRPr="009D3BF3">
        <w:rPr>
          <w:rFonts w:ascii="Times New Roman" w:hAnsi="Times New Roman" w:cs="Times New Roman"/>
        </w:rPr>
        <w:t>.</w:t>
      </w:r>
      <w:r w:rsidRPr="009D3BF3">
        <w:rPr>
          <w:rFonts w:ascii="Times New Roman" w:hAnsi="Times New Roman" w:cs="Times New Roman"/>
        </w:rPr>
        <w:t xml:space="preserve"> The </w:t>
      </w:r>
      <w:r w:rsidR="00A63C3E" w:rsidRPr="009D3BF3">
        <w:rPr>
          <w:rFonts w:ascii="Times New Roman" w:hAnsi="Times New Roman" w:cs="Times New Roman"/>
        </w:rPr>
        <w:t>Parties agree</w:t>
      </w:r>
      <w:r w:rsidRPr="009D3BF3">
        <w:rPr>
          <w:rFonts w:ascii="Times New Roman" w:hAnsi="Times New Roman" w:cs="Times New Roman"/>
        </w:rPr>
        <w:t xml:space="preserve"> that the certification of deletion of Personal Data that is described in clause 8.5 and 16(d) of the Standard Contractual Clauses shall be provided by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to Subscriber</w:t>
      </w:r>
      <w:r w:rsidR="00247465" w:rsidRPr="009D3BF3">
        <w:rPr>
          <w:rFonts w:ascii="Times New Roman" w:hAnsi="Times New Roman" w:cs="Times New Roman"/>
        </w:rPr>
        <w:t xml:space="preserve"> </w:t>
      </w:r>
      <w:r w:rsidRPr="009D3BF3">
        <w:rPr>
          <w:rFonts w:ascii="Times New Roman" w:hAnsi="Times New Roman" w:cs="Times New Roman"/>
        </w:rPr>
        <w:t xml:space="preserve">only upon </w:t>
      </w:r>
      <w:r w:rsidR="00A63C3E" w:rsidRPr="009D3BF3">
        <w:rPr>
          <w:rFonts w:ascii="Times New Roman" w:hAnsi="Times New Roman" w:cs="Times New Roman"/>
        </w:rPr>
        <w:t>Subscriber’s written</w:t>
      </w:r>
      <w:r w:rsidRPr="009D3BF3">
        <w:rPr>
          <w:rFonts w:ascii="Times New Roman" w:hAnsi="Times New Roman" w:cs="Times New Roman"/>
        </w:rPr>
        <w:t xml:space="preserve"> request.</w:t>
      </w:r>
      <w:r w:rsidR="00247465" w:rsidRPr="009D3BF3">
        <w:rPr>
          <w:rFonts w:ascii="Times New Roman" w:hAnsi="Times New Roman" w:cs="Times New Roman"/>
        </w:rPr>
        <w:t xml:space="preserve">  </w:t>
      </w:r>
    </w:p>
    <w:p w14:paraId="0367E2EF" w14:textId="01B3E53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2.4. Instructions</w:t>
      </w:r>
      <w:r w:rsidR="009743A1" w:rsidRPr="009D3BF3">
        <w:rPr>
          <w:rFonts w:ascii="Times New Roman" w:hAnsi="Times New Roman" w:cs="Times New Roman"/>
        </w:rPr>
        <w:t>.</w:t>
      </w:r>
      <w:r w:rsidRPr="009D3BF3">
        <w:rPr>
          <w:rFonts w:ascii="Times New Roman" w:hAnsi="Times New Roman" w:cs="Times New Roman"/>
        </w:rPr>
        <w:t xml:space="preserve"> This DPA and the Agreement are </w:t>
      </w:r>
      <w:r w:rsidR="00A63C3E" w:rsidRPr="009D3BF3">
        <w:rPr>
          <w:rFonts w:ascii="Times New Roman" w:hAnsi="Times New Roman" w:cs="Times New Roman"/>
        </w:rPr>
        <w:t>Subscriber’s complete</w:t>
      </w:r>
      <w:r w:rsidRPr="009D3BF3">
        <w:rPr>
          <w:rFonts w:ascii="Times New Roman" w:hAnsi="Times New Roman" w:cs="Times New Roman"/>
        </w:rPr>
        <w:t xml:space="preserve"> and final documented instructions at the time of signature of the Agreement to </w:t>
      </w:r>
      <w:r w:rsidR="00A63C3E" w:rsidRPr="009D3BF3">
        <w:rPr>
          <w:rFonts w:ascii="Times New Roman" w:hAnsi="Times New Roman" w:cs="Times New Roman"/>
        </w:rPr>
        <w:t>RampedUp for</w:t>
      </w:r>
      <w:r w:rsidRPr="009D3BF3">
        <w:rPr>
          <w:rFonts w:ascii="Times New Roman" w:hAnsi="Times New Roman" w:cs="Times New Roman"/>
        </w:rPr>
        <w:t xml:space="preserve"> the Processing of Personal Data. Any additional or alternate instructions must</w:t>
      </w:r>
      <w:r w:rsidR="004165D2" w:rsidRPr="009D3BF3">
        <w:rPr>
          <w:rFonts w:ascii="Times New Roman" w:hAnsi="Times New Roman" w:cs="Times New Roman"/>
        </w:rPr>
        <w:t xml:space="preserve"> </w:t>
      </w:r>
      <w:r w:rsidRPr="009D3BF3">
        <w:rPr>
          <w:rFonts w:ascii="Times New Roman" w:hAnsi="Times New Roman" w:cs="Times New Roman"/>
        </w:rPr>
        <w:t>be consistent</w:t>
      </w:r>
      <w:r w:rsidR="001E4059" w:rsidRPr="009D3BF3">
        <w:rPr>
          <w:rFonts w:ascii="Times New Roman" w:hAnsi="Times New Roman" w:cs="Times New Roman"/>
        </w:rPr>
        <w:t xml:space="preserve"> </w:t>
      </w:r>
      <w:r w:rsidRPr="009D3BF3">
        <w:rPr>
          <w:rFonts w:ascii="Times New Roman" w:hAnsi="Times New Roman" w:cs="Times New Roman"/>
        </w:rPr>
        <w:t xml:space="preserve">with the terms of this DPA and the Agreement. For the purposes of clause 8.1(a), the instructions by </w:t>
      </w:r>
      <w:r w:rsidR="00A63C3E" w:rsidRPr="009D3BF3">
        <w:rPr>
          <w:rFonts w:ascii="Times New Roman" w:hAnsi="Times New Roman" w:cs="Times New Roman"/>
        </w:rPr>
        <w:t>Subscriber to</w:t>
      </w:r>
      <w:r w:rsidRPr="009D3BF3">
        <w:rPr>
          <w:rFonts w:ascii="Times New Roman" w:hAnsi="Times New Roman" w:cs="Times New Roman"/>
        </w:rPr>
        <w:t xml:space="preserve"> Process Personal Data are set out in Section III (5</w:t>
      </w:r>
      <w:r w:rsidR="00A63C3E" w:rsidRPr="009D3BF3">
        <w:rPr>
          <w:rFonts w:ascii="Times New Roman" w:hAnsi="Times New Roman" w:cs="Times New Roman"/>
        </w:rPr>
        <w:t>) of</w:t>
      </w:r>
      <w:r w:rsidRPr="009D3BF3">
        <w:rPr>
          <w:rFonts w:ascii="Times New Roman" w:hAnsi="Times New Roman" w:cs="Times New Roman"/>
        </w:rPr>
        <w:t xml:space="preserve"> this DPA and include onward transfers to a third </w:t>
      </w:r>
      <w:r w:rsidR="002B6E71" w:rsidRPr="009D3BF3">
        <w:rPr>
          <w:rFonts w:ascii="Times New Roman" w:hAnsi="Times New Roman" w:cs="Times New Roman"/>
        </w:rPr>
        <w:t>Party located</w:t>
      </w:r>
      <w:r w:rsidRPr="009D3BF3">
        <w:rPr>
          <w:rFonts w:ascii="Times New Roman" w:hAnsi="Times New Roman" w:cs="Times New Roman"/>
        </w:rPr>
        <w:t xml:space="preserve"> outside Europe for the purpose of the provision of the </w:t>
      </w:r>
      <w:r w:rsidR="00436FA1" w:rsidRPr="009D3BF3">
        <w:rPr>
          <w:rFonts w:ascii="Times New Roman" w:hAnsi="Times New Roman" w:cs="Times New Roman"/>
        </w:rPr>
        <w:t>RampedUp</w:t>
      </w:r>
      <w:r w:rsidRPr="009D3BF3">
        <w:rPr>
          <w:rFonts w:ascii="Times New Roman" w:hAnsi="Times New Roman" w:cs="Times New Roman"/>
        </w:rPr>
        <w:t xml:space="preserve"> Services</w:t>
      </w:r>
      <w:r w:rsidR="009743A1" w:rsidRPr="009D3BF3">
        <w:rPr>
          <w:rFonts w:ascii="Times New Roman" w:hAnsi="Times New Roman" w:cs="Times New Roman"/>
        </w:rPr>
        <w:t>.</w:t>
      </w:r>
      <w:r w:rsidR="00247465" w:rsidRPr="009D3BF3">
        <w:rPr>
          <w:rFonts w:ascii="Times New Roman" w:hAnsi="Times New Roman" w:cs="Times New Roman"/>
        </w:rPr>
        <w:t xml:space="preserve">  </w:t>
      </w:r>
    </w:p>
    <w:p w14:paraId="71546B79" w14:textId="7B79378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2.5. Security of Processing</w:t>
      </w:r>
      <w:r w:rsidR="009743A1" w:rsidRPr="009D3BF3">
        <w:rPr>
          <w:rFonts w:ascii="Times New Roman" w:hAnsi="Times New Roman" w:cs="Times New Roman"/>
        </w:rPr>
        <w:t>.</w:t>
      </w:r>
      <w:r w:rsidRPr="009D3BF3">
        <w:rPr>
          <w:rFonts w:ascii="Times New Roman" w:hAnsi="Times New Roman" w:cs="Times New Roman"/>
        </w:rPr>
        <w:t xml:space="preserve"> For the purposes of clause 8.6(a), Subscriber</w:t>
      </w:r>
      <w:r w:rsidR="00247465" w:rsidRPr="009D3BF3">
        <w:rPr>
          <w:rFonts w:ascii="Times New Roman" w:hAnsi="Times New Roman" w:cs="Times New Roman"/>
        </w:rPr>
        <w:t xml:space="preserve"> </w:t>
      </w:r>
      <w:r w:rsidRPr="009D3BF3">
        <w:rPr>
          <w:rFonts w:ascii="Times New Roman" w:hAnsi="Times New Roman" w:cs="Times New Roman"/>
        </w:rPr>
        <w:t xml:space="preserve">is solely responsible for making an independent determination as to whether the technical and </w:t>
      </w:r>
      <w:r w:rsidR="00B811A9" w:rsidRPr="009D3BF3">
        <w:rPr>
          <w:rFonts w:ascii="Times New Roman" w:hAnsi="Times New Roman" w:cs="Times New Roman"/>
        </w:rPr>
        <w:t>organizational</w:t>
      </w:r>
      <w:r w:rsidRPr="009D3BF3">
        <w:rPr>
          <w:rFonts w:ascii="Times New Roman" w:hAnsi="Times New Roman" w:cs="Times New Roman"/>
        </w:rPr>
        <w:t xml:space="preserve"> measures set forth in the </w:t>
      </w:r>
      <w:r w:rsidR="00436FA1" w:rsidRPr="009D3BF3">
        <w:rPr>
          <w:rFonts w:ascii="Times New Roman" w:hAnsi="Times New Roman" w:cs="Times New Roman"/>
        </w:rPr>
        <w:t>RampedUp</w:t>
      </w:r>
      <w:r w:rsidRPr="009D3BF3">
        <w:rPr>
          <w:rFonts w:ascii="Times New Roman" w:hAnsi="Times New Roman" w:cs="Times New Roman"/>
        </w:rPr>
        <w:t xml:space="preserve"> Privacy Policy and applicable </w:t>
      </w:r>
      <w:r w:rsidR="00436FA1" w:rsidRPr="009D3BF3">
        <w:rPr>
          <w:rFonts w:ascii="Times New Roman" w:hAnsi="Times New Roman" w:cs="Times New Roman"/>
        </w:rPr>
        <w:t>RampedUp</w:t>
      </w:r>
      <w:r w:rsidRPr="009D3BF3">
        <w:rPr>
          <w:rFonts w:ascii="Times New Roman" w:hAnsi="Times New Roman" w:cs="Times New Roman"/>
        </w:rPr>
        <w:t xml:space="preserve"> policies governing data security and protection and Subscriber</w:t>
      </w:r>
      <w:r w:rsidR="00247465" w:rsidRPr="009D3BF3">
        <w:rPr>
          <w:rFonts w:ascii="Times New Roman" w:hAnsi="Times New Roman" w:cs="Times New Roman"/>
        </w:rPr>
        <w:t xml:space="preserve"> </w:t>
      </w:r>
      <w:r w:rsidRPr="009D3BF3">
        <w:rPr>
          <w:rFonts w:ascii="Times New Roman" w:hAnsi="Times New Roman" w:cs="Times New Roman"/>
        </w:rPr>
        <w:t xml:space="preserve">agrees that (taking into account the state of the art, the costs of implementation, and the nature, scope, context and purposes of the Processing of its Personal Data as well as the risks to individuals) the security measures and policies implemented and maintained by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provide a level of security appropriate to the risk with respect to its Personal Data. For the purposes of clause 8.6(c), personal data breaches will be handled in accordance with Section</w:t>
      </w:r>
      <w:r w:rsidR="00247465" w:rsidRPr="009D3BF3">
        <w:rPr>
          <w:rFonts w:ascii="Times New Roman" w:hAnsi="Times New Roman" w:cs="Times New Roman"/>
        </w:rPr>
        <w:t xml:space="preserve"> </w:t>
      </w:r>
      <w:r w:rsidRPr="009D3BF3">
        <w:rPr>
          <w:rFonts w:ascii="Times New Roman" w:hAnsi="Times New Roman" w:cs="Times New Roman"/>
        </w:rPr>
        <w:t>III (16) of this DPA.</w:t>
      </w:r>
      <w:r w:rsidR="00247465" w:rsidRPr="009D3BF3">
        <w:rPr>
          <w:rFonts w:ascii="Times New Roman" w:hAnsi="Times New Roman" w:cs="Times New Roman"/>
        </w:rPr>
        <w:t xml:space="preserve">  </w:t>
      </w:r>
    </w:p>
    <w:p w14:paraId="364E1AD0" w14:textId="074EC15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2.6. Audits of the SCCs</w:t>
      </w:r>
      <w:r w:rsidR="009743A1" w:rsidRPr="009D3BF3">
        <w:rPr>
          <w:rFonts w:ascii="Times New Roman" w:hAnsi="Times New Roman" w:cs="Times New Roman"/>
        </w:rPr>
        <w:t>.</w:t>
      </w:r>
      <w:r w:rsidRPr="009D3BF3">
        <w:rPr>
          <w:rFonts w:ascii="Times New Roman" w:hAnsi="Times New Roman" w:cs="Times New Roman"/>
        </w:rPr>
        <w:t xml:space="preserve"> The Parties</w:t>
      </w:r>
      <w:r w:rsidR="00247465" w:rsidRPr="009D3BF3">
        <w:rPr>
          <w:rFonts w:ascii="Times New Roman" w:hAnsi="Times New Roman" w:cs="Times New Roman"/>
        </w:rPr>
        <w:t xml:space="preserve"> </w:t>
      </w:r>
      <w:r w:rsidRPr="009D3BF3">
        <w:rPr>
          <w:rFonts w:ascii="Times New Roman" w:hAnsi="Times New Roman" w:cs="Times New Roman"/>
        </w:rPr>
        <w:t>agree that the audits described in clause 8.9 of the Standard Contractual Clauses shall be carried out in accordance with Section III (15)</w:t>
      </w:r>
      <w:r w:rsidR="00247465" w:rsidRPr="009D3BF3">
        <w:rPr>
          <w:rFonts w:ascii="Times New Roman" w:hAnsi="Times New Roman" w:cs="Times New Roman"/>
        </w:rPr>
        <w:t xml:space="preserve"> </w:t>
      </w:r>
      <w:r w:rsidRPr="009D3BF3">
        <w:rPr>
          <w:rFonts w:ascii="Times New Roman" w:hAnsi="Times New Roman" w:cs="Times New Roman"/>
        </w:rPr>
        <w:t>of this DPA.</w:t>
      </w:r>
      <w:r w:rsidR="00247465" w:rsidRPr="009D3BF3">
        <w:rPr>
          <w:rFonts w:ascii="Times New Roman" w:hAnsi="Times New Roman" w:cs="Times New Roman"/>
        </w:rPr>
        <w:t xml:space="preserve">  </w:t>
      </w:r>
    </w:p>
    <w:p w14:paraId="5793C62A" w14:textId="5CB2278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 xml:space="preserve">2.7. General </w:t>
      </w:r>
      <w:r w:rsidR="004165D2" w:rsidRPr="009D3BF3">
        <w:rPr>
          <w:rFonts w:ascii="Times New Roman" w:hAnsi="Times New Roman" w:cs="Times New Roman"/>
        </w:rPr>
        <w:t>authorization</w:t>
      </w:r>
      <w:r w:rsidRPr="009D3BF3">
        <w:rPr>
          <w:rFonts w:ascii="Times New Roman" w:hAnsi="Times New Roman" w:cs="Times New Roman"/>
        </w:rPr>
        <w:t xml:space="preserve"> for use of Sub</w:t>
      </w:r>
      <w:r w:rsidR="009743A1" w:rsidRPr="009D3BF3">
        <w:rPr>
          <w:rFonts w:ascii="Times New Roman" w:hAnsi="Times New Roman" w:cs="Times New Roman"/>
        </w:rPr>
        <w:t>-</w:t>
      </w:r>
      <w:r w:rsidRPr="009D3BF3">
        <w:rPr>
          <w:rFonts w:ascii="Times New Roman" w:hAnsi="Times New Roman" w:cs="Times New Roman"/>
        </w:rPr>
        <w:t>processors</w:t>
      </w:r>
      <w:r w:rsidR="009743A1" w:rsidRPr="009D3BF3">
        <w:rPr>
          <w:rFonts w:ascii="Times New Roman" w:hAnsi="Times New Roman" w:cs="Times New Roman"/>
        </w:rPr>
        <w:t>.</w:t>
      </w:r>
      <w:r w:rsidRPr="009D3BF3">
        <w:rPr>
          <w:rFonts w:ascii="Times New Roman" w:hAnsi="Times New Roman" w:cs="Times New Roman"/>
        </w:rPr>
        <w:t xml:space="preserve"> Option 2 under clause 9 shall apply. For the purposes of clause 9(a),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has Subscriber’s</w:t>
      </w:r>
      <w:r w:rsidR="00247465" w:rsidRPr="009D3BF3">
        <w:rPr>
          <w:rFonts w:ascii="Times New Roman" w:hAnsi="Times New Roman" w:cs="Times New Roman"/>
        </w:rPr>
        <w:t xml:space="preserve"> </w:t>
      </w:r>
      <w:r w:rsidRPr="009D3BF3">
        <w:rPr>
          <w:rFonts w:ascii="Times New Roman" w:hAnsi="Times New Roman" w:cs="Times New Roman"/>
        </w:rPr>
        <w:t xml:space="preserve">general </w:t>
      </w:r>
      <w:r w:rsidR="004165D2" w:rsidRPr="009D3BF3">
        <w:rPr>
          <w:rFonts w:ascii="Times New Roman" w:hAnsi="Times New Roman" w:cs="Times New Roman"/>
        </w:rPr>
        <w:t>authorization</w:t>
      </w:r>
      <w:r w:rsidRPr="009D3BF3">
        <w:rPr>
          <w:rFonts w:ascii="Times New Roman" w:hAnsi="Times New Roman" w:cs="Times New Roman"/>
        </w:rPr>
        <w:t xml:space="preserve"> to engage Sub</w:t>
      </w:r>
      <w:r w:rsidR="009743A1" w:rsidRPr="009D3BF3">
        <w:rPr>
          <w:rFonts w:ascii="Times New Roman" w:hAnsi="Times New Roman" w:cs="Times New Roman"/>
        </w:rPr>
        <w:t>-</w:t>
      </w:r>
      <w:r w:rsidRPr="009D3BF3">
        <w:rPr>
          <w:rFonts w:ascii="Times New Roman" w:hAnsi="Times New Roman" w:cs="Times New Roman"/>
        </w:rPr>
        <w:t>processors in accordance with Section III (10)</w:t>
      </w:r>
      <w:r w:rsidR="00247465" w:rsidRPr="009D3BF3">
        <w:rPr>
          <w:rFonts w:ascii="Times New Roman" w:hAnsi="Times New Roman" w:cs="Times New Roman"/>
        </w:rPr>
        <w:t xml:space="preserve"> </w:t>
      </w:r>
      <w:r w:rsidRPr="009D3BF3">
        <w:rPr>
          <w:rFonts w:ascii="Times New Roman" w:hAnsi="Times New Roman" w:cs="Times New Roman"/>
        </w:rPr>
        <w:t xml:space="preserve">of this DPA.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shall make available to Subscriber</w:t>
      </w:r>
      <w:r w:rsidR="00247465" w:rsidRPr="009D3BF3">
        <w:rPr>
          <w:rFonts w:ascii="Times New Roman" w:hAnsi="Times New Roman" w:cs="Times New Roman"/>
        </w:rPr>
        <w:t xml:space="preserve"> </w:t>
      </w:r>
      <w:r w:rsidRPr="009D3BF3">
        <w:rPr>
          <w:rFonts w:ascii="Times New Roman" w:hAnsi="Times New Roman" w:cs="Times New Roman"/>
        </w:rPr>
        <w:t>the current list of Sub</w:t>
      </w:r>
      <w:r w:rsidR="009743A1" w:rsidRPr="009D3BF3">
        <w:rPr>
          <w:rFonts w:ascii="Times New Roman" w:hAnsi="Times New Roman" w:cs="Times New Roman"/>
        </w:rPr>
        <w:t>-</w:t>
      </w:r>
      <w:r w:rsidRPr="009D3BF3">
        <w:rPr>
          <w:rFonts w:ascii="Times New Roman" w:hAnsi="Times New Roman" w:cs="Times New Roman"/>
        </w:rPr>
        <w:t>processors in accordance with Section III (10)</w:t>
      </w:r>
      <w:r w:rsidR="00247465" w:rsidRPr="009D3BF3">
        <w:rPr>
          <w:rFonts w:ascii="Times New Roman" w:hAnsi="Times New Roman" w:cs="Times New Roman"/>
        </w:rPr>
        <w:t xml:space="preserve"> </w:t>
      </w:r>
      <w:r w:rsidRPr="009D3BF3">
        <w:rPr>
          <w:rFonts w:ascii="Times New Roman" w:hAnsi="Times New Roman" w:cs="Times New Roman"/>
        </w:rPr>
        <w:t xml:space="preserve">of this DPA. Where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enters into the EU P</w:t>
      </w:r>
      <w:r w:rsidR="009743A1" w:rsidRPr="009D3BF3">
        <w:rPr>
          <w:rFonts w:ascii="Times New Roman" w:hAnsi="Times New Roman" w:cs="Times New Roman"/>
        </w:rPr>
        <w:t>-</w:t>
      </w:r>
      <w:r w:rsidRPr="009D3BF3">
        <w:rPr>
          <w:rFonts w:ascii="Times New Roman" w:hAnsi="Times New Roman" w:cs="Times New Roman"/>
        </w:rPr>
        <w:t>to-P Transfer Clauses with a Sub</w:t>
      </w:r>
      <w:r w:rsidR="009743A1" w:rsidRPr="009D3BF3">
        <w:rPr>
          <w:rFonts w:ascii="Times New Roman" w:hAnsi="Times New Roman" w:cs="Times New Roman"/>
        </w:rPr>
        <w:t>-</w:t>
      </w:r>
      <w:r w:rsidRPr="009D3BF3">
        <w:rPr>
          <w:rFonts w:ascii="Times New Roman" w:hAnsi="Times New Roman" w:cs="Times New Roman"/>
        </w:rPr>
        <w:t xml:space="preserve">processor in connection with the provision of the </w:t>
      </w:r>
      <w:r w:rsidR="00436FA1" w:rsidRPr="009D3BF3">
        <w:rPr>
          <w:rFonts w:ascii="Times New Roman" w:hAnsi="Times New Roman" w:cs="Times New Roman"/>
        </w:rPr>
        <w:t>RampedUp</w:t>
      </w:r>
      <w:r w:rsidRPr="009D3BF3">
        <w:rPr>
          <w:rFonts w:ascii="Times New Roman" w:hAnsi="Times New Roman" w:cs="Times New Roman"/>
        </w:rPr>
        <w:t xml:space="preserve"> Services</w:t>
      </w:r>
      <w:r w:rsidR="00E47ACA" w:rsidRPr="009D3BF3">
        <w:rPr>
          <w:rFonts w:ascii="Times New Roman" w:hAnsi="Times New Roman" w:cs="Times New Roman"/>
        </w:rPr>
        <w:t>,</w:t>
      </w:r>
      <w:r w:rsidRPr="009D3BF3">
        <w:rPr>
          <w:rFonts w:ascii="Times New Roman" w:hAnsi="Times New Roman" w:cs="Times New Roman"/>
        </w:rPr>
        <w:t xml:space="preserve"> Subscriber</w:t>
      </w:r>
      <w:r w:rsidR="00247465" w:rsidRPr="009D3BF3">
        <w:rPr>
          <w:rFonts w:ascii="Times New Roman" w:hAnsi="Times New Roman" w:cs="Times New Roman"/>
        </w:rPr>
        <w:t xml:space="preserve">  </w:t>
      </w:r>
      <w:r w:rsidRPr="009D3BF3">
        <w:rPr>
          <w:rFonts w:ascii="Times New Roman" w:hAnsi="Times New Roman" w:cs="Times New Roman"/>
        </w:rPr>
        <w:t xml:space="preserve">grant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 xml:space="preserve">authority to provide a general </w:t>
      </w:r>
      <w:r w:rsidR="00B811A9" w:rsidRPr="009D3BF3">
        <w:rPr>
          <w:rFonts w:ascii="Times New Roman" w:hAnsi="Times New Roman" w:cs="Times New Roman"/>
        </w:rPr>
        <w:t>authorization</w:t>
      </w:r>
      <w:r w:rsidRPr="009D3BF3">
        <w:rPr>
          <w:rFonts w:ascii="Times New Roman" w:hAnsi="Times New Roman" w:cs="Times New Roman"/>
        </w:rPr>
        <w:t xml:space="preserve"> on Controller's behalf for the engagement of </w:t>
      </w:r>
      <w:r w:rsidR="00E47ACA" w:rsidRPr="009D3BF3">
        <w:rPr>
          <w:rFonts w:ascii="Times New Roman" w:hAnsi="Times New Roman" w:cs="Times New Roman"/>
        </w:rPr>
        <w:t>S</w:t>
      </w:r>
      <w:r w:rsidRPr="009D3BF3">
        <w:rPr>
          <w:rFonts w:ascii="Times New Roman" w:hAnsi="Times New Roman" w:cs="Times New Roman"/>
        </w:rPr>
        <w:t>ub</w:t>
      </w:r>
      <w:r w:rsidR="009743A1" w:rsidRPr="009D3BF3">
        <w:rPr>
          <w:rFonts w:ascii="Times New Roman" w:hAnsi="Times New Roman" w:cs="Times New Roman"/>
        </w:rPr>
        <w:t>-</w:t>
      </w:r>
      <w:r w:rsidRPr="009D3BF3">
        <w:rPr>
          <w:rFonts w:ascii="Times New Roman" w:hAnsi="Times New Roman" w:cs="Times New Roman"/>
        </w:rPr>
        <w:t>processors by Sub</w:t>
      </w:r>
      <w:r w:rsidR="009743A1" w:rsidRPr="009D3BF3">
        <w:rPr>
          <w:rFonts w:ascii="Times New Roman" w:hAnsi="Times New Roman" w:cs="Times New Roman"/>
        </w:rPr>
        <w:t>-</w:t>
      </w:r>
      <w:r w:rsidRPr="009D3BF3">
        <w:rPr>
          <w:rFonts w:ascii="Times New Roman" w:hAnsi="Times New Roman" w:cs="Times New Roman"/>
        </w:rPr>
        <w:t xml:space="preserve">processors engaged in the provision of the </w:t>
      </w:r>
      <w:r w:rsidR="00436FA1" w:rsidRPr="009D3BF3">
        <w:rPr>
          <w:rFonts w:ascii="Times New Roman" w:hAnsi="Times New Roman" w:cs="Times New Roman"/>
        </w:rPr>
        <w:t>RampedUp</w:t>
      </w:r>
      <w:r w:rsidRPr="009D3BF3">
        <w:rPr>
          <w:rFonts w:ascii="Times New Roman" w:hAnsi="Times New Roman" w:cs="Times New Roman"/>
        </w:rPr>
        <w:t xml:space="preserve"> Services, as well as decision making and approval authority for the addition or replacement of any such sub</w:t>
      </w:r>
      <w:r w:rsidR="009743A1" w:rsidRPr="009D3BF3">
        <w:rPr>
          <w:rFonts w:ascii="Times New Roman" w:hAnsi="Times New Roman" w:cs="Times New Roman"/>
        </w:rPr>
        <w:t>-</w:t>
      </w:r>
      <w:r w:rsidRPr="009D3BF3">
        <w:rPr>
          <w:rFonts w:ascii="Times New Roman" w:hAnsi="Times New Roman" w:cs="Times New Roman"/>
        </w:rPr>
        <w:t>processors.</w:t>
      </w:r>
      <w:r w:rsidR="00247465" w:rsidRPr="009D3BF3">
        <w:rPr>
          <w:rFonts w:ascii="Times New Roman" w:hAnsi="Times New Roman" w:cs="Times New Roman"/>
        </w:rPr>
        <w:t xml:space="preserve">  </w:t>
      </w:r>
      <w:hyperlink r:id="rId13" w:history="1">
        <w:r w:rsidR="003F621E" w:rsidRPr="009D3BF3">
          <w:rPr>
            <w:rStyle w:val="Hyperlink"/>
            <w:rFonts w:ascii="Times New Roman" w:hAnsi="Times New Roman" w:cs="Times New Roman"/>
          </w:rPr>
          <w:t>https://rampedup.io/sub-processors</w:t>
        </w:r>
      </w:hyperlink>
      <w:r w:rsidR="003F621E" w:rsidRPr="009D3BF3">
        <w:rPr>
          <w:rFonts w:ascii="Times New Roman" w:hAnsi="Times New Roman" w:cs="Times New Roman"/>
        </w:rPr>
        <w:t xml:space="preserve"> </w:t>
      </w:r>
    </w:p>
    <w:p w14:paraId="4C28E56A" w14:textId="2B0B703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2.8. Notification of New Sub</w:t>
      </w:r>
      <w:r w:rsidR="009743A1" w:rsidRPr="009D3BF3">
        <w:rPr>
          <w:rFonts w:ascii="Times New Roman" w:hAnsi="Times New Roman" w:cs="Times New Roman"/>
        </w:rPr>
        <w:t>-</w:t>
      </w:r>
      <w:r w:rsidRPr="009D3BF3">
        <w:rPr>
          <w:rFonts w:ascii="Times New Roman" w:hAnsi="Times New Roman" w:cs="Times New Roman"/>
        </w:rPr>
        <w:t>processors and Objection Right for new Sub</w:t>
      </w:r>
      <w:r w:rsidR="009743A1" w:rsidRPr="009D3BF3">
        <w:rPr>
          <w:rFonts w:ascii="Times New Roman" w:hAnsi="Times New Roman" w:cs="Times New Roman"/>
        </w:rPr>
        <w:t>-</w:t>
      </w:r>
      <w:r w:rsidRPr="009D3BF3">
        <w:rPr>
          <w:rFonts w:ascii="Times New Roman" w:hAnsi="Times New Roman" w:cs="Times New Roman"/>
        </w:rPr>
        <w:t>processors</w:t>
      </w:r>
      <w:r w:rsidR="009743A1" w:rsidRPr="009D3BF3">
        <w:rPr>
          <w:rFonts w:ascii="Times New Roman" w:hAnsi="Times New Roman" w:cs="Times New Roman"/>
        </w:rPr>
        <w:t>.</w:t>
      </w:r>
      <w:r w:rsidRPr="009D3BF3">
        <w:rPr>
          <w:rFonts w:ascii="Times New Roman" w:hAnsi="Times New Roman" w:cs="Times New Roman"/>
        </w:rPr>
        <w:t xml:space="preserve"> Pursuant to clause 9(a), Subscriber</w:t>
      </w:r>
      <w:r w:rsidR="00247465" w:rsidRPr="009D3BF3">
        <w:rPr>
          <w:rFonts w:ascii="Times New Roman" w:hAnsi="Times New Roman" w:cs="Times New Roman"/>
        </w:rPr>
        <w:t xml:space="preserve"> </w:t>
      </w:r>
      <w:r w:rsidRPr="009D3BF3">
        <w:rPr>
          <w:rFonts w:ascii="Times New Roman" w:hAnsi="Times New Roman" w:cs="Times New Roman"/>
        </w:rPr>
        <w:t xml:space="preserve">acknowledges and expressly agrees that </w:t>
      </w:r>
      <w:r w:rsidR="002B6E71" w:rsidRPr="009D3BF3">
        <w:rPr>
          <w:rFonts w:ascii="Times New Roman" w:hAnsi="Times New Roman" w:cs="Times New Roman"/>
        </w:rPr>
        <w:t>RampedUp may</w:t>
      </w:r>
      <w:r w:rsidRPr="009D3BF3">
        <w:rPr>
          <w:rFonts w:ascii="Times New Roman" w:hAnsi="Times New Roman" w:cs="Times New Roman"/>
        </w:rPr>
        <w:t xml:space="preserve"> engage new Sub</w:t>
      </w:r>
      <w:r w:rsidR="009743A1" w:rsidRPr="009D3BF3">
        <w:rPr>
          <w:rFonts w:ascii="Times New Roman" w:hAnsi="Times New Roman" w:cs="Times New Roman"/>
        </w:rPr>
        <w:t>-</w:t>
      </w:r>
      <w:r w:rsidRPr="009D3BF3">
        <w:rPr>
          <w:rFonts w:ascii="Times New Roman" w:hAnsi="Times New Roman" w:cs="Times New Roman"/>
        </w:rPr>
        <w:t>processors as described in Sections III (10)</w:t>
      </w:r>
      <w:r w:rsidR="00247465" w:rsidRPr="009D3BF3">
        <w:rPr>
          <w:rFonts w:ascii="Times New Roman" w:hAnsi="Times New Roman" w:cs="Times New Roman"/>
        </w:rPr>
        <w:t xml:space="preserve"> </w:t>
      </w:r>
      <w:r w:rsidRPr="009D3BF3">
        <w:rPr>
          <w:rFonts w:ascii="Times New Roman" w:hAnsi="Times New Roman" w:cs="Times New Roman"/>
        </w:rPr>
        <w:t xml:space="preserve">of this DPA.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shall inform Subscriber</w:t>
      </w:r>
      <w:r w:rsidR="00247465" w:rsidRPr="009D3BF3">
        <w:rPr>
          <w:rFonts w:ascii="Times New Roman" w:hAnsi="Times New Roman" w:cs="Times New Roman"/>
        </w:rPr>
        <w:t xml:space="preserve"> </w:t>
      </w:r>
      <w:r w:rsidRPr="009D3BF3">
        <w:rPr>
          <w:rFonts w:ascii="Times New Roman" w:hAnsi="Times New Roman" w:cs="Times New Roman"/>
        </w:rPr>
        <w:t>of any changes to Sub</w:t>
      </w:r>
      <w:r w:rsidR="009743A1" w:rsidRPr="009D3BF3">
        <w:rPr>
          <w:rFonts w:ascii="Times New Roman" w:hAnsi="Times New Roman" w:cs="Times New Roman"/>
        </w:rPr>
        <w:t>-</w:t>
      </w:r>
      <w:r w:rsidRPr="009D3BF3">
        <w:rPr>
          <w:rFonts w:ascii="Times New Roman" w:hAnsi="Times New Roman" w:cs="Times New Roman"/>
        </w:rPr>
        <w:t>processors following the procedure provided for in Section</w:t>
      </w:r>
      <w:r w:rsidR="00247465" w:rsidRPr="009D3BF3">
        <w:rPr>
          <w:rFonts w:ascii="Times New Roman" w:hAnsi="Times New Roman" w:cs="Times New Roman"/>
        </w:rPr>
        <w:t xml:space="preserve"> </w:t>
      </w:r>
      <w:r w:rsidRPr="009D3BF3">
        <w:rPr>
          <w:rFonts w:ascii="Times New Roman" w:hAnsi="Times New Roman" w:cs="Times New Roman"/>
        </w:rPr>
        <w:t>III (10)</w:t>
      </w:r>
      <w:r w:rsidR="00247465" w:rsidRPr="009D3BF3">
        <w:rPr>
          <w:rFonts w:ascii="Times New Roman" w:hAnsi="Times New Roman" w:cs="Times New Roman"/>
        </w:rPr>
        <w:t xml:space="preserve"> </w:t>
      </w:r>
      <w:r w:rsidRPr="009D3BF3">
        <w:rPr>
          <w:rFonts w:ascii="Times New Roman" w:hAnsi="Times New Roman" w:cs="Times New Roman"/>
        </w:rPr>
        <w:t>of this DPA.</w:t>
      </w:r>
      <w:r w:rsidR="00247465" w:rsidRPr="009D3BF3">
        <w:rPr>
          <w:rFonts w:ascii="Times New Roman" w:hAnsi="Times New Roman" w:cs="Times New Roman"/>
        </w:rPr>
        <w:t xml:space="preserve">  </w:t>
      </w:r>
      <w:r w:rsidRPr="009D3BF3">
        <w:rPr>
          <w:rFonts w:ascii="Times New Roman" w:hAnsi="Times New Roman" w:cs="Times New Roman"/>
        </w:rPr>
        <w:t>2.9. Complaints</w:t>
      </w:r>
      <w:r w:rsidR="009743A1" w:rsidRPr="009D3BF3">
        <w:rPr>
          <w:rFonts w:ascii="Times New Roman" w:hAnsi="Times New Roman" w:cs="Times New Roman"/>
        </w:rPr>
        <w:t>-</w:t>
      </w:r>
      <w:r w:rsidRPr="009D3BF3">
        <w:rPr>
          <w:rFonts w:ascii="Times New Roman" w:hAnsi="Times New Roman" w:cs="Times New Roman"/>
        </w:rPr>
        <w:t>Redress</w:t>
      </w:r>
      <w:r w:rsidR="009743A1" w:rsidRPr="009D3BF3">
        <w:rPr>
          <w:rFonts w:ascii="Times New Roman" w:hAnsi="Times New Roman" w:cs="Times New Roman"/>
        </w:rPr>
        <w:t>.</w:t>
      </w:r>
      <w:r w:rsidRPr="009D3BF3">
        <w:rPr>
          <w:rFonts w:ascii="Times New Roman" w:hAnsi="Times New Roman" w:cs="Times New Roman"/>
        </w:rPr>
        <w:t xml:space="preserve"> For the purposes of clause 11, and subject to Section III (11)</w:t>
      </w:r>
      <w:r w:rsidR="00247465" w:rsidRPr="009D3BF3">
        <w:rPr>
          <w:rFonts w:ascii="Times New Roman" w:hAnsi="Times New Roman" w:cs="Times New Roman"/>
        </w:rPr>
        <w:t xml:space="preserve"> </w:t>
      </w:r>
      <w:r w:rsidRPr="009D3BF3">
        <w:rPr>
          <w:rFonts w:ascii="Times New Roman" w:hAnsi="Times New Roman" w:cs="Times New Roman"/>
        </w:rPr>
        <w:t xml:space="preserve">of this DPA,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 xml:space="preserve">shall inform data subjects on its website of a contact point </w:t>
      </w:r>
      <w:r w:rsidR="00B811A9" w:rsidRPr="009D3BF3">
        <w:rPr>
          <w:rFonts w:ascii="Times New Roman" w:hAnsi="Times New Roman" w:cs="Times New Roman"/>
        </w:rPr>
        <w:t>authorized</w:t>
      </w:r>
      <w:r w:rsidRPr="009D3BF3">
        <w:rPr>
          <w:rFonts w:ascii="Times New Roman" w:hAnsi="Times New Roman" w:cs="Times New Roman"/>
        </w:rPr>
        <w:t xml:space="preserve"> to handle complaints. </w:t>
      </w:r>
      <w:r w:rsidR="002B6E71" w:rsidRPr="009D3BF3">
        <w:rPr>
          <w:rFonts w:ascii="Times New Roman" w:hAnsi="Times New Roman" w:cs="Times New Roman"/>
        </w:rPr>
        <w:t>RampedUp shall</w:t>
      </w:r>
      <w:r w:rsidRPr="009D3BF3">
        <w:rPr>
          <w:rFonts w:ascii="Times New Roman" w:hAnsi="Times New Roman" w:cs="Times New Roman"/>
        </w:rPr>
        <w:t xml:space="preserve"> inform Subscriber</w:t>
      </w:r>
      <w:r w:rsidR="00247465" w:rsidRPr="009D3BF3">
        <w:rPr>
          <w:rFonts w:ascii="Times New Roman" w:hAnsi="Times New Roman" w:cs="Times New Roman"/>
        </w:rPr>
        <w:t xml:space="preserve"> </w:t>
      </w:r>
      <w:r w:rsidRPr="009D3BF3">
        <w:rPr>
          <w:rFonts w:ascii="Times New Roman" w:hAnsi="Times New Roman" w:cs="Times New Roman"/>
        </w:rPr>
        <w:t>if it receives a complaint by, or a dispute from, a Data Subject with respect to Personal Data and shall without undue delay communicate the complaint or dispute to Subscriber</w:t>
      </w:r>
      <w:r w:rsidR="009743A1" w:rsidRPr="009D3BF3">
        <w:rPr>
          <w:rFonts w:ascii="Times New Roman" w:hAnsi="Times New Roman" w:cs="Times New Roman"/>
        </w:rPr>
        <w:t>.</w:t>
      </w:r>
      <w:r w:rsidRPr="009D3BF3">
        <w:rPr>
          <w:rFonts w:ascii="Times New Roman" w:hAnsi="Times New Roman" w:cs="Times New Roman"/>
        </w:rPr>
        <w:t xml:space="preserve">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shall not otherwise have any obligation to handle the request (unless otherwise agreed with Subscriber</w:t>
      </w:r>
      <w:r w:rsidR="00752C49" w:rsidRPr="009D3BF3">
        <w:rPr>
          <w:rFonts w:ascii="Times New Roman" w:hAnsi="Times New Roman" w:cs="Times New Roman"/>
        </w:rPr>
        <w:t>)</w:t>
      </w:r>
      <w:r w:rsidRPr="009D3BF3">
        <w:rPr>
          <w:rFonts w:ascii="Times New Roman" w:hAnsi="Times New Roman" w:cs="Times New Roman"/>
        </w:rPr>
        <w:t>. The option under clause 11 shall not apply.</w:t>
      </w:r>
      <w:r w:rsidR="00247465" w:rsidRPr="009D3BF3">
        <w:rPr>
          <w:rFonts w:ascii="Times New Roman" w:hAnsi="Times New Roman" w:cs="Times New Roman"/>
        </w:rPr>
        <w:t xml:space="preserve">  </w:t>
      </w:r>
    </w:p>
    <w:p w14:paraId="3655996B" w14:textId="293A43C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2.10.</w:t>
      </w:r>
      <w:r w:rsidR="00247465" w:rsidRPr="009D3BF3">
        <w:rPr>
          <w:rFonts w:ascii="Times New Roman" w:hAnsi="Times New Roman" w:cs="Times New Roman"/>
        </w:rPr>
        <w:t xml:space="preserve">  </w:t>
      </w:r>
      <w:r w:rsidRPr="009D3BF3">
        <w:rPr>
          <w:rFonts w:ascii="Times New Roman" w:hAnsi="Times New Roman" w:cs="Times New Roman"/>
        </w:rPr>
        <w:t>Liability</w:t>
      </w:r>
      <w:r w:rsidR="009743A1" w:rsidRPr="009D3BF3">
        <w:rPr>
          <w:rFonts w:ascii="Times New Roman" w:hAnsi="Times New Roman" w:cs="Times New Roman"/>
        </w:rPr>
        <w:t>.</w:t>
      </w:r>
      <w:r w:rsidRPr="009D3BF3">
        <w:rPr>
          <w:rFonts w:ascii="Times New Roman" w:hAnsi="Times New Roman" w:cs="Times New Roman"/>
        </w:rPr>
        <w:t xml:space="preserve"> </w:t>
      </w:r>
      <w:r w:rsidR="00436FA1" w:rsidRPr="009D3BF3">
        <w:rPr>
          <w:rFonts w:ascii="Times New Roman" w:hAnsi="Times New Roman" w:cs="Times New Roman"/>
        </w:rPr>
        <w:t>RampedUp</w:t>
      </w:r>
      <w:r w:rsidR="009743A1" w:rsidRPr="009D3BF3">
        <w:rPr>
          <w:rFonts w:ascii="Times New Roman" w:hAnsi="Times New Roman" w:cs="Times New Roman"/>
        </w:rPr>
        <w:t>’</w:t>
      </w:r>
      <w:r w:rsidRPr="009D3BF3">
        <w:rPr>
          <w:rFonts w:ascii="Times New Roman" w:hAnsi="Times New Roman" w:cs="Times New Roman"/>
        </w:rPr>
        <w:t xml:space="preserve">s liability under clause 12(b) shall be limited to actual and proven damage caused by </w:t>
      </w:r>
      <w:r w:rsidR="00436FA1" w:rsidRPr="009D3BF3">
        <w:rPr>
          <w:rFonts w:ascii="Times New Roman" w:hAnsi="Times New Roman" w:cs="Times New Roman"/>
        </w:rPr>
        <w:t>RampedUp</w:t>
      </w:r>
      <w:r w:rsidR="009743A1" w:rsidRPr="009D3BF3">
        <w:rPr>
          <w:rFonts w:ascii="Times New Roman" w:hAnsi="Times New Roman" w:cs="Times New Roman"/>
        </w:rPr>
        <w:t>’</w:t>
      </w:r>
      <w:r w:rsidRPr="009D3BF3">
        <w:rPr>
          <w:rFonts w:ascii="Times New Roman" w:hAnsi="Times New Roman" w:cs="Times New Roman"/>
        </w:rPr>
        <w:t>s Processing of Personal Data on Subscriber’s</w:t>
      </w:r>
      <w:r w:rsidR="00247465" w:rsidRPr="009D3BF3">
        <w:rPr>
          <w:rFonts w:ascii="Times New Roman" w:hAnsi="Times New Roman" w:cs="Times New Roman"/>
        </w:rPr>
        <w:t xml:space="preserve">  </w:t>
      </w:r>
      <w:r w:rsidRPr="009D3BF3">
        <w:rPr>
          <w:rFonts w:ascii="Times New Roman" w:hAnsi="Times New Roman" w:cs="Times New Roman"/>
        </w:rPr>
        <w:t xml:space="preserve">behalf as a Processor where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 xml:space="preserve">has not complied with its obligations under the GDPR specifically directed to Processors, or where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has acted outside of or contrary to</w:t>
      </w:r>
      <w:r w:rsidR="00247465" w:rsidRPr="009D3BF3">
        <w:rPr>
          <w:rFonts w:ascii="Times New Roman" w:hAnsi="Times New Roman" w:cs="Times New Roman"/>
        </w:rPr>
        <w:t xml:space="preserve">  </w:t>
      </w:r>
      <w:r w:rsidRPr="009D3BF3">
        <w:rPr>
          <w:rFonts w:ascii="Times New Roman" w:hAnsi="Times New Roman" w:cs="Times New Roman"/>
        </w:rPr>
        <w:t>Subscriber’s</w:t>
      </w:r>
      <w:r w:rsidR="00247465" w:rsidRPr="009D3BF3">
        <w:rPr>
          <w:rFonts w:ascii="Times New Roman" w:hAnsi="Times New Roman" w:cs="Times New Roman"/>
        </w:rPr>
        <w:t xml:space="preserve">  </w:t>
      </w:r>
      <w:r w:rsidRPr="009D3BF3">
        <w:rPr>
          <w:rFonts w:ascii="Times New Roman" w:hAnsi="Times New Roman" w:cs="Times New Roman"/>
        </w:rPr>
        <w:t>lawful Instructions, as specified in Article 82 GDPR.</w:t>
      </w:r>
      <w:r w:rsidR="00247465" w:rsidRPr="009D3BF3">
        <w:rPr>
          <w:rFonts w:ascii="Times New Roman" w:hAnsi="Times New Roman" w:cs="Times New Roman"/>
        </w:rPr>
        <w:t xml:space="preserve">  </w:t>
      </w:r>
    </w:p>
    <w:p w14:paraId="0CEB6E33" w14:textId="64BC1EF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2.11.</w:t>
      </w:r>
      <w:r w:rsidR="00247465" w:rsidRPr="009D3BF3">
        <w:rPr>
          <w:rFonts w:ascii="Times New Roman" w:hAnsi="Times New Roman" w:cs="Times New Roman"/>
        </w:rPr>
        <w:t xml:space="preserve">  </w:t>
      </w:r>
      <w:r w:rsidRPr="009D3BF3">
        <w:rPr>
          <w:rFonts w:ascii="Times New Roman" w:hAnsi="Times New Roman" w:cs="Times New Roman"/>
        </w:rPr>
        <w:t>Supervision</w:t>
      </w:r>
      <w:r w:rsidR="009743A1" w:rsidRPr="009D3BF3">
        <w:rPr>
          <w:rFonts w:ascii="Times New Roman" w:hAnsi="Times New Roman" w:cs="Times New Roman"/>
        </w:rPr>
        <w:t>.</w:t>
      </w:r>
      <w:r w:rsidRPr="009D3BF3">
        <w:rPr>
          <w:rFonts w:ascii="Times New Roman" w:hAnsi="Times New Roman" w:cs="Times New Roman"/>
        </w:rPr>
        <w:t xml:space="preserve"> Clause 13 shall apply as follows:</w:t>
      </w:r>
      <w:r w:rsidR="00247465" w:rsidRPr="009D3BF3">
        <w:rPr>
          <w:rFonts w:ascii="Times New Roman" w:hAnsi="Times New Roman" w:cs="Times New Roman"/>
        </w:rPr>
        <w:t xml:space="preserve">  </w:t>
      </w:r>
    </w:p>
    <w:p w14:paraId="1C72F868" w14:textId="3257376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2.11.1.</w:t>
      </w:r>
      <w:r w:rsidR="00247465" w:rsidRPr="009D3BF3">
        <w:rPr>
          <w:rFonts w:ascii="Times New Roman" w:hAnsi="Times New Roman" w:cs="Times New Roman"/>
        </w:rPr>
        <w:t xml:space="preserve">  </w:t>
      </w:r>
      <w:r w:rsidRPr="009D3BF3">
        <w:rPr>
          <w:rFonts w:ascii="Times New Roman" w:hAnsi="Times New Roman" w:cs="Times New Roman"/>
        </w:rPr>
        <w:t>Where Subscriber is</w:t>
      </w:r>
      <w:r w:rsidR="00247465" w:rsidRPr="009D3BF3">
        <w:rPr>
          <w:rFonts w:ascii="Times New Roman" w:hAnsi="Times New Roman" w:cs="Times New Roman"/>
        </w:rPr>
        <w:t xml:space="preserve"> </w:t>
      </w:r>
      <w:r w:rsidRPr="009D3BF3">
        <w:rPr>
          <w:rFonts w:ascii="Times New Roman" w:hAnsi="Times New Roman" w:cs="Times New Roman"/>
        </w:rPr>
        <w:t xml:space="preserve">established in an EU Member State, the supervisory authority with responsibility for ensuring compliance by </w:t>
      </w:r>
      <w:r w:rsidR="002B6E71" w:rsidRPr="009D3BF3">
        <w:rPr>
          <w:rFonts w:ascii="Times New Roman" w:hAnsi="Times New Roman" w:cs="Times New Roman"/>
        </w:rPr>
        <w:t>Subscriber with</w:t>
      </w:r>
      <w:r w:rsidRPr="009D3BF3">
        <w:rPr>
          <w:rFonts w:ascii="Times New Roman" w:hAnsi="Times New Roman" w:cs="Times New Roman"/>
        </w:rPr>
        <w:t xml:space="preserve"> Regulation (EU) 2016/679 as regards the data transfer shall act as competent supervisory authority.</w:t>
      </w:r>
      <w:r w:rsidR="00247465" w:rsidRPr="009D3BF3">
        <w:rPr>
          <w:rFonts w:ascii="Times New Roman" w:hAnsi="Times New Roman" w:cs="Times New Roman"/>
        </w:rPr>
        <w:t xml:space="preserve">  </w:t>
      </w:r>
    </w:p>
    <w:p w14:paraId="5AB7C74E" w14:textId="31187D7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2.11.2.</w:t>
      </w:r>
      <w:r w:rsidR="00247465" w:rsidRPr="009D3BF3">
        <w:rPr>
          <w:rFonts w:ascii="Times New Roman" w:hAnsi="Times New Roman" w:cs="Times New Roman"/>
        </w:rPr>
        <w:t xml:space="preserve">  </w:t>
      </w:r>
      <w:r w:rsidRPr="009D3BF3">
        <w:rPr>
          <w:rFonts w:ascii="Times New Roman" w:hAnsi="Times New Roman" w:cs="Times New Roman"/>
        </w:rPr>
        <w:t>Where Subscriber is</w:t>
      </w:r>
      <w:r w:rsidR="00247465" w:rsidRPr="009D3BF3">
        <w:rPr>
          <w:rFonts w:ascii="Times New Roman" w:hAnsi="Times New Roman" w:cs="Times New Roman"/>
        </w:rPr>
        <w:t xml:space="preserve"> </w:t>
      </w:r>
      <w:r w:rsidRPr="009D3BF3">
        <w:rPr>
          <w:rFonts w:ascii="Times New Roman" w:hAnsi="Times New Roman" w:cs="Times New Roman"/>
        </w:rPr>
        <w:t>not established in an EU Member State, but fall within the territorial scope of application of Regulation (EU) 2016/679 in accordance with its Article 3(2) and have appointed a representative pursuant to Article</w:t>
      </w:r>
      <w:r w:rsidR="009B63F4" w:rsidRPr="009D3BF3">
        <w:rPr>
          <w:rFonts w:ascii="Times New Roman" w:hAnsi="Times New Roman" w:cs="Times New Roman"/>
        </w:rPr>
        <w:t xml:space="preserve"> 27</w:t>
      </w:r>
      <w:r w:rsidRPr="009D3BF3">
        <w:rPr>
          <w:rFonts w:ascii="Times New Roman" w:hAnsi="Times New Roman" w:cs="Times New Roman"/>
        </w:rPr>
        <w:t>(1) of Regulation (EU) 2016/679, the supervisory authority of the Member State in which the representative within the meaning of Article 27(1) of Regulation (EU) 2016/679 is established shall act as competent supervisory authority.</w:t>
      </w:r>
      <w:r w:rsidR="00247465" w:rsidRPr="009D3BF3">
        <w:rPr>
          <w:rFonts w:ascii="Times New Roman" w:hAnsi="Times New Roman" w:cs="Times New Roman"/>
        </w:rPr>
        <w:t xml:space="preserve">  </w:t>
      </w:r>
    </w:p>
    <w:p w14:paraId="69F7FBA0" w14:textId="490B94E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2.11.3.</w:t>
      </w:r>
      <w:r w:rsidR="00247465" w:rsidRPr="009D3BF3">
        <w:rPr>
          <w:rFonts w:ascii="Times New Roman" w:hAnsi="Times New Roman" w:cs="Times New Roman"/>
        </w:rPr>
        <w:t xml:space="preserve">  </w:t>
      </w:r>
      <w:r w:rsidRPr="009D3BF3">
        <w:rPr>
          <w:rFonts w:ascii="Times New Roman" w:hAnsi="Times New Roman" w:cs="Times New Roman"/>
        </w:rPr>
        <w:t>Where Subscriber is</w:t>
      </w:r>
      <w:r w:rsidR="00247465" w:rsidRPr="009D3BF3">
        <w:rPr>
          <w:rFonts w:ascii="Times New Roman" w:hAnsi="Times New Roman" w:cs="Times New Roman"/>
        </w:rPr>
        <w:t xml:space="preserve">  </w:t>
      </w:r>
      <w:r w:rsidRPr="009D3BF3">
        <w:rPr>
          <w:rFonts w:ascii="Times New Roman" w:hAnsi="Times New Roman" w:cs="Times New Roman"/>
        </w:rPr>
        <w:t>not established in an EU Member State, but fall within the territorial scope of application of Regulation (EU) 2016/679 in accordance with its Article 3(2) without however having to appoint a representative</w:t>
      </w:r>
      <w:r w:rsidR="0074213D" w:rsidRPr="009D3BF3">
        <w:rPr>
          <w:rFonts w:ascii="Times New Roman" w:hAnsi="Times New Roman" w:cs="Times New Roman"/>
        </w:rPr>
        <w:t xml:space="preserve"> </w:t>
      </w:r>
      <w:r w:rsidRPr="009D3BF3">
        <w:rPr>
          <w:rFonts w:ascii="Times New Roman" w:hAnsi="Times New Roman" w:cs="Times New Roman"/>
        </w:rPr>
        <w:t>11 pursuant to Article 27(2) of Regulation (EU) 2016/679 : The</w:t>
      </w:r>
      <w:r w:rsidR="00247465" w:rsidRPr="009D3BF3">
        <w:rPr>
          <w:rFonts w:ascii="Times New Roman" w:hAnsi="Times New Roman" w:cs="Times New Roman"/>
        </w:rPr>
        <w:t xml:space="preserve">  </w:t>
      </w:r>
      <w:r w:rsidRPr="009D3BF3">
        <w:rPr>
          <w:rFonts w:ascii="Times New Roman" w:hAnsi="Times New Roman" w:cs="Times New Roman"/>
        </w:rPr>
        <w:t>Data Protection Commission of Ireland, 21 Fitzwilliam Square South, Dublin, 2 D02 RD28, Ireland shall act as competent</w:t>
      </w:r>
      <w:r w:rsidR="00247465" w:rsidRPr="009D3BF3">
        <w:rPr>
          <w:rFonts w:ascii="Times New Roman" w:hAnsi="Times New Roman" w:cs="Times New Roman"/>
        </w:rPr>
        <w:t xml:space="preserve">  </w:t>
      </w:r>
      <w:r w:rsidRPr="009D3BF3">
        <w:rPr>
          <w:rFonts w:ascii="Times New Roman" w:hAnsi="Times New Roman" w:cs="Times New Roman"/>
        </w:rPr>
        <w:t>supervisory authority</w:t>
      </w:r>
      <w:r w:rsidR="00B811A9" w:rsidRPr="009D3BF3">
        <w:rPr>
          <w:rFonts w:ascii="Times New Roman" w:hAnsi="Times New Roman" w:cs="Times New Roman"/>
        </w:rPr>
        <w:t>.</w:t>
      </w:r>
    </w:p>
    <w:p w14:paraId="7DE178A3" w14:textId="7D3EF815"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2.11.4.</w:t>
      </w:r>
      <w:r w:rsidR="00247465" w:rsidRPr="009D3BF3">
        <w:rPr>
          <w:rFonts w:ascii="Times New Roman" w:hAnsi="Times New Roman" w:cs="Times New Roman"/>
        </w:rPr>
        <w:t xml:space="preserve">  </w:t>
      </w:r>
      <w:r w:rsidRPr="009D3BF3">
        <w:rPr>
          <w:rFonts w:ascii="Times New Roman" w:hAnsi="Times New Roman" w:cs="Times New Roman"/>
        </w:rPr>
        <w:t>Where Subscriber is</w:t>
      </w:r>
      <w:r w:rsidR="00247465" w:rsidRPr="009D3BF3">
        <w:rPr>
          <w:rFonts w:ascii="Times New Roman" w:hAnsi="Times New Roman" w:cs="Times New Roman"/>
        </w:rPr>
        <w:t xml:space="preserve"> </w:t>
      </w:r>
      <w:r w:rsidRPr="009D3BF3">
        <w:rPr>
          <w:rFonts w:ascii="Times New Roman" w:hAnsi="Times New Roman" w:cs="Times New Roman"/>
        </w:rPr>
        <w:t xml:space="preserve">established in the United Kingdom or fall within the territorial scope of application of UK Data Protection </w:t>
      </w:r>
      <w:r w:rsidR="002B6E71" w:rsidRPr="009D3BF3">
        <w:rPr>
          <w:rFonts w:ascii="Times New Roman" w:hAnsi="Times New Roman" w:cs="Times New Roman"/>
        </w:rPr>
        <w:t>Laws,</w:t>
      </w:r>
      <w:r w:rsidRPr="009D3BF3">
        <w:rPr>
          <w:rFonts w:ascii="Times New Roman" w:hAnsi="Times New Roman" w:cs="Times New Roman"/>
        </w:rPr>
        <w:t xml:space="preserve"> the Information Commissioner's Office shall act as competent supervisory authority.</w:t>
      </w:r>
      <w:r w:rsidR="00247465" w:rsidRPr="009D3BF3">
        <w:rPr>
          <w:rFonts w:ascii="Times New Roman" w:hAnsi="Times New Roman" w:cs="Times New Roman"/>
        </w:rPr>
        <w:t xml:space="preserve">  </w:t>
      </w:r>
    </w:p>
    <w:p w14:paraId="1C8C0C2B" w14:textId="2FCEF49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2.11.5.</w:t>
      </w:r>
      <w:r w:rsidR="00247465" w:rsidRPr="009D3BF3">
        <w:rPr>
          <w:rFonts w:ascii="Times New Roman" w:hAnsi="Times New Roman" w:cs="Times New Roman"/>
        </w:rPr>
        <w:t xml:space="preserve">  </w:t>
      </w:r>
      <w:r w:rsidRPr="009D3BF3">
        <w:rPr>
          <w:rFonts w:ascii="Times New Roman" w:hAnsi="Times New Roman" w:cs="Times New Roman"/>
        </w:rPr>
        <w:t xml:space="preserve">Where Subscriber is established in Switzerland or fall within the territorial scope of application of Swiss Data Protection </w:t>
      </w:r>
      <w:r w:rsidR="002B6E71" w:rsidRPr="009D3BF3">
        <w:rPr>
          <w:rFonts w:ascii="Times New Roman" w:hAnsi="Times New Roman" w:cs="Times New Roman"/>
        </w:rPr>
        <w:t>Laws,</w:t>
      </w:r>
      <w:r w:rsidRPr="009D3BF3">
        <w:rPr>
          <w:rFonts w:ascii="Times New Roman" w:hAnsi="Times New Roman" w:cs="Times New Roman"/>
        </w:rPr>
        <w:t xml:space="preserve"> the Swiss Federal Data Protection and Information Commissioner shall act as competent supervisory authority insofar as the relevant data transfer is governed by Swiss Data Protection Laws</w:t>
      </w:r>
      <w:r w:rsidR="009743A1" w:rsidRPr="009D3BF3">
        <w:rPr>
          <w:rFonts w:ascii="Times New Roman" w:hAnsi="Times New Roman" w:cs="Times New Roman"/>
        </w:rPr>
        <w:t>.</w:t>
      </w:r>
      <w:r w:rsidRPr="009D3BF3">
        <w:rPr>
          <w:rFonts w:ascii="Times New Roman" w:hAnsi="Times New Roman" w:cs="Times New Roman"/>
        </w:rPr>
        <w:t xml:space="preserve"> </w:t>
      </w:r>
    </w:p>
    <w:p w14:paraId="41035E81" w14:textId="55AA4340"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2.12.</w:t>
      </w:r>
      <w:r w:rsidR="00247465" w:rsidRPr="009D3BF3">
        <w:rPr>
          <w:rFonts w:ascii="Times New Roman" w:hAnsi="Times New Roman" w:cs="Times New Roman"/>
        </w:rPr>
        <w:t xml:space="preserve">  </w:t>
      </w:r>
      <w:r w:rsidRPr="009D3BF3">
        <w:rPr>
          <w:rFonts w:ascii="Times New Roman" w:hAnsi="Times New Roman" w:cs="Times New Roman"/>
        </w:rPr>
        <w:t>Notification of Government Access Requests</w:t>
      </w:r>
      <w:r w:rsidR="009743A1" w:rsidRPr="009D3BF3">
        <w:rPr>
          <w:rFonts w:ascii="Times New Roman" w:hAnsi="Times New Roman" w:cs="Times New Roman"/>
        </w:rPr>
        <w:t>.</w:t>
      </w:r>
      <w:r w:rsidRPr="009D3BF3">
        <w:rPr>
          <w:rFonts w:ascii="Times New Roman" w:hAnsi="Times New Roman" w:cs="Times New Roman"/>
        </w:rPr>
        <w:t xml:space="preserve"> For the purposes of clause 15</w:t>
      </w:r>
      <w:r w:rsidR="009743A1" w:rsidRPr="009D3BF3">
        <w:rPr>
          <w:rFonts w:ascii="Times New Roman" w:hAnsi="Times New Roman" w:cs="Times New Roman"/>
        </w:rPr>
        <w:t>.</w:t>
      </w:r>
      <w:r w:rsidRPr="009D3BF3">
        <w:rPr>
          <w:rFonts w:ascii="Times New Roman" w:hAnsi="Times New Roman" w:cs="Times New Roman"/>
        </w:rPr>
        <w:t xml:space="preserve">1(a), </w:t>
      </w:r>
      <w:r w:rsidR="00436FA1" w:rsidRPr="009D3BF3">
        <w:rPr>
          <w:rFonts w:ascii="Times New Roman" w:hAnsi="Times New Roman" w:cs="Times New Roman"/>
        </w:rPr>
        <w:t>RampedUp</w:t>
      </w:r>
      <w:r w:rsidR="00247465" w:rsidRPr="009D3BF3">
        <w:rPr>
          <w:rFonts w:ascii="Times New Roman" w:hAnsi="Times New Roman" w:cs="Times New Roman"/>
        </w:rPr>
        <w:t xml:space="preserve"> </w:t>
      </w:r>
      <w:r w:rsidRPr="009D3BF3">
        <w:rPr>
          <w:rFonts w:ascii="Times New Roman" w:hAnsi="Times New Roman" w:cs="Times New Roman"/>
        </w:rPr>
        <w:t xml:space="preserve">shall notify </w:t>
      </w:r>
      <w:r w:rsidR="002B6E71" w:rsidRPr="009D3BF3">
        <w:rPr>
          <w:rFonts w:ascii="Times New Roman" w:hAnsi="Times New Roman" w:cs="Times New Roman"/>
        </w:rPr>
        <w:t>Subscriber only</w:t>
      </w:r>
      <w:r w:rsidRPr="009D3BF3">
        <w:rPr>
          <w:rFonts w:ascii="Times New Roman" w:hAnsi="Times New Roman" w:cs="Times New Roman"/>
        </w:rPr>
        <w:t xml:space="preserve">, and not the Data Subject(s), in case of government access requests. </w:t>
      </w:r>
      <w:r w:rsidR="002B6E71" w:rsidRPr="009D3BF3">
        <w:rPr>
          <w:rFonts w:ascii="Times New Roman" w:hAnsi="Times New Roman" w:cs="Times New Roman"/>
        </w:rPr>
        <w:t>Subscribers</w:t>
      </w:r>
      <w:r w:rsidR="00247465" w:rsidRPr="009D3BF3">
        <w:rPr>
          <w:rFonts w:ascii="Times New Roman" w:hAnsi="Times New Roman" w:cs="Times New Roman"/>
        </w:rPr>
        <w:t xml:space="preserve"> </w:t>
      </w:r>
      <w:r w:rsidRPr="009D3BF3">
        <w:rPr>
          <w:rFonts w:ascii="Times New Roman" w:hAnsi="Times New Roman" w:cs="Times New Roman"/>
        </w:rPr>
        <w:t>shall be solely responsible for promptly notifying the Data Subject as necessary.</w:t>
      </w:r>
      <w:r w:rsidR="00247465" w:rsidRPr="009D3BF3">
        <w:rPr>
          <w:rFonts w:ascii="Times New Roman" w:hAnsi="Times New Roman" w:cs="Times New Roman"/>
        </w:rPr>
        <w:t xml:space="preserve">  </w:t>
      </w:r>
    </w:p>
    <w:p w14:paraId="2003F3B0" w14:textId="2C604209"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2.13.</w:t>
      </w:r>
      <w:r w:rsidR="00247465" w:rsidRPr="009D3BF3">
        <w:rPr>
          <w:rFonts w:ascii="Times New Roman" w:hAnsi="Times New Roman" w:cs="Times New Roman"/>
        </w:rPr>
        <w:t xml:space="preserve">  </w:t>
      </w:r>
      <w:r w:rsidRPr="009D3BF3">
        <w:rPr>
          <w:rFonts w:ascii="Times New Roman" w:hAnsi="Times New Roman" w:cs="Times New Roman"/>
        </w:rPr>
        <w:t>Governing Law</w:t>
      </w:r>
      <w:r w:rsidR="009743A1" w:rsidRPr="009D3BF3">
        <w:rPr>
          <w:rFonts w:ascii="Times New Roman" w:hAnsi="Times New Roman" w:cs="Times New Roman"/>
        </w:rPr>
        <w:t>.</w:t>
      </w:r>
      <w:r w:rsidRPr="009D3BF3">
        <w:rPr>
          <w:rFonts w:ascii="Times New Roman" w:hAnsi="Times New Roman" w:cs="Times New Roman"/>
        </w:rPr>
        <w:t xml:space="preserve"> The governing law for the purposes of clause 17 shall be the law that is designated in the Governing Law section of the Agreement. If the Agreement is not governed by an EU Member State law, the Standard Contractual Clauses will be governed by either (i)</w:t>
      </w:r>
      <w:r w:rsidR="00247465" w:rsidRPr="009D3BF3">
        <w:rPr>
          <w:rFonts w:ascii="Times New Roman" w:hAnsi="Times New Roman" w:cs="Times New Roman"/>
        </w:rPr>
        <w:t xml:space="preserve">  </w:t>
      </w:r>
      <w:r w:rsidRPr="009D3BF3">
        <w:rPr>
          <w:rFonts w:ascii="Times New Roman" w:hAnsi="Times New Roman" w:cs="Times New Roman"/>
        </w:rPr>
        <w:t>the laws of Ireland; or (ii) where the Agreement is governed by the laws of the United Kingdom, the laws of the United Kingdom.</w:t>
      </w:r>
      <w:r w:rsidR="00247465" w:rsidRPr="009D3BF3">
        <w:rPr>
          <w:rFonts w:ascii="Times New Roman" w:hAnsi="Times New Roman" w:cs="Times New Roman"/>
        </w:rPr>
        <w:t xml:space="preserve">  </w:t>
      </w:r>
    </w:p>
    <w:p w14:paraId="1BD2C2E1" w14:textId="3BA0D83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2.14.</w:t>
      </w:r>
      <w:r w:rsidR="00247465" w:rsidRPr="009D3BF3">
        <w:rPr>
          <w:rFonts w:ascii="Times New Roman" w:hAnsi="Times New Roman" w:cs="Times New Roman"/>
        </w:rPr>
        <w:t xml:space="preserve">  </w:t>
      </w:r>
      <w:r w:rsidRPr="009D3BF3">
        <w:rPr>
          <w:rFonts w:ascii="Times New Roman" w:hAnsi="Times New Roman" w:cs="Times New Roman"/>
        </w:rPr>
        <w:t>Choice of forum and jurisdiction</w:t>
      </w:r>
      <w:r w:rsidR="009743A1" w:rsidRPr="009D3BF3">
        <w:rPr>
          <w:rFonts w:ascii="Times New Roman" w:hAnsi="Times New Roman" w:cs="Times New Roman"/>
        </w:rPr>
        <w:t>.</w:t>
      </w:r>
      <w:r w:rsidRPr="009D3BF3">
        <w:rPr>
          <w:rFonts w:ascii="Times New Roman" w:hAnsi="Times New Roman" w:cs="Times New Roman"/>
        </w:rPr>
        <w:t xml:space="preserve"> The courts under clause 18 shall be those designated in the Venue section of the Agreement. If the Agreement does not designate an EU Member State court as having exclusive jurisdiction to resolve any dis</w:t>
      </w:r>
      <w:r w:rsidR="00B811A9" w:rsidRPr="009D3BF3">
        <w:rPr>
          <w:rFonts w:ascii="Times New Roman" w:hAnsi="Times New Roman" w:cs="Times New Roman"/>
        </w:rPr>
        <w:t>pu</w:t>
      </w:r>
      <w:r w:rsidRPr="009D3BF3">
        <w:rPr>
          <w:rFonts w:ascii="Times New Roman" w:hAnsi="Times New Roman" w:cs="Times New Roman"/>
        </w:rPr>
        <w:t>te or lawsuit arising out of or in connection with this Agreement, the Parties</w:t>
      </w:r>
      <w:r w:rsidR="00247465" w:rsidRPr="009D3BF3">
        <w:rPr>
          <w:rFonts w:ascii="Times New Roman" w:hAnsi="Times New Roman" w:cs="Times New Roman"/>
        </w:rPr>
        <w:t xml:space="preserve">  </w:t>
      </w:r>
      <w:r w:rsidRPr="009D3BF3">
        <w:rPr>
          <w:rFonts w:ascii="Times New Roman" w:hAnsi="Times New Roman" w:cs="Times New Roman"/>
        </w:rPr>
        <w:t>agree that the courts of either (i) Ireland ; or (ii) where the Agreement designates the United Kingdom as having exclusive jurisdiction, the United Kingdom, shall have exclusive jurisdiction to resolve any dispute arising from the Standard Contractual Clauses. For Data Subjects habitually resident in Switzerland, the courts of Switzerland are an alternative place of jurisdiction in respect of disputes.</w:t>
      </w:r>
      <w:r w:rsidR="00247465" w:rsidRPr="009D3BF3">
        <w:rPr>
          <w:rFonts w:ascii="Times New Roman" w:hAnsi="Times New Roman" w:cs="Times New Roman"/>
        </w:rPr>
        <w:t xml:space="preserve">  </w:t>
      </w:r>
    </w:p>
    <w:p w14:paraId="7F8B00B6" w14:textId="682C97C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2.15.</w:t>
      </w:r>
      <w:r w:rsidR="00247465" w:rsidRPr="009D3BF3">
        <w:rPr>
          <w:rFonts w:ascii="Times New Roman" w:hAnsi="Times New Roman" w:cs="Times New Roman"/>
        </w:rPr>
        <w:t xml:space="preserve">  </w:t>
      </w:r>
      <w:r w:rsidRPr="009D3BF3">
        <w:rPr>
          <w:rFonts w:ascii="Times New Roman" w:hAnsi="Times New Roman" w:cs="Times New Roman"/>
        </w:rPr>
        <w:t>Appendix. The Appendix shall be completed as follows:</w:t>
      </w:r>
      <w:r w:rsidR="00247465" w:rsidRPr="009D3BF3">
        <w:rPr>
          <w:rFonts w:ascii="Times New Roman" w:hAnsi="Times New Roman" w:cs="Times New Roman"/>
        </w:rPr>
        <w:t xml:space="preserve">  </w:t>
      </w:r>
    </w:p>
    <w:p w14:paraId="12A73131" w14:textId="6E943EA3" w:rsidR="007B6749" w:rsidRPr="009D3BF3" w:rsidRDefault="00000000" w:rsidP="009D3BF3">
      <w:pPr>
        <w:pStyle w:val="ListParagraph"/>
        <w:numPr>
          <w:ilvl w:val="0"/>
          <w:numId w:val="11"/>
        </w:numPr>
        <w:spacing w:line="240" w:lineRule="auto"/>
        <w:rPr>
          <w:rFonts w:ascii="Times New Roman" w:hAnsi="Times New Roman" w:cs="Times New Roman"/>
        </w:rPr>
      </w:pPr>
      <w:r w:rsidRPr="009D3BF3">
        <w:rPr>
          <w:rFonts w:ascii="Times New Roman" w:hAnsi="Times New Roman" w:cs="Times New Roman"/>
        </w:rPr>
        <w:t xml:space="preserve">The contents of section 1 of Appendix </w:t>
      </w:r>
      <w:r w:rsidR="002B6E71" w:rsidRPr="009D3BF3">
        <w:rPr>
          <w:rFonts w:ascii="Times New Roman" w:hAnsi="Times New Roman" w:cs="Times New Roman"/>
        </w:rPr>
        <w:t>1 to</w:t>
      </w:r>
      <w:r w:rsidRPr="009D3BF3">
        <w:rPr>
          <w:rFonts w:ascii="Times New Roman" w:hAnsi="Times New Roman" w:cs="Times New Roman"/>
        </w:rPr>
        <w:t xml:space="preserve"> Schedule </w:t>
      </w:r>
      <w:r w:rsidR="002B6E71" w:rsidRPr="009D3BF3">
        <w:rPr>
          <w:rFonts w:ascii="Times New Roman" w:hAnsi="Times New Roman" w:cs="Times New Roman"/>
        </w:rPr>
        <w:t>2 shall</w:t>
      </w:r>
      <w:r w:rsidRPr="009D3BF3">
        <w:rPr>
          <w:rFonts w:ascii="Times New Roman" w:hAnsi="Times New Roman" w:cs="Times New Roman"/>
        </w:rPr>
        <w:t xml:space="preserve"> form Annex I.A to the Standard Contractual Clauses</w:t>
      </w:r>
      <w:r w:rsidR="00247465" w:rsidRPr="009D3BF3">
        <w:rPr>
          <w:rFonts w:ascii="Times New Roman" w:hAnsi="Times New Roman" w:cs="Times New Roman"/>
        </w:rPr>
        <w:t xml:space="preserve">  </w:t>
      </w:r>
    </w:p>
    <w:p w14:paraId="3316EE02" w14:textId="7399A39B" w:rsidR="007B6749" w:rsidRPr="009D3BF3" w:rsidRDefault="00000000" w:rsidP="009D3BF3">
      <w:pPr>
        <w:pStyle w:val="ListParagraph"/>
        <w:numPr>
          <w:ilvl w:val="0"/>
          <w:numId w:val="11"/>
        </w:numPr>
        <w:spacing w:line="240" w:lineRule="auto"/>
        <w:rPr>
          <w:rFonts w:ascii="Times New Roman" w:hAnsi="Times New Roman" w:cs="Times New Roman"/>
        </w:rPr>
      </w:pPr>
      <w:r w:rsidRPr="009D3BF3">
        <w:rPr>
          <w:rFonts w:ascii="Times New Roman" w:hAnsi="Times New Roman" w:cs="Times New Roman"/>
        </w:rPr>
        <w:t>The contents of sections 2 to 9 of Appendix 1 to Schedule 2 shall form Annex I.B to the Standard Contractual Clauses</w:t>
      </w:r>
      <w:r w:rsidR="00247465" w:rsidRPr="009D3BF3">
        <w:rPr>
          <w:rFonts w:ascii="Times New Roman" w:hAnsi="Times New Roman" w:cs="Times New Roman"/>
        </w:rPr>
        <w:t xml:space="preserve">  </w:t>
      </w:r>
    </w:p>
    <w:p w14:paraId="11B587F7" w14:textId="2616FDC1" w:rsidR="007B6749" w:rsidRPr="009D3BF3" w:rsidRDefault="00000000" w:rsidP="009D3BF3">
      <w:pPr>
        <w:pStyle w:val="ListParagraph"/>
        <w:numPr>
          <w:ilvl w:val="0"/>
          <w:numId w:val="11"/>
        </w:numPr>
        <w:spacing w:line="240" w:lineRule="auto"/>
        <w:rPr>
          <w:rFonts w:ascii="Times New Roman" w:hAnsi="Times New Roman" w:cs="Times New Roman"/>
        </w:rPr>
      </w:pPr>
      <w:r w:rsidRPr="009D3BF3">
        <w:rPr>
          <w:rFonts w:ascii="Times New Roman" w:hAnsi="Times New Roman" w:cs="Times New Roman"/>
        </w:rPr>
        <w:t>The contents of section 10 of Appendix 1 to Schedule 2 shall form Annex I.C to the Standard Contractual Clauses</w:t>
      </w:r>
      <w:r w:rsidR="00247465" w:rsidRPr="009D3BF3">
        <w:rPr>
          <w:rFonts w:ascii="Times New Roman" w:hAnsi="Times New Roman" w:cs="Times New Roman"/>
        </w:rPr>
        <w:t xml:space="preserve">  </w:t>
      </w:r>
    </w:p>
    <w:p w14:paraId="7C2DBBE9" w14:textId="4AD1791B" w:rsidR="007B6749" w:rsidRPr="009D3BF3" w:rsidRDefault="00000000" w:rsidP="009D3BF3">
      <w:pPr>
        <w:pStyle w:val="ListParagraph"/>
        <w:numPr>
          <w:ilvl w:val="0"/>
          <w:numId w:val="11"/>
        </w:numPr>
        <w:spacing w:line="240" w:lineRule="auto"/>
        <w:rPr>
          <w:rFonts w:ascii="Times New Roman" w:hAnsi="Times New Roman" w:cs="Times New Roman"/>
        </w:rPr>
      </w:pPr>
      <w:r w:rsidRPr="009D3BF3">
        <w:rPr>
          <w:rFonts w:ascii="Times New Roman" w:hAnsi="Times New Roman" w:cs="Times New Roman"/>
        </w:rPr>
        <w:t xml:space="preserve">The contents of section 11 of Appendix 1 to Schedule 2 to this Exhibit shall form Annex II to the S CCs. </w:t>
      </w:r>
    </w:p>
    <w:p w14:paraId="67ED0D77" w14:textId="3545BEF1"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2.16.</w:t>
      </w:r>
      <w:r w:rsidR="00247465" w:rsidRPr="009D3BF3">
        <w:rPr>
          <w:rFonts w:ascii="Times New Roman" w:hAnsi="Times New Roman" w:cs="Times New Roman"/>
        </w:rPr>
        <w:t xml:space="preserve">  </w:t>
      </w:r>
      <w:r w:rsidRPr="009D3BF3">
        <w:rPr>
          <w:rFonts w:ascii="Times New Roman" w:hAnsi="Times New Roman" w:cs="Times New Roman"/>
        </w:rPr>
        <w:t>Data Exports from the United Kingdom and Switzerland under the Standard Contractual Clauses</w:t>
      </w:r>
      <w:r w:rsidR="009743A1" w:rsidRPr="009D3BF3">
        <w:rPr>
          <w:rFonts w:ascii="Times New Roman" w:hAnsi="Times New Roman" w:cs="Times New Roman"/>
        </w:rPr>
        <w:t>.</w:t>
      </w:r>
      <w:r w:rsidRPr="009D3BF3">
        <w:rPr>
          <w:rFonts w:ascii="Times New Roman" w:hAnsi="Times New Roman" w:cs="Times New Roman"/>
        </w:rPr>
        <w:t xml:space="preserve"> In case of any</w:t>
      </w:r>
      <w:r w:rsidR="00B811A9" w:rsidRPr="009D3BF3">
        <w:rPr>
          <w:rFonts w:ascii="Times New Roman" w:hAnsi="Times New Roman" w:cs="Times New Roman"/>
        </w:rPr>
        <w:t xml:space="preserve"> </w:t>
      </w:r>
      <w:r w:rsidRPr="009D3BF3">
        <w:rPr>
          <w:rFonts w:ascii="Times New Roman" w:hAnsi="Times New Roman" w:cs="Times New Roman"/>
        </w:rPr>
        <w:t>transfers of Personal Data from the United Kingdom and/or transfers of Personal Data from Switzerland subject exclusively to the Data Protection Laws</w:t>
      </w:r>
      <w:r w:rsidR="00247465" w:rsidRPr="009D3BF3">
        <w:rPr>
          <w:rFonts w:ascii="Times New Roman" w:hAnsi="Times New Roman" w:cs="Times New Roman"/>
        </w:rPr>
        <w:t xml:space="preserve"> </w:t>
      </w:r>
      <w:r w:rsidRPr="009D3BF3">
        <w:rPr>
          <w:rFonts w:ascii="Times New Roman" w:hAnsi="Times New Roman" w:cs="Times New Roman"/>
        </w:rPr>
        <w:t>of Switzerland (“Swiss Data Protection Laws”), (i) general and specific references in the Standard Contractual Clauses to GDPR or EU or Member State Law shall have the same meaning as the equivalent reference in the Data Protection Laws</w:t>
      </w:r>
      <w:r w:rsidR="00247465" w:rsidRPr="009D3BF3">
        <w:rPr>
          <w:rFonts w:ascii="Times New Roman" w:hAnsi="Times New Roman" w:cs="Times New Roman"/>
        </w:rPr>
        <w:t xml:space="preserve"> </w:t>
      </w:r>
      <w:r w:rsidRPr="009D3BF3">
        <w:rPr>
          <w:rFonts w:ascii="Times New Roman" w:hAnsi="Times New Roman" w:cs="Times New Roman"/>
        </w:rPr>
        <w:t>of the United Kingdom (“UK Data Protection Laws”) or Swiss Data Protection Laws, as applicable; and (ii) any other obligation</w:t>
      </w:r>
      <w:r w:rsidR="00247465" w:rsidRPr="009D3BF3">
        <w:rPr>
          <w:rFonts w:ascii="Times New Roman" w:hAnsi="Times New Roman" w:cs="Times New Roman"/>
        </w:rPr>
        <w:t xml:space="preserve">  </w:t>
      </w:r>
      <w:r w:rsidRPr="009D3BF3">
        <w:rPr>
          <w:rFonts w:ascii="Times New Roman" w:hAnsi="Times New Roman" w:cs="Times New Roman"/>
        </w:rPr>
        <w:t>in the Standard Contractual Clauses determined by the Member State in which the data exporter or Data Subject is established shal</w:t>
      </w:r>
      <w:r w:rsidR="00B811A9" w:rsidRPr="009D3BF3">
        <w:rPr>
          <w:rFonts w:ascii="Times New Roman" w:hAnsi="Times New Roman" w:cs="Times New Roman"/>
        </w:rPr>
        <w:t>l</w:t>
      </w:r>
      <w:r w:rsidRPr="009D3BF3">
        <w:rPr>
          <w:rFonts w:ascii="Times New Roman" w:hAnsi="Times New Roman" w:cs="Times New Roman"/>
        </w:rPr>
        <w:t xml:space="preserve"> refer to an obligation under UK Data Protection Laws or Swiss Data Protection Laws, as applicable. In respect of data transfers governed by Swiss Data Protection Laws, the Standard Contractual Clauses also apply to the transfer of information relating to</w:t>
      </w:r>
      <w:r w:rsidR="00247465" w:rsidRPr="009D3BF3">
        <w:rPr>
          <w:rFonts w:ascii="Times New Roman" w:hAnsi="Times New Roman" w:cs="Times New Roman"/>
        </w:rPr>
        <w:t xml:space="preserve">  </w:t>
      </w:r>
      <w:r w:rsidRPr="009D3BF3">
        <w:rPr>
          <w:rFonts w:ascii="Times New Roman" w:hAnsi="Times New Roman" w:cs="Times New Roman"/>
        </w:rPr>
        <w:t>an identified or identifiable legal entity where such information is protected similarly as Personal Data under Swiss Data Protection Laws unt</w:t>
      </w:r>
      <w:r w:rsidR="00B811A9" w:rsidRPr="009D3BF3">
        <w:rPr>
          <w:rFonts w:ascii="Times New Roman" w:hAnsi="Times New Roman" w:cs="Times New Roman"/>
        </w:rPr>
        <w:t>i</w:t>
      </w:r>
      <w:r w:rsidRPr="009D3BF3">
        <w:rPr>
          <w:rFonts w:ascii="Times New Roman" w:hAnsi="Times New Roman" w:cs="Times New Roman"/>
        </w:rPr>
        <w:t>l such laws are amended to no longer apply to a legal entity.</w:t>
      </w:r>
      <w:r w:rsidR="00247465" w:rsidRPr="009D3BF3">
        <w:rPr>
          <w:rFonts w:ascii="Times New Roman" w:hAnsi="Times New Roman" w:cs="Times New Roman"/>
        </w:rPr>
        <w:t xml:space="preserve">  </w:t>
      </w:r>
    </w:p>
    <w:p w14:paraId="5D98DE9B" w14:textId="09015388" w:rsidR="00B811A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2.17.</w:t>
      </w:r>
      <w:r w:rsidR="00247465" w:rsidRPr="009D3BF3">
        <w:rPr>
          <w:rFonts w:ascii="Times New Roman" w:hAnsi="Times New Roman" w:cs="Times New Roman"/>
        </w:rPr>
        <w:t xml:space="preserve">  </w:t>
      </w:r>
      <w:r w:rsidRPr="009D3BF3">
        <w:rPr>
          <w:rFonts w:ascii="Times New Roman" w:hAnsi="Times New Roman" w:cs="Times New Roman"/>
        </w:rPr>
        <w:t>Conflict</w:t>
      </w:r>
      <w:r w:rsidR="009743A1" w:rsidRPr="009D3BF3">
        <w:rPr>
          <w:rFonts w:ascii="Times New Roman" w:hAnsi="Times New Roman" w:cs="Times New Roman"/>
        </w:rPr>
        <w:t>.</w:t>
      </w:r>
      <w:r w:rsidRPr="009D3BF3">
        <w:rPr>
          <w:rFonts w:ascii="Times New Roman" w:hAnsi="Times New Roman" w:cs="Times New Roman"/>
        </w:rPr>
        <w:t xml:space="preserve"> The Standard Contractual Clauses are subject to this </w:t>
      </w:r>
      <w:r w:rsidR="002B6E71" w:rsidRPr="009D3BF3">
        <w:rPr>
          <w:rFonts w:ascii="Times New Roman" w:hAnsi="Times New Roman" w:cs="Times New Roman"/>
        </w:rPr>
        <w:t>DPA,</w:t>
      </w:r>
      <w:r w:rsidRPr="009D3BF3">
        <w:rPr>
          <w:rFonts w:ascii="Times New Roman" w:hAnsi="Times New Roman" w:cs="Times New Roman"/>
        </w:rPr>
        <w:t xml:space="preserve"> and the additional safeguards </w:t>
      </w:r>
      <w:r w:rsidR="001A5C4C" w:rsidRPr="009D3BF3">
        <w:rPr>
          <w:rFonts w:ascii="Times New Roman" w:hAnsi="Times New Roman" w:cs="Times New Roman"/>
        </w:rPr>
        <w:t>are set</w:t>
      </w:r>
      <w:r w:rsidRPr="009D3BF3">
        <w:rPr>
          <w:rFonts w:ascii="Times New Roman" w:hAnsi="Times New Roman" w:cs="Times New Roman"/>
        </w:rPr>
        <w:t xml:space="preserve"> out hereunder. The rights and obligations afforded by the Standard Contractual Clauses will be exercised in accordance with this DPA, unless stated otherwise. In the event of any conflict or inconsistency between the body of this DPA and the Standard Contractual Clauses, the Standard Contractual Clauses shall prevail.</w:t>
      </w:r>
      <w:r w:rsidR="00247465" w:rsidRPr="009D3BF3">
        <w:rPr>
          <w:rFonts w:ascii="Times New Roman" w:hAnsi="Times New Roman" w:cs="Times New Roman"/>
        </w:rPr>
        <w:t xml:space="preserve">  </w:t>
      </w:r>
    </w:p>
    <w:p w14:paraId="6127E9EF" w14:textId="5B70183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Appendix 1 to Schedule 2 </w:t>
      </w:r>
    </w:p>
    <w:p w14:paraId="5346720E" w14:textId="0C4225A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Description of Processing/Transfer</w:t>
      </w:r>
      <w:r w:rsidR="00247465" w:rsidRPr="009D3BF3">
        <w:rPr>
          <w:rFonts w:ascii="Times New Roman" w:hAnsi="Times New Roman" w:cs="Times New Roman"/>
        </w:rPr>
        <w:t xml:space="preserve">  </w:t>
      </w:r>
    </w:p>
    <w:p w14:paraId="50926312" w14:textId="4CFA88E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1. LIST OF PARTIES</w:t>
      </w:r>
      <w:r w:rsidR="00247465" w:rsidRPr="009D3BF3">
        <w:rPr>
          <w:rFonts w:ascii="Times New Roman" w:hAnsi="Times New Roman" w:cs="Times New Roman"/>
        </w:rPr>
        <w:t xml:space="preserve">  </w:t>
      </w:r>
    </w:p>
    <w:p w14:paraId="1AEF772B" w14:textId="4A65713F"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Data exporter(s)</w:t>
      </w:r>
      <w:r w:rsidR="002B6E71" w:rsidRPr="009D3BF3">
        <w:rPr>
          <w:rFonts w:ascii="Times New Roman" w:hAnsi="Times New Roman" w:cs="Times New Roman"/>
        </w:rPr>
        <w:t>: Subscriber</w:t>
      </w:r>
      <w:r w:rsidRPr="009D3BF3">
        <w:rPr>
          <w:rFonts w:ascii="Times New Roman" w:hAnsi="Times New Roman" w:cs="Times New Roman"/>
        </w:rPr>
        <w:t xml:space="preserve"> as identified in </w:t>
      </w:r>
      <w:r w:rsidR="002B6E71" w:rsidRPr="009D3BF3">
        <w:rPr>
          <w:rFonts w:ascii="Times New Roman" w:hAnsi="Times New Roman" w:cs="Times New Roman"/>
        </w:rPr>
        <w:t>registration.</w:t>
      </w:r>
      <w:r w:rsidR="00247465" w:rsidRPr="009D3BF3">
        <w:rPr>
          <w:rFonts w:ascii="Times New Roman" w:hAnsi="Times New Roman" w:cs="Times New Roman"/>
        </w:rPr>
        <w:t xml:space="preserve">  </w:t>
      </w:r>
    </w:p>
    <w:p w14:paraId="6FBB66FD" w14:textId="506CE7A9"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Address: Subscriber’s address listed in registration</w:t>
      </w:r>
      <w:r w:rsidR="00247465" w:rsidRPr="009D3BF3">
        <w:rPr>
          <w:rFonts w:ascii="Times New Roman" w:hAnsi="Times New Roman" w:cs="Times New Roman"/>
        </w:rPr>
        <w:t xml:space="preserve">  </w:t>
      </w:r>
    </w:p>
    <w:p w14:paraId="036AE4DC" w14:textId="07FC23F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Role: For the purposes of the SCCs, Subscriber is a Controller.</w:t>
      </w:r>
      <w:r w:rsidR="00247465" w:rsidRPr="009D3BF3">
        <w:rPr>
          <w:rFonts w:ascii="Times New Roman" w:hAnsi="Times New Roman" w:cs="Times New Roman"/>
        </w:rPr>
        <w:t xml:space="preserve">  </w:t>
      </w:r>
    </w:p>
    <w:p w14:paraId="74EA5781" w14:textId="56EB866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Activities relevant to the data transferred under these clauses: Provision of the </w:t>
      </w:r>
      <w:r w:rsidR="00436FA1" w:rsidRPr="009D3BF3">
        <w:rPr>
          <w:rFonts w:ascii="Times New Roman" w:hAnsi="Times New Roman" w:cs="Times New Roman"/>
        </w:rPr>
        <w:t>RampedUp</w:t>
      </w:r>
      <w:r w:rsidRPr="009D3BF3">
        <w:rPr>
          <w:rFonts w:ascii="Times New Roman" w:hAnsi="Times New Roman" w:cs="Times New Roman"/>
        </w:rPr>
        <w:t xml:space="preserve"> </w:t>
      </w:r>
      <w:r w:rsidR="002B6E71" w:rsidRPr="009D3BF3">
        <w:rPr>
          <w:rFonts w:ascii="Times New Roman" w:hAnsi="Times New Roman" w:cs="Times New Roman"/>
        </w:rPr>
        <w:t>Services pursuant</w:t>
      </w:r>
      <w:r w:rsidRPr="009D3BF3">
        <w:rPr>
          <w:rFonts w:ascii="Times New Roman" w:hAnsi="Times New Roman" w:cs="Times New Roman"/>
        </w:rPr>
        <w:t xml:space="preserve"> to the Agreement (including the DPA).</w:t>
      </w:r>
      <w:r w:rsidR="00247465" w:rsidRPr="009D3BF3">
        <w:rPr>
          <w:rFonts w:ascii="Times New Roman" w:hAnsi="Times New Roman" w:cs="Times New Roman"/>
        </w:rPr>
        <w:t xml:space="preserve">  </w:t>
      </w:r>
      <w:r w:rsidRPr="009D3BF3">
        <w:rPr>
          <w:rFonts w:ascii="Times New Roman" w:hAnsi="Times New Roman" w:cs="Times New Roman"/>
        </w:rPr>
        <w:t xml:space="preserve">Contact person's name, position, and contact details: Subscriber’s designated point of contact listed at </w:t>
      </w:r>
      <w:r w:rsidR="002B6E71" w:rsidRPr="009D3BF3">
        <w:rPr>
          <w:rFonts w:ascii="Times New Roman" w:hAnsi="Times New Roman" w:cs="Times New Roman"/>
        </w:rPr>
        <w:t>registration Signature</w:t>
      </w:r>
      <w:r w:rsidRPr="009D3BF3">
        <w:rPr>
          <w:rFonts w:ascii="Times New Roman" w:hAnsi="Times New Roman" w:cs="Times New Roman"/>
        </w:rPr>
        <w:t>: By agreeing to the Agreement and the DPA, Subscriber agrees to this Appendix 1 to Schedule 2, effective as of the date of the Agreement.</w:t>
      </w:r>
      <w:r w:rsidR="00247465" w:rsidRPr="009D3BF3">
        <w:rPr>
          <w:rFonts w:ascii="Times New Roman" w:hAnsi="Times New Roman" w:cs="Times New Roman"/>
        </w:rPr>
        <w:t xml:space="preserve">  </w:t>
      </w:r>
    </w:p>
    <w:p w14:paraId="7680B221" w14:textId="4A5597A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Role: For the purposes of the C</w:t>
      </w:r>
      <w:r w:rsidR="009743A1" w:rsidRPr="009D3BF3">
        <w:rPr>
          <w:rFonts w:ascii="Times New Roman" w:hAnsi="Times New Roman" w:cs="Times New Roman"/>
        </w:rPr>
        <w:t>-</w:t>
      </w:r>
      <w:r w:rsidRPr="009D3BF3">
        <w:rPr>
          <w:rFonts w:ascii="Times New Roman" w:hAnsi="Times New Roman" w:cs="Times New Roman"/>
        </w:rPr>
        <w:t xml:space="preserve">to-P Transfer Clauses Subscriber and/or </w:t>
      </w:r>
      <w:r w:rsidR="002B6E71" w:rsidRPr="009D3BF3">
        <w:rPr>
          <w:rFonts w:ascii="Times New Roman" w:hAnsi="Times New Roman" w:cs="Times New Roman"/>
        </w:rPr>
        <w:t>Subscriber’s Authorized</w:t>
      </w:r>
      <w:r w:rsidRPr="009D3BF3">
        <w:rPr>
          <w:rFonts w:ascii="Times New Roman" w:hAnsi="Times New Roman" w:cs="Times New Roman"/>
        </w:rPr>
        <w:t xml:space="preserve"> Affiliates are a Controller.</w:t>
      </w:r>
      <w:r w:rsidR="00247465" w:rsidRPr="009D3BF3">
        <w:rPr>
          <w:rFonts w:ascii="Times New Roman" w:hAnsi="Times New Roman" w:cs="Times New Roman"/>
        </w:rPr>
        <w:t xml:space="preserve">  </w:t>
      </w:r>
      <w:r w:rsidRPr="009D3BF3">
        <w:rPr>
          <w:rFonts w:ascii="Times New Roman" w:hAnsi="Times New Roman" w:cs="Times New Roman"/>
        </w:rPr>
        <w:t xml:space="preserve"> </w:t>
      </w:r>
    </w:p>
    <w:p w14:paraId="423EA5B5" w14:textId="591D1788"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Data </w:t>
      </w:r>
      <w:r w:rsidR="001A5C4C" w:rsidRPr="009D3BF3">
        <w:rPr>
          <w:rFonts w:ascii="Times New Roman" w:hAnsi="Times New Roman" w:cs="Times New Roman"/>
        </w:rPr>
        <w:t>Importer</w:t>
      </w:r>
      <w:r w:rsidRPr="009D3BF3">
        <w:rPr>
          <w:rFonts w:ascii="Times New Roman" w:hAnsi="Times New Roman" w:cs="Times New Roman"/>
        </w:rPr>
        <w:t>(s):</w:t>
      </w:r>
      <w:r w:rsidR="00247465" w:rsidRPr="009D3BF3">
        <w:rPr>
          <w:rFonts w:ascii="Times New Roman" w:hAnsi="Times New Roman" w:cs="Times New Roman"/>
        </w:rPr>
        <w:t xml:space="preserve">  </w:t>
      </w:r>
      <w:r w:rsidR="002B6E71" w:rsidRPr="009D3BF3">
        <w:rPr>
          <w:rFonts w:ascii="Times New Roman" w:hAnsi="Times New Roman" w:cs="Times New Roman"/>
        </w:rPr>
        <w:t>RampedUp,</w:t>
      </w:r>
      <w:r w:rsidRPr="009D3BF3">
        <w:rPr>
          <w:rFonts w:ascii="Times New Roman" w:hAnsi="Times New Roman" w:cs="Times New Roman"/>
        </w:rPr>
        <w:t xml:space="preserve"> Inc.</w:t>
      </w:r>
      <w:r w:rsidR="00247465" w:rsidRPr="009D3BF3">
        <w:rPr>
          <w:rFonts w:ascii="Times New Roman" w:hAnsi="Times New Roman" w:cs="Times New Roman"/>
        </w:rPr>
        <w:t xml:space="preserve">  </w:t>
      </w:r>
    </w:p>
    <w:p w14:paraId="7867E532" w14:textId="5C93AB1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Address: </w:t>
      </w:r>
      <w:r w:rsidR="00FB08FC" w:rsidRPr="009D3BF3">
        <w:rPr>
          <w:rFonts w:ascii="Times New Roman" w:hAnsi="Times New Roman" w:cs="Times New Roman"/>
        </w:rPr>
        <w:t>P.O. Box 88129 Atlanta, GA</w:t>
      </w:r>
      <w:r w:rsidR="00247465" w:rsidRPr="009D3BF3">
        <w:rPr>
          <w:rFonts w:ascii="Times New Roman" w:hAnsi="Times New Roman" w:cs="Times New Roman"/>
        </w:rPr>
        <w:t xml:space="preserve">  </w:t>
      </w:r>
      <w:r w:rsidR="00FB08FC" w:rsidRPr="009D3BF3">
        <w:rPr>
          <w:rFonts w:ascii="Times New Roman" w:hAnsi="Times New Roman" w:cs="Times New Roman"/>
        </w:rPr>
        <w:t>30356</w:t>
      </w:r>
    </w:p>
    <w:p w14:paraId="69E68DC6" w14:textId="43A3F356" w:rsidR="00FB08FC"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Contact person's name, position, and contact details:</w:t>
      </w:r>
      <w:r w:rsidR="00247465" w:rsidRPr="009D3BF3">
        <w:rPr>
          <w:rFonts w:ascii="Times New Roman" w:hAnsi="Times New Roman" w:cs="Times New Roman"/>
        </w:rPr>
        <w:t xml:space="preserve">  </w:t>
      </w:r>
    </w:p>
    <w:p w14:paraId="44D0A434" w14:textId="08670BA3" w:rsidR="007B6749" w:rsidRPr="009D3BF3" w:rsidRDefault="00FB08FC" w:rsidP="009D3BF3">
      <w:pPr>
        <w:spacing w:line="240" w:lineRule="auto"/>
        <w:rPr>
          <w:rFonts w:ascii="Times New Roman" w:hAnsi="Times New Roman" w:cs="Times New Roman"/>
        </w:rPr>
      </w:pPr>
      <w:r w:rsidRPr="009D3BF3">
        <w:rPr>
          <w:rFonts w:ascii="Times New Roman" w:hAnsi="Times New Roman" w:cs="Times New Roman"/>
        </w:rPr>
        <w:t>Scott Miller, CEO scott.miller@</w:t>
      </w:r>
      <w:r w:rsidR="009D3BF3" w:rsidRPr="009D3BF3">
        <w:rPr>
          <w:rFonts w:ascii="Times New Roman" w:hAnsi="Times New Roman" w:cs="Times New Roman"/>
        </w:rPr>
        <w:t>r</w:t>
      </w:r>
      <w:r w:rsidR="0064204B" w:rsidRPr="009D3BF3">
        <w:rPr>
          <w:rFonts w:ascii="Times New Roman" w:hAnsi="Times New Roman" w:cs="Times New Roman"/>
        </w:rPr>
        <w:t>amped</w:t>
      </w:r>
      <w:r w:rsidR="009D3BF3" w:rsidRPr="009D3BF3">
        <w:rPr>
          <w:rFonts w:ascii="Times New Roman" w:hAnsi="Times New Roman" w:cs="Times New Roman"/>
        </w:rPr>
        <w:t>u</w:t>
      </w:r>
      <w:r w:rsidR="0064204B" w:rsidRPr="009D3BF3">
        <w:rPr>
          <w:rFonts w:ascii="Times New Roman" w:hAnsi="Times New Roman" w:cs="Times New Roman"/>
        </w:rPr>
        <w:t>p.io</w:t>
      </w:r>
      <w:r w:rsidR="00247465" w:rsidRPr="009D3BF3">
        <w:rPr>
          <w:rFonts w:ascii="Times New Roman" w:hAnsi="Times New Roman" w:cs="Times New Roman"/>
        </w:rPr>
        <w:t xml:space="preserve">  </w:t>
      </w:r>
    </w:p>
    <w:p w14:paraId="13382E3E" w14:textId="25172BE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Role: Processor</w:t>
      </w:r>
      <w:r w:rsidR="00247465" w:rsidRPr="009D3BF3">
        <w:rPr>
          <w:rFonts w:ascii="Times New Roman" w:hAnsi="Times New Roman" w:cs="Times New Roman"/>
        </w:rPr>
        <w:t xml:space="preserve">  </w:t>
      </w:r>
    </w:p>
    <w:p w14:paraId="6D52C1B5" w14:textId="52786AE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2. CATEGORIES OF DATA SUBJECTS WHOSE PERSONAL DATA IS TRANSFERRED</w:t>
      </w:r>
      <w:r w:rsidR="00247465" w:rsidRPr="009D3BF3">
        <w:rPr>
          <w:rFonts w:ascii="Times New Roman" w:hAnsi="Times New Roman" w:cs="Times New Roman"/>
        </w:rPr>
        <w:t xml:space="preserve">  </w:t>
      </w:r>
    </w:p>
    <w:p w14:paraId="4CFAF494" w14:textId="1BEEF9D8" w:rsidR="007B6749" w:rsidRPr="009D3BF3" w:rsidRDefault="002B6E71" w:rsidP="009D3BF3">
      <w:pPr>
        <w:spacing w:line="240" w:lineRule="auto"/>
        <w:rPr>
          <w:rFonts w:ascii="Times New Roman" w:hAnsi="Times New Roman" w:cs="Times New Roman"/>
        </w:rPr>
      </w:pPr>
      <w:r w:rsidRPr="009D3BF3">
        <w:rPr>
          <w:rFonts w:ascii="Times New Roman" w:hAnsi="Times New Roman" w:cs="Times New Roman"/>
        </w:rPr>
        <w:t>Subscribers may submit Personal Data to RampedUp Services, the extent of which is determined and controlled by Subscriber in Subscriber’s sole discretion, and which may include, but is not limited to Personal Data relating to the following categories of data subjects:</w:t>
      </w:r>
      <w:r w:rsidR="00247465" w:rsidRPr="009D3BF3">
        <w:rPr>
          <w:rFonts w:ascii="Times New Roman" w:hAnsi="Times New Roman" w:cs="Times New Roman"/>
        </w:rPr>
        <w:t xml:space="preserve">  </w:t>
      </w:r>
    </w:p>
    <w:p w14:paraId="5285A11D" w14:textId="3DB7DB2F" w:rsidR="007B6749" w:rsidRPr="009D3BF3" w:rsidRDefault="00000000" w:rsidP="009D3BF3">
      <w:pPr>
        <w:pStyle w:val="ListParagraph"/>
        <w:numPr>
          <w:ilvl w:val="0"/>
          <w:numId w:val="12"/>
        </w:numPr>
        <w:spacing w:line="240" w:lineRule="auto"/>
        <w:rPr>
          <w:rFonts w:ascii="Times New Roman" w:hAnsi="Times New Roman" w:cs="Times New Roman"/>
        </w:rPr>
      </w:pPr>
      <w:r w:rsidRPr="009D3BF3">
        <w:rPr>
          <w:rFonts w:ascii="Times New Roman" w:hAnsi="Times New Roman" w:cs="Times New Roman"/>
        </w:rPr>
        <w:t>Subscriber’s prospects, customers, and business partners (who are natural persons)</w:t>
      </w:r>
      <w:r w:rsidR="00247465" w:rsidRPr="009D3BF3">
        <w:rPr>
          <w:rFonts w:ascii="Times New Roman" w:hAnsi="Times New Roman" w:cs="Times New Roman"/>
        </w:rPr>
        <w:t xml:space="preserve">  </w:t>
      </w:r>
    </w:p>
    <w:p w14:paraId="6B82BD15" w14:textId="43EA3257" w:rsidR="007B6749" w:rsidRPr="009D3BF3" w:rsidRDefault="00000000" w:rsidP="009D3BF3">
      <w:pPr>
        <w:pStyle w:val="ListParagraph"/>
        <w:numPr>
          <w:ilvl w:val="0"/>
          <w:numId w:val="12"/>
        </w:numPr>
        <w:spacing w:line="240" w:lineRule="auto"/>
        <w:rPr>
          <w:rFonts w:ascii="Times New Roman" w:hAnsi="Times New Roman" w:cs="Times New Roman"/>
        </w:rPr>
      </w:pPr>
      <w:r w:rsidRPr="009D3BF3">
        <w:rPr>
          <w:rFonts w:ascii="Times New Roman" w:hAnsi="Times New Roman" w:cs="Times New Roman"/>
        </w:rPr>
        <w:t>Employees or contact persons of Subscriber’s</w:t>
      </w:r>
      <w:r w:rsidR="00247465" w:rsidRPr="009D3BF3">
        <w:rPr>
          <w:rFonts w:ascii="Times New Roman" w:hAnsi="Times New Roman" w:cs="Times New Roman"/>
        </w:rPr>
        <w:t xml:space="preserve"> </w:t>
      </w:r>
      <w:r w:rsidRPr="009D3BF3">
        <w:rPr>
          <w:rFonts w:ascii="Times New Roman" w:hAnsi="Times New Roman" w:cs="Times New Roman"/>
        </w:rPr>
        <w:t xml:space="preserve">prospects, customers, and business </w:t>
      </w:r>
      <w:r w:rsidR="00524CD9" w:rsidRPr="009D3BF3">
        <w:rPr>
          <w:rFonts w:ascii="Times New Roman" w:hAnsi="Times New Roman" w:cs="Times New Roman"/>
        </w:rPr>
        <w:t>partners.</w:t>
      </w:r>
      <w:r w:rsidR="00247465" w:rsidRPr="009D3BF3">
        <w:rPr>
          <w:rFonts w:ascii="Times New Roman" w:hAnsi="Times New Roman" w:cs="Times New Roman"/>
        </w:rPr>
        <w:t xml:space="preserve">  </w:t>
      </w:r>
    </w:p>
    <w:p w14:paraId="47DFD151" w14:textId="188B2DE9" w:rsidR="007B6749" w:rsidRPr="009D3BF3" w:rsidRDefault="00524CD9" w:rsidP="009D3BF3">
      <w:pPr>
        <w:pStyle w:val="ListParagraph"/>
        <w:numPr>
          <w:ilvl w:val="0"/>
          <w:numId w:val="12"/>
        </w:numPr>
        <w:spacing w:line="240" w:lineRule="auto"/>
        <w:rPr>
          <w:rFonts w:ascii="Times New Roman" w:hAnsi="Times New Roman" w:cs="Times New Roman"/>
        </w:rPr>
      </w:pPr>
      <w:r w:rsidRPr="009D3BF3">
        <w:rPr>
          <w:rFonts w:ascii="Times New Roman" w:hAnsi="Times New Roman" w:cs="Times New Roman"/>
        </w:rPr>
        <w:t>Subscriber’s employees, consultants, contractors, agents and/or third Parties with whom Subscriber conduct s business (who are natural persons)</w:t>
      </w:r>
      <w:r w:rsidR="00247465" w:rsidRPr="009D3BF3">
        <w:rPr>
          <w:rFonts w:ascii="Times New Roman" w:hAnsi="Times New Roman" w:cs="Times New Roman"/>
        </w:rPr>
        <w:t xml:space="preserve">  </w:t>
      </w:r>
    </w:p>
    <w:p w14:paraId="706DDD73" w14:textId="78E5EBA1" w:rsidR="007B6749" w:rsidRPr="009D3BF3" w:rsidRDefault="00524CD9" w:rsidP="009D3BF3">
      <w:pPr>
        <w:pStyle w:val="ListParagraph"/>
        <w:numPr>
          <w:ilvl w:val="0"/>
          <w:numId w:val="12"/>
        </w:numPr>
        <w:spacing w:line="240" w:lineRule="auto"/>
        <w:rPr>
          <w:rFonts w:ascii="Times New Roman" w:hAnsi="Times New Roman" w:cs="Times New Roman"/>
        </w:rPr>
      </w:pPr>
      <w:r w:rsidRPr="009D3BF3">
        <w:rPr>
          <w:rFonts w:ascii="Times New Roman" w:hAnsi="Times New Roman" w:cs="Times New Roman"/>
        </w:rPr>
        <w:t>Subscriber’s Users authorized by Subscriber to use RampedUp Services</w:t>
      </w:r>
      <w:r w:rsidR="00247465" w:rsidRPr="009D3BF3">
        <w:rPr>
          <w:rFonts w:ascii="Times New Roman" w:hAnsi="Times New Roman" w:cs="Times New Roman"/>
        </w:rPr>
        <w:t xml:space="preserve">  </w:t>
      </w:r>
    </w:p>
    <w:p w14:paraId="41D57A7D" w14:textId="096A376E"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3. CATEGORIES OF PERSONAL DATA TRANSFERRED</w:t>
      </w:r>
      <w:r w:rsidR="00247465" w:rsidRPr="009D3BF3">
        <w:rPr>
          <w:rFonts w:ascii="Times New Roman" w:hAnsi="Times New Roman" w:cs="Times New Roman"/>
        </w:rPr>
        <w:t xml:space="preserve">  </w:t>
      </w:r>
    </w:p>
    <w:p w14:paraId="796D3C1F" w14:textId="53C57A8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 xml:space="preserve">Subscriber may submit Personal Data to </w:t>
      </w:r>
      <w:r w:rsidR="00524CD9" w:rsidRPr="009D3BF3">
        <w:rPr>
          <w:rFonts w:ascii="Times New Roman" w:hAnsi="Times New Roman" w:cs="Times New Roman"/>
        </w:rPr>
        <w:t>RampedUp</w:t>
      </w:r>
      <w:r w:rsidRPr="009D3BF3">
        <w:rPr>
          <w:rFonts w:ascii="Times New Roman" w:hAnsi="Times New Roman" w:cs="Times New Roman"/>
        </w:rPr>
        <w:t xml:space="preserve"> Services</w:t>
      </w:r>
      <w:r w:rsidR="007521ED" w:rsidRPr="009D3BF3">
        <w:rPr>
          <w:rFonts w:ascii="Times New Roman" w:hAnsi="Times New Roman" w:cs="Times New Roman"/>
        </w:rPr>
        <w:t>,</w:t>
      </w:r>
      <w:r w:rsidRPr="009D3BF3">
        <w:rPr>
          <w:rFonts w:ascii="Times New Roman" w:hAnsi="Times New Roman" w:cs="Times New Roman"/>
        </w:rPr>
        <w:t xml:space="preserve"> the extent of which is determined and controlled by Subscriber in Subscriber’s</w:t>
      </w:r>
      <w:r w:rsidR="00247465" w:rsidRPr="009D3BF3">
        <w:rPr>
          <w:rFonts w:ascii="Times New Roman" w:hAnsi="Times New Roman" w:cs="Times New Roman"/>
        </w:rPr>
        <w:t xml:space="preserve"> </w:t>
      </w:r>
      <w:r w:rsidRPr="009D3BF3">
        <w:rPr>
          <w:rFonts w:ascii="Times New Roman" w:hAnsi="Times New Roman" w:cs="Times New Roman"/>
        </w:rPr>
        <w:t>sole discretion, and which may include, but is not limited to the following categories of Personal Data:</w:t>
      </w:r>
      <w:r w:rsidR="00247465" w:rsidRPr="009D3BF3">
        <w:rPr>
          <w:rFonts w:ascii="Times New Roman" w:hAnsi="Times New Roman" w:cs="Times New Roman"/>
        </w:rPr>
        <w:t xml:space="preserve">  </w:t>
      </w:r>
    </w:p>
    <w:p w14:paraId="6EA87A01" w14:textId="455A58D0" w:rsidR="007B6749" w:rsidRPr="009D3BF3" w:rsidRDefault="00000000" w:rsidP="009D3BF3">
      <w:pPr>
        <w:pStyle w:val="ListParagraph"/>
        <w:numPr>
          <w:ilvl w:val="0"/>
          <w:numId w:val="13"/>
        </w:numPr>
        <w:spacing w:line="240" w:lineRule="auto"/>
        <w:rPr>
          <w:rFonts w:ascii="Times New Roman" w:hAnsi="Times New Roman" w:cs="Times New Roman"/>
        </w:rPr>
      </w:pPr>
      <w:r w:rsidRPr="009D3BF3">
        <w:rPr>
          <w:rFonts w:ascii="Times New Roman" w:hAnsi="Times New Roman" w:cs="Times New Roman"/>
        </w:rPr>
        <w:t>Identifiers</w:t>
      </w:r>
      <w:r w:rsidR="00247465" w:rsidRPr="009D3BF3">
        <w:rPr>
          <w:rFonts w:ascii="Times New Roman" w:hAnsi="Times New Roman" w:cs="Times New Roman"/>
        </w:rPr>
        <w:t xml:space="preserve">  </w:t>
      </w:r>
    </w:p>
    <w:p w14:paraId="505D653C" w14:textId="4F2A07D6" w:rsidR="007B6749" w:rsidRPr="009D3BF3" w:rsidRDefault="00000000" w:rsidP="009D3BF3">
      <w:pPr>
        <w:pStyle w:val="ListParagraph"/>
        <w:numPr>
          <w:ilvl w:val="0"/>
          <w:numId w:val="13"/>
        </w:numPr>
        <w:spacing w:line="240" w:lineRule="auto"/>
        <w:rPr>
          <w:rFonts w:ascii="Times New Roman" w:hAnsi="Times New Roman" w:cs="Times New Roman"/>
        </w:rPr>
      </w:pPr>
      <w:r w:rsidRPr="009D3BF3">
        <w:rPr>
          <w:rFonts w:ascii="Times New Roman" w:hAnsi="Times New Roman" w:cs="Times New Roman"/>
        </w:rPr>
        <w:t>Employment</w:t>
      </w:r>
      <w:r w:rsidR="009743A1" w:rsidRPr="009D3BF3">
        <w:rPr>
          <w:rFonts w:ascii="Times New Roman" w:hAnsi="Times New Roman" w:cs="Times New Roman"/>
        </w:rPr>
        <w:t>-</w:t>
      </w:r>
      <w:r w:rsidRPr="009D3BF3">
        <w:rPr>
          <w:rFonts w:ascii="Times New Roman" w:hAnsi="Times New Roman" w:cs="Times New Roman"/>
        </w:rPr>
        <w:t>related information</w:t>
      </w:r>
      <w:r w:rsidR="00247465" w:rsidRPr="009D3BF3">
        <w:rPr>
          <w:rFonts w:ascii="Times New Roman" w:hAnsi="Times New Roman" w:cs="Times New Roman"/>
        </w:rPr>
        <w:t xml:space="preserve">  </w:t>
      </w:r>
    </w:p>
    <w:p w14:paraId="2A0185CA" w14:textId="0BC097FB" w:rsidR="007B6749" w:rsidRPr="009D3BF3" w:rsidRDefault="00000000" w:rsidP="009D3BF3">
      <w:pPr>
        <w:pStyle w:val="ListParagraph"/>
        <w:numPr>
          <w:ilvl w:val="0"/>
          <w:numId w:val="13"/>
        </w:numPr>
        <w:spacing w:line="240" w:lineRule="auto"/>
        <w:rPr>
          <w:rFonts w:ascii="Times New Roman" w:hAnsi="Times New Roman" w:cs="Times New Roman"/>
        </w:rPr>
      </w:pPr>
      <w:r w:rsidRPr="009D3BF3">
        <w:rPr>
          <w:rFonts w:ascii="Times New Roman" w:hAnsi="Times New Roman" w:cs="Times New Roman"/>
        </w:rPr>
        <w:t>Commercial information</w:t>
      </w:r>
      <w:r w:rsidR="00247465" w:rsidRPr="009D3BF3">
        <w:rPr>
          <w:rFonts w:ascii="Times New Roman" w:hAnsi="Times New Roman" w:cs="Times New Roman"/>
        </w:rPr>
        <w:t xml:space="preserve">  </w:t>
      </w:r>
    </w:p>
    <w:p w14:paraId="17766BCE" w14:textId="76F2D3C7" w:rsidR="007B6749" w:rsidRPr="009D3BF3" w:rsidRDefault="00000000" w:rsidP="009D3BF3">
      <w:pPr>
        <w:pStyle w:val="ListParagraph"/>
        <w:numPr>
          <w:ilvl w:val="0"/>
          <w:numId w:val="13"/>
        </w:numPr>
        <w:spacing w:line="240" w:lineRule="auto"/>
        <w:rPr>
          <w:rFonts w:ascii="Times New Roman" w:hAnsi="Times New Roman" w:cs="Times New Roman"/>
        </w:rPr>
      </w:pPr>
      <w:r w:rsidRPr="009D3BF3">
        <w:rPr>
          <w:rFonts w:ascii="Times New Roman" w:hAnsi="Times New Roman" w:cs="Times New Roman"/>
        </w:rPr>
        <w:t xml:space="preserve">Internet or similar activity </w:t>
      </w:r>
    </w:p>
    <w:p w14:paraId="35127403" w14:textId="6633DA7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4. SENSITIVE DATA TRANSFERRED</w:t>
      </w:r>
      <w:r w:rsidR="00247465" w:rsidRPr="009D3BF3">
        <w:rPr>
          <w:rFonts w:ascii="Times New Roman" w:hAnsi="Times New Roman" w:cs="Times New Roman"/>
        </w:rPr>
        <w:t xml:space="preserve">  </w:t>
      </w:r>
    </w:p>
    <w:p w14:paraId="1FF95715" w14:textId="34EA86C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The Parties do not anticipate the transfer of sensitive data under the Agreement.</w:t>
      </w:r>
      <w:r w:rsidR="00247465" w:rsidRPr="009D3BF3">
        <w:rPr>
          <w:rFonts w:ascii="Times New Roman" w:hAnsi="Times New Roman" w:cs="Times New Roman"/>
        </w:rPr>
        <w:t xml:space="preserve">  </w:t>
      </w:r>
    </w:p>
    <w:p w14:paraId="3B8E78C0" w14:textId="6258A374"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5. FREQUENCY OF </w:t>
      </w:r>
      <w:r w:rsidR="00524CD9" w:rsidRPr="009D3BF3">
        <w:rPr>
          <w:rFonts w:ascii="Times New Roman" w:hAnsi="Times New Roman" w:cs="Times New Roman"/>
        </w:rPr>
        <w:t>TRANSFER</w:t>
      </w:r>
      <w:r w:rsidR="00247465" w:rsidRPr="009D3BF3">
        <w:rPr>
          <w:rFonts w:ascii="Times New Roman" w:hAnsi="Times New Roman" w:cs="Times New Roman"/>
        </w:rPr>
        <w:t xml:space="preserve">  </w:t>
      </w:r>
    </w:p>
    <w:p w14:paraId="63BB3976" w14:textId="284B089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Data is transferred on a continuous basis depending on Subscriber’s use of the </w:t>
      </w:r>
      <w:r w:rsidR="00436FA1" w:rsidRPr="009D3BF3">
        <w:rPr>
          <w:rFonts w:ascii="Times New Roman" w:hAnsi="Times New Roman" w:cs="Times New Roman"/>
        </w:rPr>
        <w:t>RampedUp</w:t>
      </w:r>
      <w:r w:rsidRPr="009D3BF3">
        <w:rPr>
          <w:rFonts w:ascii="Times New Roman" w:hAnsi="Times New Roman" w:cs="Times New Roman"/>
        </w:rPr>
        <w:t xml:space="preserve"> Services</w:t>
      </w:r>
      <w:r w:rsidR="009743A1" w:rsidRPr="009D3BF3">
        <w:rPr>
          <w:rFonts w:ascii="Times New Roman" w:hAnsi="Times New Roman" w:cs="Times New Roman"/>
        </w:rPr>
        <w:t>.</w:t>
      </w:r>
      <w:r w:rsidRPr="009D3BF3">
        <w:rPr>
          <w:rFonts w:ascii="Times New Roman" w:hAnsi="Times New Roman" w:cs="Times New Roman"/>
        </w:rPr>
        <w:t xml:space="preserve"> </w:t>
      </w:r>
    </w:p>
    <w:p w14:paraId="20984A4C" w14:textId="4AE84CC9"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6. NATURE OF THE PROCESSING</w:t>
      </w:r>
      <w:r w:rsidR="00247465" w:rsidRPr="009D3BF3">
        <w:rPr>
          <w:rFonts w:ascii="Times New Roman" w:hAnsi="Times New Roman" w:cs="Times New Roman"/>
        </w:rPr>
        <w:t xml:space="preserve">  </w:t>
      </w:r>
    </w:p>
    <w:p w14:paraId="0D6704B4" w14:textId="696BEF9C"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The nature of the Processing is the provision of the </w:t>
      </w:r>
      <w:r w:rsidR="00436FA1" w:rsidRPr="009D3BF3">
        <w:rPr>
          <w:rFonts w:ascii="Times New Roman" w:hAnsi="Times New Roman" w:cs="Times New Roman"/>
        </w:rPr>
        <w:t>RampedUp</w:t>
      </w:r>
      <w:r w:rsidRPr="009D3BF3">
        <w:rPr>
          <w:rFonts w:ascii="Times New Roman" w:hAnsi="Times New Roman" w:cs="Times New Roman"/>
        </w:rPr>
        <w:t xml:space="preserve"> </w:t>
      </w:r>
      <w:r w:rsidR="00524CD9" w:rsidRPr="009D3BF3">
        <w:rPr>
          <w:rFonts w:ascii="Times New Roman" w:hAnsi="Times New Roman" w:cs="Times New Roman"/>
        </w:rPr>
        <w:t>Services pursuant</w:t>
      </w:r>
      <w:r w:rsidRPr="009D3BF3">
        <w:rPr>
          <w:rFonts w:ascii="Times New Roman" w:hAnsi="Times New Roman" w:cs="Times New Roman"/>
        </w:rPr>
        <w:t xml:space="preserve"> to the </w:t>
      </w:r>
      <w:r w:rsidR="00524CD9" w:rsidRPr="009D3BF3">
        <w:rPr>
          <w:rFonts w:ascii="Times New Roman" w:hAnsi="Times New Roman" w:cs="Times New Roman"/>
        </w:rPr>
        <w:t>Agreement.</w:t>
      </w:r>
      <w:r w:rsidR="00247465" w:rsidRPr="009D3BF3">
        <w:rPr>
          <w:rFonts w:ascii="Times New Roman" w:hAnsi="Times New Roman" w:cs="Times New Roman"/>
        </w:rPr>
        <w:t xml:space="preserve">  </w:t>
      </w:r>
    </w:p>
    <w:p w14:paraId="442C1E9E" w14:textId="4D3EBD62"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7. PURPOSE OF PROCESSING, THE DATA TRANSFER AND FURTHER PROCESSING</w:t>
      </w:r>
      <w:r w:rsidR="00247465" w:rsidRPr="009D3BF3">
        <w:rPr>
          <w:rFonts w:ascii="Times New Roman" w:hAnsi="Times New Roman" w:cs="Times New Roman"/>
        </w:rPr>
        <w:t xml:space="preserve">  </w:t>
      </w:r>
    </w:p>
    <w:p w14:paraId="601FD875" w14:textId="414DE3A7" w:rsidR="007B6749" w:rsidRPr="009D3BF3" w:rsidRDefault="00524CD9" w:rsidP="009D3BF3">
      <w:pPr>
        <w:spacing w:line="240" w:lineRule="auto"/>
        <w:rPr>
          <w:rFonts w:ascii="Times New Roman" w:hAnsi="Times New Roman" w:cs="Times New Roman"/>
        </w:rPr>
      </w:pPr>
      <w:r w:rsidRPr="009D3BF3">
        <w:rPr>
          <w:rFonts w:ascii="Times New Roman" w:hAnsi="Times New Roman" w:cs="Times New Roman"/>
        </w:rPr>
        <w:t xml:space="preserve">RampedUp will Process Personal Data as necessary to provide the </w:t>
      </w:r>
      <w:r w:rsidR="00436FA1" w:rsidRPr="009D3BF3">
        <w:rPr>
          <w:rFonts w:ascii="Times New Roman" w:hAnsi="Times New Roman" w:cs="Times New Roman"/>
        </w:rPr>
        <w:t>RampedUp</w:t>
      </w:r>
      <w:r w:rsidRPr="009D3BF3">
        <w:rPr>
          <w:rFonts w:ascii="Times New Roman" w:hAnsi="Times New Roman" w:cs="Times New Roman"/>
        </w:rPr>
        <w:t xml:space="preserve"> Services pursuant to the Agreement, as further specified in the relevant Documentation, and as further instructed by Subscriber in Subscriber’s use of the </w:t>
      </w:r>
      <w:r w:rsidR="00436FA1" w:rsidRPr="009D3BF3">
        <w:rPr>
          <w:rFonts w:ascii="Times New Roman" w:hAnsi="Times New Roman" w:cs="Times New Roman"/>
        </w:rPr>
        <w:t>RampedUp</w:t>
      </w:r>
      <w:r w:rsidRPr="009D3BF3">
        <w:rPr>
          <w:rFonts w:ascii="Times New Roman" w:hAnsi="Times New Roman" w:cs="Times New Roman"/>
        </w:rPr>
        <w:t xml:space="preserve"> Services</w:t>
      </w:r>
      <w:r w:rsidR="009743A1" w:rsidRPr="009D3BF3">
        <w:rPr>
          <w:rFonts w:ascii="Times New Roman" w:hAnsi="Times New Roman" w:cs="Times New Roman"/>
        </w:rPr>
        <w:t>.</w:t>
      </w:r>
      <w:r w:rsidRPr="009D3BF3">
        <w:rPr>
          <w:rFonts w:ascii="Times New Roman" w:hAnsi="Times New Roman" w:cs="Times New Roman"/>
        </w:rPr>
        <w:t xml:space="preserve"> </w:t>
      </w:r>
    </w:p>
    <w:p w14:paraId="40BFE9EE" w14:textId="5E50C07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8. DURATION OF PROCESSING</w:t>
      </w:r>
      <w:r w:rsidR="00247465" w:rsidRPr="009D3BF3">
        <w:rPr>
          <w:rFonts w:ascii="Times New Roman" w:hAnsi="Times New Roman" w:cs="Times New Roman"/>
        </w:rPr>
        <w:t xml:space="preserve">  </w:t>
      </w:r>
    </w:p>
    <w:p w14:paraId="0987FD3B" w14:textId="5D9DAE0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Subject to Section</w:t>
      </w:r>
      <w:r w:rsidR="00247465" w:rsidRPr="009D3BF3">
        <w:rPr>
          <w:rFonts w:ascii="Times New Roman" w:hAnsi="Times New Roman" w:cs="Times New Roman"/>
        </w:rPr>
        <w:t xml:space="preserve"> </w:t>
      </w:r>
      <w:r w:rsidR="00524CD9" w:rsidRPr="009D3BF3">
        <w:rPr>
          <w:rFonts w:ascii="Times New Roman" w:hAnsi="Times New Roman" w:cs="Times New Roman"/>
        </w:rPr>
        <w:t>II (</w:t>
      </w:r>
      <w:r w:rsidRPr="009D3BF3">
        <w:rPr>
          <w:rFonts w:ascii="Times New Roman" w:hAnsi="Times New Roman" w:cs="Times New Roman"/>
        </w:rPr>
        <w:t xml:space="preserve">2) of the DPA, </w:t>
      </w:r>
      <w:r w:rsidR="00436FA1" w:rsidRPr="009D3BF3">
        <w:rPr>
          <w:rFonts w:ascii="Times New Roman" w:hAnsi="Times New Roman" w:cs="Times New Roman"/>
        </w:rPr>
        <w:t>RampedUp</w:t>
      </w:r>
      <w:r w:rsidRPr="009D3BF3">
        <w:rPr>
          <w:rFonts w:ascii="Times New Roman" w:hAnsi="Times New Roman" w:cs="Times New Roman"/>
        </w:rPr>
        <w:t xml:space="preserve"> will Process Personal Data for the duration of the Agreement, unless otherwise agreed in writing.</w:t>
      </w:r>
      <w:r w:rsidR="00247465" w:rsidRPr="009D3BF3">
        <w:rPr>
          <w:rFonts w:ascii="Times New Roman" w:hAnsi="Times New Roman" w:cs="Times New Roman"/>
        </w:rPr>
        <w:t xml:space="preserve">  </w:t>
      </w:r>
    </w:p>
    <w:p w14:paraId="410A697F" w14:textId="40C042E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9. SUB</w:t>
      </w:r>
      <w:r w:rsidR="009743A1" w:rsidRPr="009D3BF3">
        <w:rPr>
          <w:rFonts w:ascii="Times New Roman" w:hAnsi="Times New Roman" w:cs="Times New Roman"/>
        </w:rPr>
        <w:t>-</w:t>
      </w:r>
      <w:r w:rsidRPr="009D3BF3">
        <w:rPr>
          <w:rFonts w:ascii="Times New Roman" w:hAnsi="Times New Roman" w:cs="Times New Roman"/>
        </w:rPr>
        <w:t>PROCESSOR TRANSFERS</w:t>
      </w:r>
      <w:r w:rsidR="00247465" w:rsidRPr="009D3BF3">
        <w:rPr>
          <w:rFonts w:ascii="Times New Roman" w:hAnsi="Times New Roman" w:cs="Times New Roman"/>
        </w:rPr>
        <w:t xml:space="preserve">  </w:t>
      </w:r>
    </w:p>
    <w:p w14:paraId="1ECABEA2" w14:textId="6FDE59EA"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Sub-processor(s) will Process Personal Data as necessary to provide the </w:t>
      </w:r>
      <w:r w:rsidR="00436FA1" w:rsidRPr="009D3BF3">
        <w:rPr>
          <w:rFonts w:ascii="Times New Roman" w:hAnsi="Times New Roman" w:cs="Times New Roman"/>
        </w:rPr>
        <w:t>RampedUp</w:t>
      </w:r>
      <w:r w:rsidRPr="009D3BF3">
        <w:rPr>
          <w:rFonts w:ascii="Times New Roman" w:hAnsi="Times New Roman" w:cs="Times New Roman"/>
        </w:rPr>
        <w:t xml:space="preserve"> </w:t>
      </w:r>
      <w:r w:rsidR="00524CD9" w:rsidRPr="009D3BF3">
        <w:rPr>
          <w:rFonts w:ascii="Times New Roman" w:hAnsi="Times New Roman" w:cs="Times New Roman"/>
        </w:rPr>
        <w:t>Services pursuant</w:t>
      </w:r>
      <w:r w:rsidRPr="009D3BF3">
        <w:rPr>
          <w:rFonts w:ascii="Times New Roman" w:hAnsi="Times New Roman" w:cs="Times New Roman"/>
        </w:rPr>
        <w:t xml:space="preserve"> to the Agreement. Subject to </w:t>
      </w:r>
      <w:r w:rsidR="00524CD9" w:rsidRPr="009D3BF3">
        <w:rPr>
          <w:rFonts w:ascii="Times New Roman" w:hAnsi="Times New Roman" w:cs="Times New Roman"/>
        </w:rPr>
        <w:t>Section III</w:t>
      </w:r>
      <w:r w:rsidRPr="009D3BF3">
        <w:rPr>
          <w:rFonts w:ascii="Times New Roman" w:hAnsi="Times New Roman" w:cs="Times New Roman"/>
        </w:rPr>
        <w:t xml:space="preserve"> (10)</w:t>
      </w:r>
      <w:r w:rsidR="00247465" w:rsidRPr="009D3BF3">
        <w:rPr>
          <w:rFonts w:ascii="Times New Roman" w:hAnsi="Times New Roman" w:cs="Times New Roman"/>
        </w:rPr>
        <w:t xml:space="preserve"> </w:t>
      </w:r>
      <w:r w:rsidRPr="009D3BF3">
        <w:rPr>
          <w:rFonts w:ascii="Times New Roman" w:hAnsi="Times New Roman" w:cs="Times New Roman"/>
        </w:rPr>
        <w:t>of this DPA, the Sub</w:t>
      </w:r>
      <w:r w:rsidR="009743A1" w:rsidRPr="009D3BF3">
        <w:rPr>
          <w:rFonts w:ascii="Times New Roman" w:hAnsi="Times New Roman" w:cs="Times New Roman"/>
        </w:rPr>
        <w:t>-</w:t>
      </w:r>
      <w:r w:rsidRPr="009D3BF3">
        <w:rPr>
          <w:rFonts w:ascii="Times New Roman" w:hAnsi="Times New Roman" w:cs="Times New Roman"/>
        </w:rPr>
        <w:t>processor(s) will Process Personal Data for the duration of the Agreement, unless otherwise agreed in writing. Identities of the Sub</w:t>
      </w:r>
      <w:r w:rsidR="009743A1" w:rsidRPr="009D3BF3">
        <w:rPr>
          <w:rFonts w:ascii="Times New Roman" w:hAnsi="Times New Roman" w:cs="Times New Roman"/>
        </w:rPr>
        <w:t>-</w:t>
      </w:r>
      <w:r w:rsidRPr="009D3BF3">
        <w:rPr>
          <w:rFonts w:ascii="Times New Roman" w:hAnsi="Times New Roman" w:cs="Times New Roman"/>
        </w:rPr>
        <w:t xml:space="preserve">processors used for the provision of the </w:t>
      </w:r>
      <w:r w:rsidR="00436FA1" w:rsidRPr="009D3BF3">
        <w:rPr>
          <w:rFonts w:ascii="Times New Roman" w:hAnsi="Times New Roman" w:cs="Times New Roman"/>
        </w:rPr>
        <w:t>RampedUp</w:t>
      </w:r>
      <w:r w:rsidRPr="009D3BF3">
        <w:rPr>
          <w:rFonts w:ascii="Times New Roman" w:hAnsi="Times New Roman" w:cs="Times New Roman"/>
        </w:rPr>
        <w:t xml:space="preserve"> Services</w:t>
      </w:r>
      <w:r w:rsidR="00247465" w:rsidRPr="009D3BF3">
        <w:rPr>
          <w:rFonts w:ascii="Times New Roman" w:hAnsi="Times New Roman" w:cs="Times New Roman"/>
        </w:rPr>
        <w:t xml:space="preserve"> </w:t>
      </w:r>
      <w:r w:rsidRPr="009D3BF3">
        <w:rPr>
          <w:rFonts w:ascii="Times New Roman" w:hAnsi="Times New Roman" w:cs="Times New Roman"/>
        </w:rPr>
        <w:t xml:space="preserve">and their country of location are available </w:t>
      </w:r>
      <w:r w:rsidR="00370105" w:rsidRPr="009D3BF3">
        <w:rPr>
          <w:rFonts w:ascii="Times New Roman" w:hAnsi="Times New Roman" w:cs="Times New Roman"/>
        </w:rPr>
        <w:t xml:space="preserve">here: </w:t>
      </w:r>
      <w:hyperlink r:id="rId14" w:history="1">
        <w:r w:rsidR="00370105" w:rsidRPr="009D3BF3">
          <w:rPr>
            <w:rStyle w:val="Hyperlink"/>
            <w:rFonts w:ascii="Times New Roman" w:hAnsi="Times New Roman" w:cs="Times New Roman"/>
          </w:rPr>
          <w:t>https://rampedup.io/sub-processors</w:t>
        </w:r>
      </w:hyperlink>
      <w:r w:rsidR="00370105" w:rsidRPr="009D3BF3">
        <w:rPr>
          <w:rFonts w:ascii="Times New Roman" w:hAnsi="Times New Roman" w:cs="Times New Roman"/>
        </w:rPr>
        <w:t xml:space="preserve"> </w:t>
      </w:r>
      <w:r w:rsidR="00247465" w:rsidRPr="009D3BF3">
        <w:rPr>
          <w:rFonts w:ascii="Times New Roman" w:hAnsi="Times New Roman" w:cs="Times New Roman"/>
        </w:rPr>
        <w:t xml:space="preserve">  </w:t>
      </w:r>
    </w:p>
    <w:p w14:paraId="6FFA7C0F" w14:textId="6B5155B8"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10. COMPETENT SUPERVISORY AUTHORITY</w:t>
      </w:r>
      <w:r w:rsidR="00247465" w:rsidRPr="009D3BF3">
        <w:rPr>
          <w:rFonts w:ascii="Times New Roman" w:hAnsi="Times New Roman" w:cs="Times New Roman"/>
        </w:rPr>
        <w:t xml:space="preserve">  </w:t>
      </w:r>
    </w:p>
    <w:p w14:paraId="071047E0" w14:textId="1ED47857"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Where the data exporter is established in an EU Member State: The supervisory authority with responsibility for ensuring compliance by the data exporter with Regulation (EU) 2016/679 as regards the data transfer shall act as competent supervisory authority.</w:t>
      </w:r>
      <w:r w:rsidR="00247465" w:rsidRPr="009D3BF3">
        <w:rPr>
          <w:rFonts w:ascii="Times New Roman" w:hAnsi="Times New Roman" w:cs="Times New Roman"/>
        </w:rPr>
        <w:t xml:space="preserve">  </w:t>
      </w:r>
    </w:p>
    <w:p w14:paraId="00846365" w14:textId="5625D1C1" w:rsidR="007F5C10"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shall act as the competent supervisory authority.</w:t>
      </w:r>
      <w:r w:rsidR="00247465" w:rsidRPr="009D3BF3">
        <w:rPr>
          <w:rFonts w:ascii="Times New Roman" w:hAnsi="Times New Roman" w:cs="Times New Roman"/>
        </w:rPr>
        <w:t xml:space="preserve">  </w:t>
      </w:r>
    </w:p>
    <w:p w14:paraId="1173849A" w14:textId="03ECC683"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lastRenderedPageBreak/>
        <w:t>Where the data exporter is not established in an EU Member State, but falls within the territorial scope of application of Regulation (EU) 2016/679 in accordance with its Article 3(2) without however having to appoint a representative pursuant to Article 27(2) of Regulation (EU) 2016/679: Data Protection Commission, 21 Fitzwilliam Square South, Dublin 2, D02 RD28, Ireland shall act as the competent supervisory authority.</w:t>
      </w:r>
      <w:r w:rsidR="00247465" w:rsidRPr="009D3BF3">
        <w:rPr>
          <w:rFonts w:ascii="Times New Roman" w:hAnsi="Times New Roman" w:cs="Times New Roman"/>
        </w:rPr>
        <w:t xml:space="preserve">  </w:t>
      </w:r>
    </w:p>
    <w:p w14:paraId="4039FF7B" w14:textId="7FC7B50D"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Where the data exporter is established in the United Kingdom or falls within the territorial scope of application of UK Data Protection </w:t>
      </w:r>
      <w:r w:rsidR="00524CD9" w:rsidRPr="009D3BF3">
        <w:rPr>
          <w:rFonts w:ascii="Times New Roman" w:hAnsi="Times New Roman" w:cs="Times New Roman"/>
        </w:rPr>
        <w:t>Laws,</w:t>
      </w:r>
      <w:r w:rsidRPr="009D3BF3">
        <w:rPr>
          <w:rFonts w:ascii="Times New Roman" w:hAnsi="Times New Roman" w:cs="Times New Roman"/>
        </w:rPr>
        <w:t xml:space="preserve"> the Information Commissioner's Office shall act as the competent supervisory authority.</w:t>
      </w:r>
      <w:r w:rsidR="00247465" w:rsidRPr="009D3BF3">
        <w:rPr>
          <w:rFonts w:ascii="Times New Roman" w:hAnsi="Times New Roman" w:cs="Times New Roman"/>
        </w:rPr>
        <w:t xml:space="preserve">  </w:t>
      </w:r>
    </w:p>
    <w:p w14:paraId="6FF29DBB" w14:textId="76B08026"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 xml:space="preserve">Where the data exporter is established in Switzerland or falls within the territorial scope of application of Swiss Data Protection </w:t>
      </w:r>
      <w:r w:rsidR="00524CD9" w:rsidRPr="009D3BF3">
        <w:rPr>
          <w:rFonts w:ascii="Times New Roman" w:hAnsi="Times New Roman" w:cs="Times New Roman"/>
        </w:rPr>
        <w:t>Laws,</w:t>
      </w:r>
      <w:r w:rsidRPr="009D3BF3">
        <w:rPr>
          <w:rFonts w:ascii="Times New Roman" w:hAnsi="Times New Roman" w:cs="Times New Roman"/>
        </w:rPr>
        <w:t xml:space="preserve"> the Swiss Federal Data Protection and Information Commissioner shall act as competent supervisory authority insofar as the relevant data transfer is governed by Swiss Data Protection Laws</w:t>
      </w:r>
      <w:r w:rsidR="00247465" w:rsidRPr="009D3BF3">
        <w:rPr>
          <w:rFonts w:ascii="Times New Roman" w:hAnsi="Times New Roman" w:cs="Times New Roman"/>
        </w:rPr>
        <w:t xml:space="preserve">  </w:t>
      </w:r>
    </w:p>
    <w:p w14:paraId="4999F91B" w14:textId="3D3FAD6B" w:rsidR="007B6749" w:rsidRPr="009D3BF3" w:rsidRDefault="00000000" w:rsidP="009D3BF3">
      <w:pPr>
        <w:spacing w:line="240" w:lineRule="auto"/>
        <w:rPr>
          <w:rFonts w:ascii="Times New Roman" w:hAnsi="Times New Roman" w:cs="Times New Roman"/>
        </w:rPr>
      </w:pPr>
      <w:r w:rsidRPr="009D3BF3">
        <w:rPr>
          <w:rFonts w:ascii="Times New Roman" w:hAnsi="Times New Roman" w:cs="Times New Roman"/>
        </w:rPr>
        <w:t>11. TECHNICAL MEASURES</w:t>
      </w:r>
      <w:r w:rsidR="00247465" w:rsidRPr="009D3BF3">
        <w:rPr>
          <w:rFonts w:ascii="Times New Roman" w:hAnsi="Times New Roman" w:cs="Times New Roman"/>
        </w:rPr>
        <w:t xml:space="preserve">  </w:t>
      </w:r>
    </w:p>
    <w:p w14:paraId="1CA8CA7C" w14:textId="77777777"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RampedUp manages large-scale contact and company data, and data security is a core priority. We maintain formal, documented information security policies and procedures that are:</w:t>
      </w:r>
    </w:p>
    <w:p w14:paraId="6E638203" w14:textId="0CB38151" w:rsidR="004E0A3D" w:rsidRPr="009D3BF3" w:rsidRDefault="004E0A3D" w:rsidP="009D3BF3">
      <w:pPr>
        <w:pStyle w:val="ListParagraph"/>
        <w:numPr>
          <w:ilvl w:val="0"/>
          <w:numId w:val="32"/>
        </w:numPr>
        <w:spacing w:line="240" w:lineRule="auto"/>
        <w:rPr>
          <w:rFonts w:ascii="Times New Roman" w:hAnsi="Times New Roman" w:cs="Times New Roman"/>
        </w:rPr>
      </w:pPr>
      <w:r w:rsidRPr="009D3BF3">
        <w:rPr>
          <w:rFonts w:ascii="Times New Roman" w:hAnsi="Times New Roman" w:cs="Times New Roman"/>
        </w:rPr>
        <w:t>Approved by senior management</w:t>
      </w:r>
    </w:p>
    <w:p w14:paraId="7A7FA2B9" w14:textId="3239E9EB" w:rsidR="004E0A3D" w:rsidRPr="009D3BF3" w:rsidRDefault="004E0A3D" w:rsidP="009D3BF3">
      <w:pPr>
        <w:pStyle w:val="ListParagraph"/>
        <w:numPr>
          <w:ilvl w:val="0"/>
          <w:numId w:val="32"/>
        </w:numPr>
        <w:spacing w:line="240" w:lineRule="auto"/>
        <w:rPr>
          <w:rFonts w:ascii="Times New Roman" w:hAnsi="Times New Roman" w:cs="Times New Roman"/>
        </w:rPr>
      </w:pPr>
      <w:r w:rsidRPr="009D3BF3">
        <w:rPr>
          <w:rFonts w:ascii="Times New Roman" w:hAnsi="Times New Roman" w:cs="Times New Roman"/>
        </w:rPr>
        <w:t xml:space="preserve">Communicated </w:t>
      </w:r>
      <w:proofErr w:type="gramStart"/>
      <w:r w:rsidRPr="009D3BF3">
        <w:rPr>
          <w:rFonts w:ascii="Times New Roman" w:hAnsi="Times New Roman" w:cs="Times New Roman"/>
        </w:rPr>
        <w:t>to</w:t>
      </w:r>
      <w:proofErr w:type="gramEnd"/>
      <w:r w:rsidRPr="009D3BF3">
        <w:rPr>
          <w:rFonts w:ascii="Times New Roman" w:hAnsi="Times New Roman" w:cs="Times New Roman"/>
        </w:rPr>
        <w:t xml:space="preserve"> staff and available for </w:t>
      </w:r>
      <w:r w:rsidR="00506612" w:rsidRPr="009D3BF3">
        <w:rPr>
          <w:rFonts w:ascii="Times New Roman" w:hAnsi="Times New Roman" w:cs="Times New Roman"/>
        </w:rPr>
        <w:t>reference.</w:t>
      </w:r>
    </w:p>
    <w:p w14:paraId="0D929A4E" w14:textId="23BAE009" w:rsidR="004E0A3D" w:rsidRPr="009D3BF3" w:rsidRDefault="004E0A3D" w:rsidP="009D3BF3">
      <w:pPr>
        <w:pStyle w:val="ListParagraph"/>
        <w:numPr>
          <w:ilvl w:val="0"/>
          <w:numId w:val="32"/>
        </w:numPr>
        <w:spacing w:line="240" w:lineRule="auto"/>
        <w:rPr>
          <w:rFonts w:ascii="Times New Roman" w:hAnsi="Times New Roman" w:cs="Times New Roman"/>
        </w:rPr>
      </w:pPr>
      <w:r w:rsidRPr="009D3BF3">
        <w:rPr>
          <w:rFonts w:ascii="Times New Roman" w:hAnsi="Times New Roman" w:cs="Times New Roman"/>
        </w:rPr>
        <w:t xml:space="preserve">Assigned clear ownership and </w:t>
      </w:r>
      <w:r w:rsidR="00506612" w:rsidRPr="009D3BF3">
        <w:rPr>
          <w:rFonts w:ascii="Times New Roman" w:hAnsi="Times New Roman" w:cs="Times New Roman"/>
        </w:rPr>
        <w:t>responsibilities.</w:t>
      </w:r>
    </w:p>
    <w:p w14:paraId="4C3668FE" w14:textId="470F0EE4" w:rsidR="004E0A3D" w:rsidRPr="009D3BF3" w:rsidRDefault="004E0A3D" w:rsidP="009D3BF3">
      <w:pPr>
        <w:pStyle w:val="ListParagraph"/>
        <w:numPr>
          <w:ilvl w:val="0"/>
          <w:numId w:val="32"/>
        </w:numPr>
        <w:spacing w:line="240" w:lineRule="auto"/>
        <w:rPr>
          <w:rFonts w:ascii="Times New Roman" w:hAnsi="Times New Roman" w:cs="Times New Roman"/>
        </w:rPr>
      </w:pPr>
      <w:r w:rsidRPr="009D3BF3">
        <w:rPr>
          <w:rFonts w:ascii="Times New Roman" w:hAnsi="Times New Roman" w:cs="Times New Roman"/>
        </w:rPr>
        <w:t xml:space="preserve">Enforced with disciplinary provisions for </w:t>
      </w:r>
      <w:r w:rsidR="00506612" w:rsidRPr="009D3BF3">
        <w:rPr>
          <w:rFonts w:ascii="Times New Roman" w:hAnsi="Times New Roman" w:cs="Times New Roman"/>
        </w:rPr>
        <w:t>non-compliance.</w:t>
      </w:r>
    </w:p>
    <w:p w14:paraId="5E66BD20" w14:textId="77777777" w:rsidR="004E0A3D" w:rsidRPr="009D3BF3" w:rsidRDefault="004E0A3D" w:rsidP="009D3BF3">
      <w:pPr>
        <w:pStyle w:val="ListParagraph"/>
        <w:numPr>
          <w:ilvl w:val="0"/>
          <w:numId w:val="32"/>
        </w:numPr>
        <w:spacing w:line="240" w:lineRule="auto"/>
        <w:rPr>
          <w:rFonts w:ascii="Times New Roman" w:hAnsi="Times New Roman" w:cs="Times New Roman"/>
        </w:rPr>
      </w:pPr>
      <w:r w:rsidRPr="009D3BF3">
        <w:rPr>
          <w:rFonts w:ascii="Times New Roman" w:hAnsi="Times New Roman" w:cs="Times New Roman"/>
        </w:rPr>
        <w:t>Reviewed periodically for continued relevance</w:t>
      </w:r>
    </w:p>
    <w:p w14:paraId="0D079C93" w14:textId="77777777"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Employees are required to acknowledge our Code of Conduct and confidentiality obligations, and we maintain a vendor risk assessment program and supporting policies (Information Security Policy, Privacy Policy, Code of Conduct, Incident Response Plan, Data Retention, etc.).</w:t>
      </w:r>
    </w:p>
    <w:p w14:paraId="5C510E9D" w14:textId="0EB683BE" w:rsidR="004E0A3D" w:rsidRPr="009D3BF3" w:rsidRDefault="007A43DA" w:rsidP="009D3BF3">
      <w:pPr>
        <w:spacing w:line="240" w:lineRule="auto"/>
        <w:rPr>
          <w:rFonts w:ascii="Times New Roman" w:hAnsi="Times New Roman" w:cs="Times New Roman"/>
        </w:rPr>
      </w:pPr>
      <w:r w:rsidRPr="009D3BF3">
        <w:rPr>
          <w:rFonts w:ascii="Times New Roman" w:hAnsi="Times New Roman" w:cs="Times New Roman"/>
        </w:rPr>
        <w:t xml:space="preserve">12. </w:t>
      </w:r>
      <w:r w:rsidR="00A15BD3" w:rsidRPr="009D3BF3">
        <w:rPr>
          <w:rFonts w:ascii="Times New Roman" w:hAnsi="Times New Roman" w:cs="Times New Roman"/>
        </w:rPr>
        <w:t>INFRASTRUCTURE AND THIRD-PARTY HOSTING</w:t>
      </w:r>
    </w:p>
    <w:p w14:paraId="65EED559" w14:textId="2848D6C8"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RampedUp is hosted on Amazon Web Services (AWS)</w:t>
      </w:r>
      <w:r w:rsidR="00A15BD3" w:rsidRPr="009D3BF3">
        <w:rPr>
          <w:rFonts w:ascii="Times New Roman" w:hAnsi="Times New Roman" w:cs="Times New Roman"/>
        </w:rPr>
        <w:t xml:space="preserve"> and </w:t>
      </w:r>
      <w:r w:rsidRPr="009D3BF3">
        <w:rPr>
          <w:rFonts w:ascii="Times New Roman" w:hAnsi="Times New Roman" w:cs="Times New Roman"/>
        </w:rPr>
        <w:t>use AWS Key Management Service (KMS) and AES-256 encryption for system backups and key management</w:t>
      </w:r>
      <w:r w:rsidR="00E57F0A" w:rsidRPr="009D3BF3">
        <w:rPr>
          <w:rFonts w:ascii="Times New Roman" w:hAnsi="Times New Roman" w:cs="Times New Roman"/>
        </w:rPr>
        <w:t xml:space="preserve">. RampedUp </w:t>
      </w:r>
      <w:r w:rsidRPr="009D3BF3">
        <w:rPr>
          <w:rFonts w:ascii="Times New Roman" w:hAnsi="Times New Roman" w:cs="Times New Roman"/>
        </w:rPr>
        <w:t>use</w:t>
      </w:r>
      <w:r w:rsidR="00E57F0A" w:rsidRPr="009D3BF3">
        <w:rPr>
          <w:rFonts w:ascii="Times New Roman" w:hAnsi="Times New Roman" w:cs="Times New Roman"/>
        </w:rPr>
        <w:t>s</w:t>
      </w:r>
      <w:r w:rsidRPr="009D3BF3">
        <w:rPr>
          <w:rFonts w:ascii="Times New Roman" w:hAnsi="Times New Roman" w:cs="Times New Roman"/>
        </w:rPr>
        <w:t> AWS Backup with automatic redundancy restoration to protect against disk failures and maintain data integrity.</w:t>
      </w:r>
      <w:r w:rsidR="00E57F0A" w:rsidRPr="009D3BF3">
        <w:rPr>
          <w:rFonts w:ascii="Times New Roman" w:hAnsi="Times New Roman" w:cs="Times New Roman"/>
        </w:rPr>
        <w:t xml:space="preserve"> </w:t>
      </w:r>
      <w:r w:rsidR="00214196" w:rsidRPr="009D3BF3">
        <w:rPr>
          <w:rFonts w:ascii="Times New Roman" w:hAnsi="Times New Roman" w:cs="Times New Roman"/>
        </w:rPr>
        <w:t>P</w:t>
      </w:r>
      <w:r w:rsidRPr="009D3BF3">
        <w:rPr>
          <w:rFonts w:ascii="Times New Roman" w:hAnsi="Times New Roman" w:cs="Times New Roman"/>
        </w:rPr>
        <w:t xml:space="preserve">rograms </w:t>
      </w:r>
      <w:r w:rsidR="00214196" w:rsidRPr="009D3BF3">
        <w:rPr>
          <w:rFonts w:ascii="Times New Roman" w:hAnsi="Times New Roman" w:cs="Times New Roman"/>
        </w:rPr>
        <w:t xml:space="preserve">are monitored </w:t>
      </w:r>
      <w:r w:rsidRPr="009D3BF3">
        <w:rPr>
          <w:rFonts w:ascii="Times New Roman" w:hAnsi="Times New Roman" w:cs="Times New Roman"/>
        </w:rPr>
        <w:t>regularly (including cost, security, and effectiveness) and maintain a structured third-party / sub-processor review process.</w:t>
      </w:r>
      <w:r w:rsidR="001F0D2B" w:rsidRPr="009D3BF3">
        <w:rPr>
          <w:rFonts w:ascii="Times New Roman" w:hAnsi="Times New Roman" w:cs="Times New Roman"/>
        </w:rPr>
        <w:t xml:space="preserve"> </w:t>
      </w:r>
    </w:p>
    <w:p w14:paraId="2428D2B7" w14:textId="623DF1B7" w:rsidR="004E0A3D" w:rsidRPr="009D3BF3" w:rsidRDefault="00351C33" w:rsidP="009D3BF3">
      <w:pPr>
        <w:spacing w:line="240" w:lineRule="auto"/>
        <w:rPr>
          <w:rFonts w:ascii="Times New Roman" w:hAnsi="Times New Roman" w:cs="Times New Roman"/>
        </w:rPr>
      </w:pPr>
      <w:r w:rsidRPr="009D3BF3">
        <w:rPr>
          <w:rFonts w:ascii="Times New Roman" w:hAnsi="Times New Roman" w:cs="Times New Roman"/>
        </w:rPr>
        <w:t>Data</w:t>
      </w:r>
      <w:r w:rsidR="004E0A3D" w:rsidRPr="009D3BF3">
        <w:rPr>
          <w:rFonts w:ascii="Times New Roman" w:hAnsi="Times New Roman" w:cs="Times New Roman"/>
        </w:rPr>
        <w:t xml:space="preserve"> protection</w:t>
      </w:r>
    </w:p>
    <w:p w14:paraId="4D288022" w14:textId="77777777" w:rsidR="004E0A3D" w:rsidRPr="009D3BF3" w:rsidRDefault="004E0A3D" w:rsidP="009D3BF3">
      <w:pPr>
        <w:pStyle w:val="ListParagraph"/>
        <w:numPr>
          <w:ilvl w:val="0"/>
          <w:numId w:val="33"/>
        </w:numPr>
        <w:spacing w:line="240" w:lineRule="auto"/>
        <w:rPr>
          <w:rFonts w:ascii="Times New Roman" w:hAnsi="Times New Roman" w:cs="Times New Roman"/>
        </w:rPr>
      </w:pPr>
      <w:r w:rsidRPr="009D3BF3">
        <w:rPr>
          <w:rFonts w:ascii="Times New Roman" w:hAnsi="Times New Roman" w:cs="Times New Roman"/>
        </w:rPr>
        <w:t>Encryption in transit and at rest</w:t>
      </w:r>
    </w:p>
    <w:p w14:paraId="25C88766" w14:textId="77777777" w:rsidR="004E0A3D" w:rsidRPr="009D3BF3" w:rsidRDefault="004E0A3D" w:rsidP="009D3BF3">
      <w:pPr>
        <w:pStyle w:val="ListParagraph"/>
        <w:numPr>
          <w:ilvl w:val="0"/>
          <w:numId w:val="33"/>
        </w:numPr>
        <w:spacing w:line="240" w:lineRule="auto"/>
        <w:rPr>
          <w:rFonts w:ascii="Times New Roman" w:hAnsi="Times New Roman" w:cs="Times New Roman"/>
        </w:rPr>
      </w:pPr>
      <w:r w:rsidRPr="009D3BF3">
        <w:rPr>
          <w:rFonts w:ascii="Times New Roman" w:hAnsi="Times New Roman" w:cs="Times New Roman"/>
        </w:rPr>
        <w:t>Data in transit is protected using TLS 1.2.</w:t>
      </w:r>
    </w:p>
    <w:p w14:paraId="18FF0EE0" w14:textId="77777777" w:rsidR="004E0A3D" w:rsidRPr="009D3BF3" w:rsidRDefault="004E0A3D" w:rsidP="009D3BF3">
      <w:pPr>
        <w:pStyle w:val="ListParagraph"/>
        <w:numPr>
          <w:ilvl w:val="0"/>
          <w:numId w:val="33"/>
        </w:numPr>
        <w:spacing w:line="240" w:lineRule="auto"/>
        <w:rPr>
          <w:rFonts w:ascii="Times New Roman" w:hAnsi="Times New Roman" w:cs="Times New Roman"/>
        </w:rPr>
      </w:pPr>
      <w:r w:rsidRPr="009D3BF3">
        <w:rPr>
          <w:rFonts w:ascii="Times New Roman" w:hAnsi="Times New Roman" w:cs="Times New Roman"/>
        </w:rPr>
        <w:t>Data at rest and backups are encrypted using industry-standard strong encryption, including AES-256 via AWS KMS.</w:t>
      </w:r>
    </w:p>
    <w:p w14:paraId="0BEA7168" w14:textId="77777777"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Cryptographic erasure</w:t>
      </w:r>
    </w:p>
    <w:p w14:paraId="3C0D67F1" w14:textId="77777777" w:rsidR="004E0A3D" w:rsidRPr="009D3BF3" w:rsidRDefault="004E0A3D" w:rsidP="009D3BF3">
      <w:pPr>
        <w:pStyle w:val="ListParagraph"/>
        <w:numPr>
          <w:ilvl w:val="0"/>
          <w:numId w:val="34"/>
        </w:numPr>
        <w:spacing w:line="240" w:lineRule="auto"/>
        <w:rPr>
          <w:rFonts w:ascii="Times New Roman" w:hAnsi="Times New Roman" w:cs="Times New Roman"/>
        </w:rPr>
      </w:pPr>
      <w:r w:rsidRPr="009D3BF3">
        <w:rPr>
          <w:rFonts w:ascii="Times New Roman" w:hAnsi="Times New Roman" w:cs="Times New Roman"/>
        </w:rPr>
        <w:t>When an account expires or is closed, associated data is deleted using cryptographic erasure to ensure it is no longer recoverable.</w:t>
      </w:r>
    </w:p>
    <w:p w14:paraId="69595520" w14:textId="77777777" w:rsidR="004E0A3D" w:rsidRPr="009D3BF3" w:rsidRDefault="004E0A3D" w:rsidP="009D3BF3">
      <w:pPr>
        <w:pStyle w:val="ListParagraph"/>
        <w:numPr>
          <w:ilvl w:val="0"/>
          <w:numId w:val="34"/>
        </w:numPr>
        <w:spacing w:line="240" w:lineRule="auto"/>
        <w:rPr>
          <w:rFonts w:ascii="Times New Roman" w:hAnsi="Times New Roman" w:cs="Times New Roman"/>
        </w:rPr>
      </w:pPr>
      <w:r w:rsidRPr="009D3BF3">
        <w:rPr>
          <w:rFonts w:ascii="Times New Roman" w:hAnsi="Times New Roman" w:cs="Times New Roman"/>
        </w:rPr>
        <w:t>Secure deletion &amp; retention</w:t>
      </w:r>
    </w:p>
    <w:p w14:paraId="23239EE5" w14:textId="513155D3" w:rsidR="004E0A3D" w:rsidRPr="009D3BF3" w:rsidRDefault="004E0A3D" w:rsidP="009D3BF3">
      <w:pPr>
        <w:pStyle w:val="ListParagraph"/>
        <w:numPr>
          <w:ilvl w:val="0"/>
          <w:numId w:val="34"/>
        </w:numPr>
        <w:spacing w:line="240" w:lineRule="auto"/>
        <w:rPr>
          <w:rFonts w:ascii="Times New Roman" w:hAnsi="Times New Roman" w:cs="Times New Roman"/>
        </w:rPr>
      </w:pPr>
      <w:r w:rsidRPr="009D3BF3">
        <w:rPr>
          <w:rFonts w:ascii="Times New Roman" w:hAnsi="Times New Roman" w:cs="Times New Roman"/>
        </w:rPr>
        <w:t xml:space="preserve">Admin users have </w:t>
      </w:r>
      <w:r w:rsidR="00506612" w:rsidRPr="009D3BF3">
        <w:rPr>
          <w:rFonts w:ascii="Times New Roman" w:hAnsi="Times New Roman" w:cs="Times New Roman"/>
        </w:rPr>
        <w:t>permission</w:t>
      </w:r>
      <w:r w:rsidRPr="009D3BF3">
        <w:rPr>
          <w:rFonts w:ascii="Times New Roman" w:hAnsi="Times New Roman" w:cs="Times New Roman"/>
        </w:rPr>
        <w:t xml:space="preserve"> to delete data from our service.</w:t>
      </w:r>
    </w:p>
    <w:p w14:paraId="28936ABE" w14:textId="77777777" w:rsidR="004E0A3D" w:rsidRPr="009D3BF3" w:rsidRDefault="004E0A3D" w:rsidP="009D3BF3">
      <w:pPr>
        <w:pStyle w:val="ListParagraph"/>
        <w:numPr>
          <w:ilvl w:val="0"/>
          <w:numId w:val="34"/>
        </w:numPr>
        <w:spacing w:line="240" w:lineRule="auto"/>
        <w:rPr>
          <w:rFonts w:ascii="Times New Roman" w:hAnsi="Times New Roman" w:cs="Times New Roman"/>
        </w:rPr>
      </w:pPr>
      <w:r w:rsidRPr="009D3BF3">
        <w:rPr>
          <w:rFonts w:ascii="Times New Roman" w:hAnsi="Times New Roman" w:cs="Times New Roman"/>
        </w:rPr>
        <w:lastRenderedPageBreak/>
        <w:t>Data provided for specific client relationships is securely deleted or returned at the end of the term using cryptographic erasure.</w:t>
      </w:r>
    </w:p>
    <w:p w14:paraId="0C631938" w14:textId="3AC43082" w:rsidR="004E0A3D" w:rsidRPr="009D3BF3" w:rsidRDefault="00351C33" w:rsidP="009D3BF3">
      <w:pPr>
        <w:spacing w:line="240" w:lineRule="auto"/>
        <w:rPr>
          <w:rFonts w:ascii="Times New Roman" w:hAnsi="Times New Roman" w:cs="Times New Roman"/>
        </w:rPr>
      </w:pPr>
      <w:r w:rsidRPr="009D3BF3">
        <w:rPr>
          <w:rFonts w:ascii="Times New Roman" w:hAnsi="Times New Roman" w:cs="Times New Roman"/>
        </w:rPr>
        <w:t>Data Retention</w:t>
      </w:r>
    </w:p>
    <w:p w14:paraId="50CB361C" w14:textId="0CEAD70D" w:rsidR="004E0A3D" w:rsidRPr="009D3BF3" w:rsidRDefault="004E0A3D" w:rsidP="009D3BF3">
      <w:pPr>
        <w:pStyle w:val="ListParagraph"/>
        <w:numPr>
          <w:ilvl w:val="0"/>
          <w:numId w:val="35"/>
        </w:numPr>
        <w:spacing w:line="240" w:lineRule="auto"/>
        <w:rPr>
          <w:rFonts w:ascii="Times New Roman" w:hAnsi="Times New Roman" w:cs="Times New Roman"/>
        </w:rPr>
      </w:pPr>
      <w:r w:rsidRPr="009D3BF3">
        <w:rPr>
          <w:rFonts w:ascii="Times New Roman" w:hAnsi="Times New Roman" w:cs="Times New Roman"/>
        </w:rPr>
        <w:t>Certain datasets are not republished if they have not been refreshed within a defined period (e.g.</w:t>
      </w:r>
      <w:r w:rsidR="001F0D2B" w:rsidRPr="009D3BF3">
        <w:rPr>
          <w:rFonts w:ascii="Times New Roman" w:hAnsi="Times New Roman" w:cs="Times New Roman"/>
        </w:rPr>
        <w:t xml:space="preserve"> </w:t>
      </w:r>
      <w:r w:rsidRPr="009D3BF3">
        <w:rPr>
          <w:rFonts w:ascii="Times New Roman" w:hAnsi="Times New Roman" w:cs="Times New Roman"/>
        </w:rPr>
        <w:t>15 months).</w:t>
      </w:r>
    </w:p>
    <w:p w14:paraId="1EE7B5ED" w14:textId="3CA11621" w:rsidR="004E0A3D" w:rsidRPr="009D3BF3" w:rsidRDefault="004E0A3D" w:rsidP="009D3BF3">
      <w:pPr>
        <w:pStyle w:val="ListParagraph"/>
        <w:numPr>
          <w:ilvl w:val="0"/>
          <w:numId w:val="35"/>
        </w:numPr>
        <w:spacing w:line="240" w:lineRule="auto"/>
        <w:rPr>
          <w:rFonts w:ascii="Times New Roman" w:hAnsi="Times New Roman" w:cs="Times New Roman"/>
        </w:rPr>
      </w:pPr>
      <w:r w:rsidRPr="009D3BF3">
        <w:rPr>
          <w:rFonts w:ascii="Times New Roman" w:hAnsi="Times New Roman" w:cs="Times New Roman"/>
        </w:rPr>
        <w:t xml:space="preserve">RampedUp practices Data minimization, or the principle of collecting, processing, and storing only the minimum amount of personal data that is necessary for a </w:t>
      </w:r>
      <w:r w:rsidR="00506612" w:rsidRPr="009D3BF3">
        <w:rPr>
          <w:rFonts w:ascii="Times New Roman" w:hAnsi="Times New Roman" w:cs="Times New Roman"/>
        </w:rPr>
        <w:t>specific, defined</w:t>
      </w:r>
      <w:r w:rsidRPr="009D3BF3">
        <w:rPr>
          <w:rFonts w:ascii="Times New Roman" w:hAnsi="Times New Roman" w:cs="Times New Roman"/>
        </w:rPr>
        <w:t xml:space="preserve"> purpose.</w:t>
      </w:r>
    </w:p>
    <w:p w14:paraId="3E64B5E6" w14:textId="3C89139D" w:rsidR="004E0A3D" w:rsidRPr="009D3BF3" w:rsidRDefault="004E0A3D" w:rsidP="009D3BF3">
      <w:pPr>
        <w:pStyle w:val="ListParagraph"/>
        <w:numPr>
          <w:ilvl w:val="0"/>
          <w:numId w:val="35"/>
        </w:numPr>
        <w:spacing w:line="240" w:lineRule="auto"/>
        <w:rPr>
          <w:rFonts w:ascii="Times New Roman" w:hAnsi="Times New Roman" w:cs="Times New Roman"/>
        </w:rPr>
      </w:pPr>
      <w:r w:rsidRPr="009D3BF3">
        <w:rPr>
          <w:rFonts w:ascii="Times New Roman" w:hAnsi="Times New Roman" w:cs="Times New Roman"/>
        </w:rPr>
        <w:t>At the end of a contract or account lifecycle, data is deleted via cryptographic erasure </w:t>
      </w:r>
      <w:r w:rsidR="00506612" w:rsidRPr="009D3BF3">
        <w:rPr>
          <w:rFonts w:ascii="Times New Roman" w:hAnsi="Times New Roman" w:cs="Times New Roman"/>
        </w:rPr>
        <w:t>as described</w:t>
      </w:r>
      <w:r w:rsidRPr="009D3BF3">
        <w:rPr>
          <w:rFonts w:ascii="Times New Roman" w:hAnsi="Times New Roman" w:cs="Times New Roman"/>
        </w:rPr>
        <w:t xml:space="preserve"> above.</w:t>
      </w:r>
      <w:r w:rsidRPr="009D3BF3">
        <w:rPr>
          <w:rFonts w:ascii="Times New Roman" w:hAnsi="Times New Roman" w:cs="Times New Roman"/>
        </w:rPr>
        <w:br/>
      </w:r>
    </w:p>
    <w:p w14:paraId="2883A829" w14:textId="77777777" w:rsidR="00E72859"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Incident Response</w:t>
      </w:r>
    </w:p>
    <w:p w14:paraId="633C1BE7" w14:textId="0E893CEE" w:rsidR="004E0A3D" w:rsidRPr="009D3BF3" w:rsidRDefault="00E72859" w:rsidP="009D3BF3">
      <w:pPr>
        <w:spacing w:line="240" w:lineRule="auto"/>
        <w:rPr>
          <w:rFonts w:ascii="Times New Roman" w:hAnsi="Times New Roman" w:cs="Times New Roman"/>
        </w:rPr>
      </w:pPr>
      <w:r w:rsidRPr="009D3BF3">
        <w:rPr>
          <w:rFonts w:ascii="Times New Roman" w:hAnsi="Times New Roman" w:cs="Times New Roman"/>
        </w:rPr>
        <w:t>RampedUp has</w:t>
      </w:r>
      <w:r w:rsidR="004E0A3D" w:rsidRPr="009D3BF3">
        <w:rPr>
          <w:rFonts w:ascii="Times New Roman" w:hAnsi="Times New Roman" w:cs="Times New Roman"/>
        </w:rPr>
        <w:t xml:space="preserve"> a formal Incident Response Plan, covering preparation, identification, containment, investigation, eradication, recovery, follow-up, and monitoring.</w:t>
      </w:r>
    </w:p>
    <w:p w14:paraId="14076B1A" w14:textId="77777777"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Key practices include:</w:t>
      </w:r>
    </w:p>
    <w:p w14:paraId="7BA4736C" w14:textId="77777777" w:rsidR="004E0A3D" w:rsidRPr="009D3BF3" w:rsidRDefault="004E0A3D" w:rsidP="009D3BF3">
      <w:pPr>
        <w:pStyle w:val="ListParagraph"/>
        <w:numPr>
          <w:ilvl w:val="0"/>
          <w:numId w:val="36"/>
        </w:numPr>
        <w:spacing w:line="240" w:lineRule="auto"/>
        <w:rPr>
          <w:rFonts w:ascii="Times New Roman" w:hAnsi="Times New Roman" w:cs="Times New Roman"/>
        </w:rPr>
      </w:pPr>
      <w:r w:rsidRPr="009D3BF3">
        <w:rPr>
          <w:rFonts w:ascii="Times New Roman" w:hAnsi="Times New Roman" w:cs="Times New Roman"/>
        </w:rPr>
        <w:t>Use of AWS services (e.g., CloudTrail, VPC Flow Logs) for logging and monitoring key systems</w:t>
      </w:r>
    </w:p>
    <w:p w14:paraId="6EECF22A" w14:textId="77777777" w:rsidR="004E0A3D" w:rsidRPr="009D3BF3" w:rsidRDefault="004E0A3D" w:rsidP="009D3BF3">
      <w:pPr>
        <w:pStyle w:val="ListParagraph"/>
        <w:numPr>
          <w:ilvl w:val="0"/>
          <w:numId w:val="36"/>
        </w:numPr>
        <w:spacing w:line="240" w:lineRule="auto"/>
        <w:rPr>
          <w:rFonts w:ascii="Times New Roman" w:hAnsi="Times New Roman" w:cs="Times New Roman"/>
        </w:rPr>
      </w:pPr>
      <w:r w:rsidRPr="009D3BF3">
        <w:rPr>
          <w:rFonts w:ascii="Times New Roman" w:hAnsi="Times New Roman" w:cs="Times New Roman"/>
        </w:rPr>
        <w:t>Retention of monitoring logs for approximately 30–90 days, with periodic review</w:t>
      </w:r>
    </w:p>
    <w:p w14:paraId="13131FE2" w14:textId="77777777" w:rsidR="004E0A3D" w:rsidRPr="009D3BF3" w:rsidRDefault="004E0A3D" w:rsidP="009D3BF3">
      <w:pPr>
        <w:pStyle w:val="ListParagraph"/>
        <w:numPr>
          <w:ilvl w:val="0"/>
          <w:numId w:val="36"/>
        </w:numPr>
        <w:spacing w:line="240" w:lineRule="auto"/>
        <w:rPr>
          <w:rFonts w:ascii="Times New Roman" w:hAnsi="Times New Roman" w:cs="Times New Roman"/>
        </w:rPr>
      </w:pPr>
      <w:r w:rsidRPr="009D3BF3">
        <w:rPr>
          <w:rFonts w:ascii="Times New Roman" w:hAnsi="Times New Roman" w:cs="Times New Roman"/>
        </w:rPr>
        <w:t>Ability to quickly isolate affected systems (e.g., via security group changes)</w:t>
      </w:r>
    </w:p>
    <w:p w14:paraId="5FBAE6DC" w14:textId="19DCA162" w:rsidR="004E0A3D" w:rsidRPr="009D3BF3" w:rsidRDefault="004E0A3D" w:rsidP="009D3BF3">
      <w:pPr>
        <w:pStyle w:val="ListParagraph"/>
        <w:numPr>
          <w:ilvl w:val="0"/>
          <w:numId w:val="36"/>
        </w:numPr>
        <w:spacing w:line="240" w:lineRule="auto"/>
        <w:rPr>
          <w:rFonts w:ascii="Times New Roman" w:hAnsi="Times New Roman" w:cs="Times New Roman"/>
        </w:rPr>
      </w:pPr>
      <w:r w:rsidRPr="009D3BF3">
        <w:rPr>
          <w:rFonts w:ascii="Times New Roman" w:hAnsi="Times New Roman" w:cs="Times New Roman"/>
        </w:rPr>
        <w:t xml:space="preserve">Secure wiping and Key Management Service (KMS)–based cryptographic controls where </w:t>
      </w:r>
      <w:r w:rsidR="00506612" w:rsidRPr="009D3BF3">
        <w:rPr>
          <w:rFonts w:ascii="Times New Roman" w:hAnsi="Times New Roman" w:cs="Times New Roman"/>
        </w:rPr>
        <w:t>applicable.</w:t>
      </w:r>
    </w:p>
    <w:p w14:paraId="53149023" w14:textId="54A6BCED"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 xml:space="preserve">Business Continuity </w:t>
      </w:r>
    </w:p>
    <w:p w14:paraId="56EA7897" w14:textId="77777777" w:rsidR="004E0A3D" w:rsidRPr="009D3BF3" w:rsidRDefault="004E0A3D" w:rsidP="009D3BF3">
      <w:pPr>
        <w:spacing w:line="240" w:lineRule="auto"/>
        <w:rPr>
          <w:rFonts w:ascii="Times New Roman" w:hAnsi="Times New Roman" w:cs="Times New Roman"/>
        </w:rPr>
      </w:pPr>
      <w:r w:rsidRPr="009D3BF3">
        <w:rPr>
          <w:rFonts w:ascii="Times New Roman" w:hAnsi="Times New Roman" w:cs="Times New Roman"/>
        </w:rPr>
        <w:t>RampedUp maintains a Business Continuity Management System (BCMS):</w:t>
      </w:r>
    </w:p>
    <w:p w14:paraId="7C211C95" w14:textId="77777777" w:rsidR="004E0A3D" w:rsidRPr="009D3BF3" w:rsidRDefault="004E0A3D" w:rsidP="009D3BF3">
      <w:pPr>
        <w:pStyle w:val="ListParagraph"/>
        <w:numPr>
          <w:ilvl w:val="0"/>
          <w:numId w:val="37"/>
        </w:numPr>
        <w:spacing w:line="240" w:lineRule="auto"/>
        <w:rPr>
          <w:rFonts w:ascii="Times New Roman" w:hAnsi="Times New Roman" w:cs="Times New Roman"/>
        </w:rPr>
      </w:pPr>
      <w:r w:rsidRPr="009D3BF3">
        <w:rPr>
          <w:rFonts w:ascii="Times New Roman" w:hAnsi="Times New Roman" w:cs="Times New Roman"/>
        </w:rPr>
        <w:t>Aligned with ISO 22301 (Business Continuity Management) – aligned but not formally certified.</w:t>
      </w:r>
    </w:p>
    <w:p w14:paraId="1D527744" w14:textId="77777777" w:rsidR="004E0A3D" w:rsidRPr="009D3BF3" w:rsidRDefault="004E0A3D" w:rsidP="009D3BF3">
      <w:pPr>
        <w:pStyle w:val="ListParagraph"/>
        <w:numPr>
          <w:ilvl w:val="0"/>
          <w:numId w:val="37"/>
        </w:numPr>
        <w:spacing w:line="240" w:lineRule="auto"/>
        <w:rPr>
          <w:rFonts w:ascii="Times New Roman" w:hAnsi="Times New Roman" w:cs="Times New Roman"/>
        </w:rPr>
      </w:pPr>
      <w:r w:rsidRPr="009D3BF3">
        <w:rPr>
          <w:rFonts w:ascii="Times New Roman" w:hAnsi="Times New Roman" w:cs="Times New Roman"/>
        </w:rPr>
        <w:t>Documented Business Continuity Plans (BCP) and Disaster Recovery (DR) procedures are in place and tested periodically.</w:t>
      </w:r>
    </w:p>
    <w:p w14:paraId="6C9610A8" w14:textId="115C92B8" w:rsidR="004E0A3D" w:rsidRPr="009D3BF3" w:rsidRDefault="004E0A3D" w:rsidP="009D3BF3">
      <w:pPr>
        <w:pStyle w:val="ListParagraph"/>
        <w:numPr>
          <w:ilvl w:val="0"/>
          <w:numId w:val="37"/>
        </w:numPr>
        <w:spacing w:line="240" w:lineRule="auto"/>
        <w:rPr>
          <w:rFonts w:ascii="Times New Roman" w:hAnsi="Times New Roman" w:cs="Times New Roman"/>
        </w:rPr>
      </w:pPr>
      <w:r w:rsidRPr="009D3BF3">
        <w:rPr>
          <w:rFonts w:ascii="Times New Roman" w:hAnsi="Times New Roman" w:cs="Times New Roman"/>
        </w:rPr>
        <w:t>AWS </w:t>
      </w:r>
      <w:hyperlink r:id="rId15" w:anchor="secure-design" w:tgtFrame="_blank" w:history="1">
        <w:r w:rsidRPr="009D3BF3">
          <w:rPr>
            <w:rFonts w:ascii="Times New Roman" w:hAnsi="Times New Roman" w:cs="Times New Roman"/>
          </w:rPr>
          <w:t>documents</w:t>
        </w:r>
      </w:hyperlink>
      <w:r w:rsidRPr="009D3BF3">
        <w:rPr>
          <w:rFonts w:ascii="Times New Roman" w:hAnsi="Times New Roman" w:cs="Times New Roman"/>
        </w:rPr>
        <w:t> a series of controls for their hosting infrastructure. Critical data is backed up and available offsite via AWS Backup, with encrypted and redundant storage. Access to hosting facilities is limited, logged, and monitored. </w:t>
      </w:r>
      <w:r w:rsidRPr="009D3BF3">
        <w:rPr>
          <w:rFonts w:ascii="Times New Roman" w:hAnsi="Times New Roman" w:cs="Times New Roman"/>
        </w:rPr>
        <w:br/>
      </w:r>
    </w:p>
    <w:p w14:paraId="1B4843C2" w14:textId="77777777" w:rsidR="009A1BA7" w:rsidRPr="009D3BF3" w:rsidRDefault="009A1BA7" w:rsidP="009D3BF3">
      <w:pPr>
        <w:spacing w:line="240" w:lineRule="auto"/>
        <w:rPr>
          <w:rFonts w:ascii="Times New Roman" w:hAnsi="Times New Roman" w:cs="Times New Roman"/>
        </w:rPr>
      </w:pPr>
      <w:r w:rsidRPr="009D3BF3">
        <w:rPr>
          <w:rFonts w:ascii="Times New Roman" w:hAnsi="Times New Roman" w:cs="Times New Roman"/>
        </w:rPr>
        <w:t xml:space="preserve">13. SECURITY POLICY AND AWARENESS </w:t>
      </w:r>
    </w:p>
    <w:p w14:paraId="1D03E298" w14:textId="0DB6E309" w:rsidR="00615655" w:rsidRPr="009D3BF3" w:rsidRDefault="003B6DCB" w:rsidP="009D3BF3">
      <w:pPr>
        <w:spacing w:line="240" w:lineRule="auto"/>
        <w:rPr>
          <w:rFonts w:ascii="Times New Roman" w:hAnsi="Times New Roman" w:cs="Times New Roman"/>
        </w:rPr>
      </w:pPr>
      <w:r w:rsidRPr="009D3BF3">
        <w:rPr>
          <w:rFonts w:ascii="Times New Roman" w:hAnsi="Times New Roman" w:cs="Times New Roman"/>
          <w:color w:val="000000"/>
        </w:rPr>
        <w:t xml:space="preserve">The RampedUp IT Security policy undergoes regular reviews to stay aligned with evolving technologies and emerging threats. </w:t>
      </w:r>
      <w:r w:rsidR="00615655" w:rsidRPr="009D3BF3">
        <w:rPr>
          <w:rFonts w:ascii="Times New Roman" w:hAnsi="Times New Roman" w:cs="Times New Roman"/>
        </w:rPr>
        <w:t xml:space="preserve">The </w:t>
      </w:r>
      <w:r w:rsidR="009A1BA7" w:rsidRPr="009D3BF3">
        <w:rPr>
          <w:rFonts w:ascii="Times New Roman" w:hAnsi="Times New Roman" w:cs="Times New Roman"/>
        </w:rPr>
        <w:t xml:space="preserve">policy also requires regular security awareness training, ongoing monitoring of compliance by IT, and notes that non-compliance can lead to loss of access, disciplinary action, or legal consequences. </w:t>
      </w:r>
    </w:p>
    <w:p w14:paraId="38076C6B" w14:textId="77777777" w:rsidR="00615655" w:rsidRPr="009D3BF3" w:rsidRDefault="004E0A3D" w:rsidP="009D3BF3">
      <w:pPr>
        <w:pStyle w:val="ListParagraph"/>
        <w:numPr>
          <w:ilvl w:val="0"/>
          <w:numId w:val="38"/>
        </w:numPr>
        <w:spacing w:line="240" w:lineRule="auto"/>
        <w:rPr>
          <w:rFonts w:ascii="Times New Roman" w:hAnsi="Times New Roman" w:cs="Times New Roman"/>
        </w:rPr>
      </w:pPr>
      <w:r w:rsidRPr="009D3BF3">
        <w:rPr>
          <w:rFonts w:ascii="Times New Roman" w:hAnsi="Times New Roman" w:cs="Times New Roman"/>
        </w:rPr>
        <w:t>Key staff receive security and privacy awareness training, including responsibilities within our BCMS and incident response processes.</w:t>
      </w:r>
    </w:p>
    <w:p w14:paraId="63EBB3D1" w14:textId="797315F2" w:rsidR="004E0A3D" w:rsidRPr="009D3BF3" w:rsidRDefault="001D64CC" w:rsidP="009D3BF3">
      <w:pPr>
        <w:pStyle w:val="ListParagraph"/>
        <w:numPr>
          <w:ilvl w:val="0"/>
          <w:numId w:val="38"/>
        </w:numPr>
        <w:spacing w:line="240" w:lineRule="auto"/>
        <w:rPr>
          <w:rFonts w:ascii="Times New Roman" w:hAnsi="Times New Roman" w:cs="Times New Roman"/>
        </w:rPr>
      </w:pPr>
      <w:r w:rsidRPr="009D3BF3">
        <w:rPr>
          <w:rFonts w:ascii="Times New Roman" w:hAnsi="Times New Roman" w:cs="Times New Roman"/>
        </w:rPr>
        <w:t>To</w:t>
      </w:r>
      <w:r w:rsidR="004E0A3D" w:rsidRPr="009D3BF3">
        <w:rPr>
          <w:rFonts w:ascii="Times New Roman" w:hAnsi="Times New Roman" w:cs="Times New Roman"/>
        </w:rPr>
        <w:t xml:space="preserve"> comply with applicable local privacy laws inside and outside the United States, including EU/UK data protection laws and US state privacy laws such as CCPA/CPRA.</w:t>
      </w:r>
    </w:p>
    <w:p w14:paraId="645E3682" w14:textId="200057F4" w:rsidR="004E0A3D" w:rsidRPr="009D3BF3" w:rsidRDefault="001D64CC" w:rsidP="009D3BF3">
      <w:pPr>
        <w:pStyle w:val="ListParagraph"/>
        <w:numPr>
          <w:ilvl w:val="0"/>
          <w:numId w:val="38"/>
        </w:numPr>
        <w:spacing w:line="240" w:lineRule="auto"/>
        <w:rPr>
          <w:rFonts w:ascii="Times New Roman" w:hAnsi="Times New Roman" w:cs="Times New Roman"/>
        </w:rPr>
      </w:pPr>
      <w:r w:rsidRPr="009D3BF3">
        <w:rPr>
          <w:rFonts w:ascii="Times New Roman" w:hAnsi="Times New Roman" w:cs="Times New Roman"/>
        </w:rPr>
        <w:lastRenderedPageBreak/>
        <w:t>To</w:t>
      </w:r>
      <w:r w:rsidR="004E0A3D" w:rsidRPr="009D3BF3">
        <w:rPr>
          <w:rFonts w:ascii="Times New Roman" w:hAnsi="Times New Roman" w:cs="Times New Roman"/>
        </w:rPr>
        <w:t xml:space="preserve"> maintain a Data Protection Officer (DPO) function and a 23-point vendor risk assessment for key suppliers and sub-processors.</w:t>
      </w:r>
    </w:p>
    <w:p w14:paraId="78B398E3" w14:textId="47171294" w:rsidR="004E0A3D" w:rsidRPr="009D3BF3" w:rsidRDefault="004E0A3D" w:rsidP="009D3BF3">
      <w:pPr>
        <w:spacing w:line="240" w:lineRule="auto"/>
        <w:rPr>
          <w:rFonts w:ascii="Times New Roman" w:hAnsi="Times New Roman" w:cs="Times New Roman"/>
        </w:rPr>
      </w:pPr>
      <w:proofErr w:type="gramStart"/>
      <w:r w:rsidRPr="009D3BF3">
        <w:rPr>
          <w:rFonts w:ascii="Times New Roman" w:hAnsi="Times New Roman" w:cs="Times New Roman"/>
        </w:rPr>
        <w:t>With the exception of</w:t>
      </w:r>
      <w:proofErr w:type="gramEnd"/>
      <w:r w:rsidRPr="009D3BF3">
        <w:rPr>
          <w:rFonts w:ascii="Times New Roman" w:hAnsi="Times New Roman" w:cs="Times New Roman"/>
        </w:rPr>
        <w:t xml:space="preserve"> information published for public consumption, only formally authorized users may access RampedUp systems, each with a unique user identity.</w:t>
      </w:r>
      <w:r w:rsidR="001D64CC" w:rsidRPr="009D3BF3">
        <w:rPr>
          <w:rFonts w:ascii="Times New Roman" w:hAnsi="Times New Roman" w:cs="Times New Roman"/>
        </w:rPr>
        <w:t xml:space="preserve"> </w:t>
      </w:r>
      <w:r w:rsidRPr="009D3BF3">
        <w:rPr>
          <w:rFonts w:ascii="Times New Roman" w:hAnsi="Times New Roman" w:cs="Times New Roman"/>
        </w:rPr>
        <w:t>By design, RampedUp employees do not have access to customer passwords. Role-based access control</w:t>
      </w:r>
      <w:r w:rsidR="00883E16" w:rsidRPr="009D3BF3">
        <w:rPr>
          <w:rFonts w:ascii="Times New Roman" w:hAnsi="Times New Roman" w:cs="Times New Roman"/>
        </w:rPr>
        <w:t xml:space="preserve"> consists of</w:t>
      </w:r>
      <w:r w:rsidRPr="009D3BF3">
        <w:rPr>
          <w:rFonts w:ascii="Times New Roman" w:hAnsi="Times New Roman" w:cs="Times New Roman"/>
        </w:rPr>
        <w:t>: System Administration, Instance Administration, and User, each with scoped access to customer, partner, or user data to support least-privilege access. Directors responsible for information systems must ensure systems are protected from unauthorized access, secured against theft and damage, used for intended purposes, and that third parties entrusted with data understand and uphold security responsibilities. </w:t>
      </w:r>
    </w:p>
    <w:p w14:paraId="6ED94C4E" w14:textId="7EA22957" w:rsidR="00883E16" w:rsidRPr="009D3BF3" w:rsidRDefault="00883E16" w:rsidP="009D3BF3">
      <w:pPr>
        <w:spacing w:line="240" w:lineRule="auto"/>
        <w:rPr>
          <w:rFonts w:ascii="Times New Roman" w:hAnsi="Times New Roman" w:cs="Times New Roman"/>
        </w:rPr>
      </w:pPr>
      <w:r w:rsidRPr="009D3BF3">
        <w:rPr>
          <w:rFonts w:ascii="Times New Roman" w:hAnsi="Times New Roman" w:cs="Times New Roman"/>
        </w:rPr>
        <w:t>Password Policy</w:t>
      </w:r>
    </w:p>
    <w:p w14:paraId="7D397C86" w14:textId="31979235" w:rsidR="00351C33" w:rsidRPr="009D3BF3" w:rsidRDefault="00351C33" w:rsidP="009D3BF3">
      <w:pPr>
        <w:spacing w:line="240" w:lineRule="auto"/>
        <w:rPr>
          <w:rFonts w:ascii="Times New Roman" w:hAnsi="Times New Roman" w:cs="Times New Roman"/>
        </w:rPr>
      </w:pPr>
      <w:r w:rsidRPr="009D3BF3">
        <w:rPr>
          <w:rFonts w:ascii="Times New Roman" w:hAnsi="Times New Roman" w:cs="Times New Roman"/>
        </w:rPr>
        <w:t xml:space="preserve">RampedUp’s Password Policy applies to anyone with access to company systems and data. It requires strong passwords (at least 12 characters with a mix of upper/lowercase, numbers, and special characters), regular password changes every 90 days and prohibits reuse of the last 5 passwords.  Passwords must never be stored in plain text, emailed, shared, or written down, and must be </w:t>
      </w:r>
      <w:proofErr w:type="gramStart"/>
      <w:r w:rsidRPr="009D3BF3">
        <w:rPr>
          <w:rFonts w:ascii="Times New Roman" w:hAnsi="Times New Roman" w:cs="Times New Roman"/>
        </w:rPr>
        <w:t>kept confidential at all times</w:t>
      </w:r>
      <w:proofErr w:type="gramEnd"/>
      <w:r w:rsidRPr="009D3BF3">
        <w:rPr>
          <w:rFonts w:ascii="Times New Roman" w:hAnsi="Times New Roman" w:cs="Times New Roman"/>
        </w:rPr>
        <w:t xml:space="preserve">.  After 10 failed login attempts to defend against </w:t>
      </w:r>
      <w:r w:rsidR="008A1B3B" w:rsidRPr="009D3BF3">
        <w:rPr>
          <w:rFonts w:ascii="Times New Roman" w:hAnsi="Times New Roman" w:cs="Times New Roman"/>
        </w:rPr>
        <w:t>brute force</w:t>
      </w:r>
      <w:r w:rsidRPr="009D3BF3">
        <w:rPr>
          <w:rFonts w:ascii="Times New Roman" w:hAnsi="Times New Roman" w:cs="Times New Roman"/>
        </w:rPr>
        <w:t xml:space="preserve"> attacks. Password resets and account recovery must follow secure, verified procedures. </w:t>
      </w:r>
    </w:p>
    <w:p w14:paraId="5CCE4DCD" w14:textId="09019474" w:rsidR="007B6749" w:rsidRPr="009D3BF3" w:rsidRDefault="007B6749" w:rsidP="009D3BF3">
      <w:pPr>
        <w:spacing w:line="240" w:lineRule="auto"/>
        <w:rPr>
          <w:rFonts w:ascii="Times New Roman" w:hAnsi="Times New Roman" w:cs="Times New Roman"/>
        </w:rPr>
      </w:pPr>
    </w:p>
    <w:sectPr w:rsidR="007B6749" w:rsidRPr="009D3B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D3A6A"/>
    <w:multiLevelType w:val="hybridMultilevel"/>
    <w:tmpl w:val="5992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46D64"/>
    <w:multiLevelType w:val="multilevel"/>
    <w:tmpl w:val="E96EE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A875FA"/>
    <w:multiLevelType w:val="hybridMultilevel"/>
    <w:tmpl w:val="ACBE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5C7D"/>
    <w:multiLevelType w:val="multilevel"/>
    <w:tmpl w:val="F4F61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A05D4E"/>
    <w:multiLevelType w:val="multilevel"/>
    <w:tmpl w:val="8946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BA3D8E"/>
    <w:multiLevelType w:val="multilevel"/>
    <w:tmpl w:val="68445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C00667"/>
    <w:multiLevelType w:val="multilevel"/>
    <w:tmpl w:val="82F2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14DA2"/>
    <w:multiLevelType w:val="hybridMultilevel"/>
    <w:tmpl w:val="0BCA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06BC0"/>
    <w:multiLevelType w:val="hybridMultilevel"/>
    <w:tmpl w:val="E40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2145CA"/>
    <w:multiLevelType w:val="hybridMultilevel"/>
    <w:tmpl w:val="2254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7F68AC"/>
    <w:multiLevelType w:val="hybridMultilevel"/>
    <w:tmpl w:val="D13A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F52EB"/>
    <w:multiLevelType w:val="hybridMultilevel"/>
    <w:tmpl w:val="802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4689F"/>
    <w:multiLevelType w:val="multilevel"/>
    <w:tmpl w:val="DF962D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8965B7"/>
    <w:multiLevelType w:val="hybridMultilevel"/>
    <w:tmpl w:val="B3AC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D055B"/>
    <w:multiLevelType w:val="hybridMultilevel"/>
    <w:tmpl w:val="495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34208"/>
    <w:multiLevelType w:val="multilevel"/>
    <w:tmpl w:val="E42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727516"/>
    <w:multiLevelType w:val="multilevel"/>
    <w:tmpl w:val="3B0A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762BB2"/>
    <w:multiLevelType w:val="multilevel"/>
    <w:tmpl w:val="F7C87D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AF6F95"/>
    <w:multiLevelType w:val="multilevel"/>
    <w:tmpl w:val="F24A85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58493D"/>
    <w:multiLevelType w:val="multilevel"/>
    <w:tmpl w:val="F0C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CD488E"/>
    <w:multiLevelType w:val="multilevel"/>
    <w:tmpl w:val="46CE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D00C4F"/>
    <w:multiLevelType w:val="multilevel"/>
    <w:tmpl w:val="D0920E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FB5D9A"/>
    <w:multiLevelType w:val="hybridMultilevel"/>
    <w:tmpl w:val="5B6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124894"/>
    <w:multiLevelType w:val="multilevel"/>
    <w:tmpl w:val="279018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9C1EC2"/>
    <w:multiLevelType w:val="hybridMultilevel"/>
    <w:tmpl w:val="644C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122EEE"/>
    <w:multiLevelType w:val="hybridMultilevel"/>
    <w:tmpl w:val="1B6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FB109C"/>
    <w:multiLevelType w:val="hybridMultilevel"/>
    <w:tmpl w:val="A8D6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83CB7"/>
    <w:multiLevelType w:val="multilevel"/>
    <w:tmpl w:val="D6E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4B29A9"/>
    <w:multiLevelType w:val="multilevel"/>
    <w:tmpl w:val="E7F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EA3238"/>
    <w:multiLevelType w:val="multilevel"/>
    <w:tmpl w:val="941456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F13829"/>
    <w:multiLevelType w:val="multilevel"/>
    <w:tmpl w:val="93E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6720F8"/>
    <w:multiLevelType w:val="multilevel"/>
    <w:tmpl w:val="15244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314EA4"/>
    <w:multiLevelType w:val="hybridMultilevel"/>
    <w:tmpl w:val="4E16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06001"/>
    <w:multiLevelType w:val="multilevel"/>
    <w:tmpl w:val="C3B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E54EB"/>
    <w:multiLevelType w:val="hybridMultilevel"/>
    <w:tmpl w:val="08A4E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9664E"/>
    <w:multiLevelType w:val="hybridMultilevel"/>
    <w:tmpl w:val="3C98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D86817"/>
    <w:multiLevelType w:val="hybridMultilevel"/>
    <w:tmpl w:val="089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6B3261"/>
    <w:multiLevelType w:val="hybridMultilevel"/>
    <w:tmpl w:val="F2C4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166FD"/>
    <w:multiLevelType w:val="multilevel"/>
    <w:tmpl w:val="990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9406F9"/>
    <w:multiLevelType w:val="hybridMultilevel"/>
    <w:tmpl w:val="797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65033B"/>
    <w:multiLevelType w:val="multilevel"/>
    <w:tmpl w:val="48987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D66B81"/>
    <w:multiLevelType w:val="multilevel"/>
    <w:tmpl w:val="E82C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B07A34"/>
    <w:multiLevelType w:val="hybridMultilevel"/>
    <w:tmpl w:val="E8A2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AD1080"/>
    <w:multiLevelType w:val="multilevel"/>
    <w:tmpl w:val="439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F5343F"/>
    <w:multiLevelType w:val="multilevel"/>
    <w:tmpl w:val="2716E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242E1A"/>
    <w:multiLevelType w:val="multilevel"/>
    <w:tmpl w:val="920096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CB5B71"/>
    <w:multiLevelType w:val="multilevel"/>
    <w:tmpl w:val="79E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179304">
    <w:abstractNumId w:val="8"/>
  </w:num>
  <w:num w:numId="2" w16cid:durableId="1994866248">
    <w:abstractNumId w:val="6"/>
  </w:num>
  <w:num w:numId="3" w16cid:durableId="91976237">
    <w:abstractNumId w:val="5"/>
  </w:num>
  <w:num w:numId="4" w16cid:durableId="1975334394">
    <w:abstractNumId w:val="4"/>
  </w:num>
  <w:num w:numId="5" w16cid:durableId="512915678">
    <w:abstractNumId w:val="7"/>
  </w:num>
  <w:num w:numId="6" w16cid:durableId="413014442">
    <w:abstractNumId w:val="3"/>
  </w:num>
  <w:num w:numId="7" w16cid:durableId="1788085831">
    <w:abstractNumId w:val="2"/>
  </w:num>
  <w:num w:numId="8" w16cid:durableId="11880391">
    <w:abstractNumId w:val="1"/>
  </w:num>
  <w:num w:numId="9" w16cid:durableId="1034384551">
    <w:abstractNumId w:val="0"/>
  </w:num>
  <w:num w:numId="10" w16cid:durableId="1007755721">
    <w:abstractNumId w:val="46"/>
  </w:num>
  <w:num w:numId="11" w16cid:durableId="747574774">
    <w:abstractNumId w:val="20"/>
  </w:num>
  <w:num w:numId="12" w16cid:durableId="1311834668">
    <w:abstractNumId w:val="11"/>
  </w:num>
  <w:num w:numId="13" w16cid:durableId="1269391977">
    <w:abstractNumId w:val="23"/>
  </w:num>
  <w:num w:numId="14" w16cid:durableId="2043020696">
    <w:abstractNumId w:val="37"/>
  </w:num>
  <w:num w:numId="15" w16cid:durableId="214198214">
    <w:abstractNumId w:val="39"/>
  </w:num>
  <w:num w:numId="16" w16cid:durableId="1526098506">
    <w:abstractNumId w:val="40"/>
  </w:num>
  <w:num w:numId="17" w16cid:durableId="248320142">
    <w:abstractNumId w:val="52"/>
  </w:num>
  <w:num w:numId="18" w16cid:durableId="738333632">
    <w:abstractNumId w:val="36"/>
  </w:num>
  <w:num w:numId="19" w16cid:durableId="480198376">
    <w:abstractNumId w:val="47"/>
  </w:num>
  <w:num w:numId="20" w16cid:durableId="1484152762">
    <w:abstractNumId w:val="15"/>
  </w:num>
  <w:num w:numId="21" w16cid:durableId="54666006">
    <w:abstractNumId w:val="25"/>
  </w:num>
  <w:num w:numId="22" w16cid:durableId="1426612737">
    <w:abstractNumId w:val="24"/>
  </w:num>
  <w:num w:numId="23" w16cid:durableId="2137141782">
    <w:abstractNumId w:val="55"/>
  </w:num>
  <w:num w:numId="24" w16cid:durableId="640883790">
    <w:abstractNumId w:val="18"/>
  </w:num>
  <w:num w:numId="25" w16cid:durableId="1360469861">
    <w:abstractNumId w:val="19"/>
  </w:num>
  <w:num w:numId="26" w16cid:durableId="206374917">
    <w:abstractNumId w:val="43"/>
  </w:num>
  <w:num w:numId="27" w16cid:durableId="1981225631">
    <w:abstractNumId w:val="48"/>
  </w:num>
  <w:num w:numId="28" w16cid:durableId="524829112">
    <w:abstractNumId w:val="45"/>
  </w:num>
  <w:num w:numId="29" w16cid:durableId="1016886621">
    <w:abstractNumId w:val="31"/>
  </w:num>
  <w:num w:numId="30" w16cid:durableId="1692028617">
    <w:abstractNumId w:val="33"/>
  </w:num>
  <w:num w:numId="31" w16cid:durableId="1541480149">
    <w:abstractNumId w:val="16"/>
  </w:num>
  <w:num w:numId="32" w16cid:durableId="103696551">
    <w:abstractNumId w:val="51"/>
  </w:num>
  <w:num w:numId="33" w16cid:durableId="1889609658">
    <w:abstractNumId w:val="35"/>
  </w:num>
  <w:num w:numId="34" w16cid:durableId="2107996242">
    <w:abstractNumId w:val="22"/>
  </w:num>
  <w:num w:numId="35" w16cid:durableId="1369523256">
    <w:abstractNumId w:val="41"/>
  </w:num>
  <w:num w:numId="36" w16cid:durableId="200824547">
    <w:abstractNumId w:val="9"/>
  </w:num>
  <w:num w:numId="37" w16cid:durableId="1382900979">
    <w:abstractNumId w:val="17"/>
  </w:num>
  <w:num w:numId="38" w16cid:durableId="452135811">
    <w:abstractNumId w:val="44"/>
  </w:num>
  <w:num w:numId="39" w16cid:durableId="1962492913">
    <w:abstractNumId w:val="34"/>
  </w:num>
  <w:num w:numId="40" w16cid:durableId="1573272754">
    <w:abstractNumId w:val="42"/>
  </w:num>
  <w:num w:numId="41" w16cid:durableId="647831938">
    <w:abstractNumId w:val="28"/>
  </w:num>
  <w:num w:numId="42" w16cid:durableId="1191920566">
    <w:abstractNumId w:val="29"/>
  </w:num>
  <w:num w:numId="43" w16cid:durableId="1393389955">
    <w:abstractNumId w:val="49"/>
  </w:num>
  <w:num w:numId="44" w16cid:durableId="260768504">
    <w:abstractNumId w:val="50"/>
  </w:num>
  <w:num w:numId="45" w16cid:durableId="1671784988">
    <w:abstractNumId w:val="12"/>
  </w:num>
  <w:num w:numId="46" w16cid:durableId="1558080879">
    <w:abstractNumId w:val="14"/>
  </w:num>
  <w:num w:numId="47" w16cid:durableId="2108573653">
    <w:abstractNumId w:val="54"/>
  </w:num>
  <w:num w:numId="48" w16cid:durableId="348993583">
    <w:abstractNumId w:val="53"/>
  </w:num>
  <w:num w:numId="49" w16cid:durableId="1772362041">
    <w:abstractNumId w:val="26"/>
  </w:num>
  <w:num w:numId="50" w16cid:durableId="898367879">
    <w:abstractNumId w:val="38"/>
  </w:num>
  <w:num w:numId="51" w16cid:durableId="1161433142">
    <w:abstractNumId w:val="32"/>
  </w:num>
  <w:num w:numId="52" w16cid:durableId="800879313">
    <w:abstractNumId w:val="21"/>
  </w:num>
  <w:num w:numId="53" w16cid:durableId="1252397775">
    <w:abstractNumId w:val="13"/>
  </w:num>
  <w:num w:numId="54" w16cid:durableId="1230269630">
    <w:abstractNumId w:val="30"/>
  </w:num>
  <w:num w:numId="55" w16cid:durableId="1172336802">
    <w:abstractNumId w:val="10"/>
  </w:num>
  <w:num w:numId="56" w16cid:durableId="12575949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8F"/>
    <w:rsid w:val="000B228A"/>
    <w:rsid w:val="000B3C49"/>
    <w:rsid w:val="000D3E2C"/>
    <w:rsid w:val="0015074B"/>
    <w:rsid w:val="001519AE"/>
    <w:rsid w:val="001A5C4C"/>
    <w:rsid w:val="001B430A"/>
    <w:rsid w:val="001D0898"/>
    <w:rsid w:val="001D5E16"/>
    <w:rsid w:val="001D64CC"/>
    <w:rsid w:val="001E4059"/>
    <w:rsid w:val="001F0D2B"/>
    <w:rsid w:val="001F11F6"/>
    <w:rsid w:val="001F1FF5"/>
    <w:rsid w:val="002024D1"/>
    <w:rsid w:val="0020397D"/>
    <w:rsid w:val="00214196"/>
    <w:rsid w:val="00237D8D"/>
    <w:rsid w:val="00247465"/>
    <w:rsid w:val="002832CD"/>
    <w:rsid w:val="0029639D"/>
    <w:rsid w:val="002B6E71"/>
    <w:rsid w:val="002D3829"/>
    <w:rsid w:val="00326F90"/>
    <w:rsid w:val="00351C33"/>
    <w:rsid w:val="0035339D"/>
    <w:rsid w:val="00370105"/>
    <w:rsid w:val="003B6DCB"/>
    <w:rsid w:val="003C55F1"/>
    <w:rsid w:val="003F621E"/>
    <w:rsid w:val="004165D2"/>
    <w:rsid w:val="00436FA1"/>
    <w:rsid w:val="00443F2E"/>
    <w:rsid w:val="004555F5"/>
    <w:rsid w:val="00493686"/>
    <w:rsid w:val="004C5343"/>
    <w:rsid w:val="004E0A3D"/>
    <w:rsid w:val="004F0C45"/>
    <w:rsid w:val="00500C2F"/>
    <w:rsid w:val="00506612"/>
    <w:rsid w:val="00520A69"/>
    <w:rsid w:val="00524CD9"/>
    <w:rsid w:val="00571104"/>
    <w:rsid w:val="00597F7D"/>
    <w:rsid w:val="005C2B52"/>
    <w:rsid w:val="005D3232"/>
    <w:rsid w:val="00607636"/>
    <w:rsid w:val="00615655"/>
    <w:rsid w:val="0064204B"/>
    <w:rsid w:val="00643E94"/>
    <w:rsid w:val="00663AA0"/>
    <w:rsid w:val="00690065"/>
    <w:rsid w:val="006D2D49"/>
    <w:rsid w:val="006D40EB"/>
    <w:rsid w:val="006E546D"/>
    <w:rsid w:val="006E7297"/>
    <w:rsid w:val="006F5C80"/>
    <w:rsid w:val="007039E5"/>
    <w:rsid w:val="007164CF"/>
    <w:rsid w:val="00716A86"/>
    <w:rsid w:val="0074213D"/>
    <w:rsid w:val="007521ED"/>
    <w:rsid w:val="00752C49"/>
    <w:rsid w:val="007657C1"/>
    <w:rsid w:val="0077267B"/>
    <w:rsid w:val="0077496D"/>
    <w:rsid w:val="007A43DA"/>
    <w:rsid w:val="007A4C01"/>
    <w:rsid w:val="007B6749"/>
    <w:rsid w:val="007C530A"/>
    <w:rsid w:val="007E0273"/>
    <w:rsid w:val="007E5C23"/>
    <w:rsid w:val="007F5C10"/>
    <w:rsid w:val="00824E5D"/>
    <w:rsid w:val="00862BD6"/>
    <w:rsid w:val="008706E7"/>
    <w:rsid w:val="00883E16"/>
    <w:rsid w:val="008A1B3B"/>
    <w:rsid w:val="008F4E04"/>
    <w:rsid w:val="00913B2D"/>
    <w:rsid w:val="00925AB2"/>
    <w:rsid w:val="0093009A"/>
    <w:rsid w:val="00944064"/>
    <w:rsid w:val="0095612E"/>
    <w:rsid w:val="009704CC"/>
    <w:rsid w:val="00970714"/>
    <w:rsid w:val="009743A1"/>
    <w:rsid w:val="0099652E"/>
    <w:rsid w:val="009A1BA7"/>
    <w:rsid w:val="009B63F4"/>
    <w:rsid w:val="009D3BF3"/>
    <w:rsid w:val="009F51C4"/>
    <w:rsid w:val="00A15BD3"/>
    <w:rsid w:val="00A17C13"/>
    <w:rsid w:val="00A36913"/>
    <w:rsid w:val="00A40B30"/>
    <w:rsid w:val="00A42A86"/>
    <w:rsid w:val="00A63C3E"/>
    <w:rsid w:val="00AA1D8D"/>
    <w:rsid w:val="00AB6454"/>
    <w:rsid w:val="00AE07F9"/>
    <w:rsid w:val="00B12791"/>
    <w:rsid w:val="00B47730"/>
    <w:rsid w:val="00B60971"/>
    <w:rsid w:val="00B60F73"/>
    <w:rsid w:val="00B811A9"/>
    <w:rsid w:val="00B948C8"/>
    <w:rsid w:val="00C07C2D"/>
    <w:rsid w:val="00C2610D"/>
    <w:rsid w:val="00C4778E"/>
    <w:rsid w:val="00C758AC"/>
    <w:rsid w:val="00C765DF"/>
    <w:rsid w:val="00CB0664"/>
    <w:rsid w:val="00CC662C"/>
    <w:rsid w:val="00CE4775"/>
    <w:rsid w:val="00D26411"/>
    <w:rsid w:val="00D60831"/>
    <w:rsid w:val="00D62482"/>
    <w:rsid w:val="00D648FC"/>
    <w:rsid w:val="00D7545A"/>
    <w:rsid w:val="00D9028D"/>
    <w:rsid w:val="00D90934"/>
    <w:rsid w:val="00DC38A5"/>
    <w:rsid w:val="00DC7D40"/>
    <w:rsid w:val="00E47A8A"/>
    <w:rsid w:val="00E47ACA"/>
    <w:rsid w:val="00E57F0A"/>
    <w:rsid w:val="00E72859"/>
    <w:rsid w:val="00E75624"/>
    <w:rsid w:val="00E8688E"/>
    <w:rsid w:val="00EA67BD"/>
    <w:rsid w:val="00EF19C2"/>
    <w:rsid w:val="00F10AE3"/>
    <w:rsid w:val="00F82140"/>
    <w:rsid w:val="00F86147"/>
    <w:rsid w:val="00F87759"/>
    <w:rsid w:val="00F945CF"/>
    <w:rsid w:val="00FB08FC"/>
    <w:rsid w:val="00FC693F"/>
    <w:rsid w:val="00FC7B71"/>
    <w:rsid w:val="00FE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C76F6"/>
  <w14:defaultImageDpi w14:val="300"/>
  <w15:docId w15:val="{AF5160A8-A094-4E71-A13C-4A938FB0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47A8A"/>
    <w:rPr>
      <w:color w:val="0000FF" w:themeColor="hyperlink"/>
      <w:u w:val="single"/>
    </w:rPr>
  </w:style>
  <w:style w:type="character" w:styleId="UnresolvedMention">
    <w:name w:val="Unresolved Mention"/>
    <w:basedOn w:val="DefaultParagraphFont"/>
    <w:uiPriority w:val="99"/>
    <w:semiHidden/>
    <w:unhideWhenUsed/>
    <w:rsid w:val="00E47A8A"/>
    <w:rPr>
      <w:color w:val="605E5C"/>
      <w:shd w:val="clear" w:color="auto" w:fill="E1DFDD"/>
    </w:rPr>
  </w:style>
  <w:style w:type="paragraph" w:styleId="NormalWeb">
    <w:name w:val="Normal (Web)"/>
    <w:basedOn w:val="Normal"/>
    <w:uiPriority w:val="99"/>
    <w:unhideWhenUsed/>
    <w:rsid w:val="001D089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098F"/>
    <w:rPr>
      <w:color w:val="800080" w:themeColor="followedHyperlink"/>
      <w:u w:val="single"/>
    </w:rPr>
  </w:style>
  <w:style w:type="character" w:customStyle="1" w:styleId="x-el">
    <w:name w:val="x-el"/>
    <w:basedOn w:val="DefaultParagraphFont"/>
    <w:rsid w:val="004E0A3D"/>
  </w:style>
  <w:style w:type="paragraph" w:customStyle="1" w:styleId="x-el1">
    <w:name w:val="x-el1"/>
    <w:basedOn w:val="Normal"/>
    <w:rsid w:val="004E0A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ic.rampedup.io/app/donotsell" TargetMode="External"/><Relationship Id="rId13" Type="http://schemas.openxmlformats.org/officeDocument/2006/relationships/hyperlink" Target="https://rampedup.io/sub-processors" TargetMode="External"/><Relationship Id="rId3" Type="http://schemas.openxmlformats.org/officeDocument/2006/relationships/styles" Target="styles.xml"/><Relationship Id="rId7" Type="http://schemas.openxmlformats.org/officeDocument/2006/relationships/hyperlink" Target="https://eur-lex.europa.eu/eli/dec_impl/2021/914/oj" TargetMode="External"/><Relationship Id="rId12" Type="http://schemas.openxmlformats.org/officeDocument/2006/relationships/hyperlink" Target="https://rampedup.io/privacy-policy-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rivacy@rampedup.io" TargetMode="External"/><Relationship Id="rId11" Type="http://schemas.openxmlformats.org/officeDocument/2006/relationships/hyperlink" Target="mailto:scott.miller@rampedup.io" TargetMode="External"/><Relationship Id="rId5" Type="http://schemas.openxmlformats.org/officeDocument/2006/relationships/webSettings" Target="webSettings.xml"/><Relationship Id="rId15" Type="http://schemas.openxmlformats.org/officeDocument/2006/relationships/hyperlink" Target="https://aws.amazon.com/trust-center/data-center/our-controls/" TargetMode="External"/><Relationship Id="rId10" Type="http://schemas.openxmlformats.org/officeDocument/2006/relationships/hyperlink" Target="https://rampedup.io/sub-processors" TargetMode="External"/><Relationship Id="rId4" Type="http://schemas.openxmlformats.org/officeDocument/2006/relationships/settings" Target="settings.xml"/><Relationship Id="rId9" Type="http://schemas.openxmlformats.org/officeDocument/2006/relationships/hyperlink" Target="https://rampedup.io/privacy-policy-1" TargetMode="External"/><Relationship Id="rId14" Type="http://schemas.openxmlformats.org/officeDocument/2006/relationships/hyperlink" Target="https://rampedup.io/sub-proces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21</Pages>
  <Words>9376</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Miller</cp:lastModifiedBy>
  <cp:revision>133</cp:revision>
  <dcterms:created xsi:type="dcterms:W3CDTF">2025-11-20T21:42:00Z</dcterms:created>
  <dcterms:modified xsi:type="dcterms:W3CDTF">2025-11-21T16:13:00Z</dcterms:modified>
  <cp:category/>
</cp:coreProperties>
</file>