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36" w:rsidRDefault="0047558B" w:rsidP="0047558B">
      <w:r>
        <w:t xml:space="preserve">Returns  </w:t>
      </w:r>
    </w:p>
    <w:p w:rsidR="0047558B" w:rsidRPr="0047558B" w:rsidRDefault="0047558B" w:rsidP="0047558B">
      <w:r>
        <w:t>N/A</w:t>
      </w:r>
      <w:bookmarkStart w:id="0" w:name="_GoBack"/>
      <w:bookmarkEnd w:id="0"/>
    </w:p>
    <w:sectPr w:rsidR="0047558B" w:rsidRPr="0047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EA"/>
    <w:rsid w:val="00034636"/>
    <w:rsid w:val="0047558B"/>
    <w:rsid w:val="00C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43E9"/>
  <w15:docId w15:val="{7A484910-1982-46F2-A9CB-29D2B3F7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Data USA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Data USA</dc:creator>
  <cp:lastModifiedBy>Ronald Schuler</cp:lastModifiedBy>
  <cp:revision>2</cp:revision>
  <dcterms:created xsi:type="dcterms:W3CDTF">2018-06-28T02:43:00Z</dcterms:created>
  <dcterms:modified xsi:type="dcterms:W3CDTF">2018-06-28T02:43:00Z</dcterms:modified>
</cp:coreProperties>
</file>