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75AB" w14:textId="77777777" w:rsidR="00CF4858" w:rsidRDefault="00CF4858" w:rsidP="006851B4">
      <w:pPr>
        <w:pBdr>
          <w:top w:val="single" w:sz="36" w:space="1" w:color="00B050"/>
          <w:left w:val="single" w:sz="36" w:space="4" w:color="00B050"/>
          <w:bottom w:val="single" w:sz="36" w:space="1" w:color="00B050"/>
          <w:right w:val="single" w:sz="36" w:space="4" w:color="00B050"/>
        </w:pBdr>
        <w:jc w:val="center"/>
        <w:rPr>
          <w:b/>
          <w:bCs/>
          <w:noProof/>
          <w:sz w:val="48"/>
          <w:szCs w:val="48"/>
        </w:rPr>
      </w:pPr>
    </w:p>
    <w:p w14:paraId="5DF9919B" w14:textId="3B639D83" w:rsidR="004F3EA1" w:rsidRPr="00BC0FAA" w:rsidRDefault="00706326" w:rsidP="006851B4">
      <w:pPr>
        <w:pBdr>
          <w:top w:val="single" w:sz="36" w:space="1" w:color="00B050"/>
          <w:left w:val="single" w:sz="36" w:space="4" w:color="00B050"/>
          <w:bottom w:val="single" w:sz="36" w:space="1" w:color="00B050"/>
          <w:right w:val="single" w:sz="36" w:space="4" w:color="00B050"/>
        </w:pBdr>
        <w:jc w:val="center"/>
        <w:rPr>
          <w:b/>
          <w:bCs/>
          <w:noProof/>
          <w:sz w:val="48"/>
          <w:szCs w:val="48"/>
        </w:rPr>
      </w:pPr>
      <w:r w:rsidRPr="00BC0FAA">
        <w:rPr>
          <w:b/>
          <w:bCs/>
          <w:noProof/>
          <w:sz w:val="48"/>
          <w:szCs w:val="48"/>
        </w:rPr>
        <w:t>Ladies Ancient Order of Hibernians, Inc</w:t>
      </w:r>
      <w:r w:rsidR="00BC0FAA" w:rsidRPr="00BC0FAA">
        <w:rPr>
          <w:b/>
          <w:bCs/>
          <w:noProof/>
          <w:sz w:val="48"/>
          <w:szCs w:val="48"/>
        </w:rPr>
        <w:t>.</w:t>
      </w:r>
    </w:p>
    <w:p w14:paraId="0B8A1072" w14:textId="77777777" w:rsidR="004F3EA1" w:rsidRDefault="004F3EA1" w:rsidP="006851B4">
      <w:pPr>
        <w:pBdr>
          <w:top w:val="single" w:sz="36" w:space="1" w:color="00B050"/>
          <w:left w:val="single" w:sz="36" w:space="4" w:color="00B050"/>
          <w:bottom w:val="single" w:sz="36" w:space="1" w:color="00B050"/>
          <w:right w:val="single" w:sz="36" w:space="4" w:color="00B050"/>
        </w:pBdr>
        <w:jc w:val="center"/>
        <w:rPr>
          <w:b/>
          <w:bCs/>
          <w:noProof/>
        </w:rPr>
      </w:pPr>
    </w:p>
    <w:p w14:paraId="4BFE8A7C" w14:textId="77777777" w:rsidR="004F3EA1" w:rsidRDefault="004F3EA1" w:rsidP="006851B4">
      <w:pPr>
        <w:pBdr>
          <w:top w:val="single" w:sz="36" w:space="1" w:color="00B050"/>
          <w:left w:val="single" w:sz="36" w:space="4" w:color="00B050"/>
          <w:bottom w:val="single" w:sz="36" w:space="1" w:color="00B050"/>
          <w:right w:val="single" w:sz="36" w:space="4" w:color="00B050"/>
        </w:pBdr>
        <w:jc w:val="center"/>
        <w:rPr>
          <w:b/>
          <w:bCs/>
          <w:noProof/>
        </w:rPr>
      </w:pPr>
    </w:p>
    <w:p w14:paraId="2E1A1596" w14:textId="652563D0" w:rsidR="004F3EA1" w:rsidRDefault="001655AA" w:rsidP="006851B4">
      <w:pPr>
        <w:pBdr>
          <w:top w:val="single" w:sz="36" w:space="1" w:color="00B050"/>
          <w:left w:val="single" w:sz="36" w:space="4" w:color="00B050"/>
          <w:bottom w:val="single" w:sz="36" w:space="1" w:color="00B050"/>
          <w:right w:val="single" w:sz="36" w:space="4" w:color="00B050"/>
        </w:pBdr>
        <w:jc w:val="center"/>
        <w:rPr>
          <w:b/>
          <w:bCs/>
          <w:noProof/>
        </w:rPr>
      </w:pPr>
      <w:r>
        <w:rPr>
          <w:b/>
          <w:bCs/>
          <w:noProof/>
        </w:rPr>
        <w:drawing>
          <wp:inline distT="0" distB="0" distL="0" distR="0" wp14:anchorId="6673034B" wp14:editId="5E02AC41">
            <wp:extent cx="1917700" cy="1625600"/>
            <wp:effectExtent l="0" t="0" r="6350" b="0"/>
            <wp:docPr id="21232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5147" name="Picture 212325147"/>
                    <pic:cNvPicPr/>
                  </pic:nvPicPr>
                  <pic:blipFill rotWithShape="1">
                    <a:blip r:embed="rId7"/>
                    <a:srcRect l="2110" r="5063" b="4484"/>
                    <a:stretch>
                      <a:fillRect/>
                    </a:stretch>
                  </pic:blipFill>
                  <pic:spPr bwMode="auto">
                    <a:xfrm>
                      <a:off x="0" y="0"/>
                      <a:ext cx="1917700" cy="1625600"/>
                    </a:xfrm>
                    <a:prstGeom prst="rect">
                      <a:avLst/>
                    </a:prstGeom>
                    <a:ln>
                      <a:noFill/>
                    </a:ln>
                    <a:extLst>
                      <a:ext uri="{53640926-AAD7-44D8-BBD7-CCE9431645EC}">
                        <a14:shadowObscured xmlns:a14="http://schemas.microsoft.com/office/drawing/2010/main"/>
                      </a:ext>
                    </a:extLst>
                  </pic:spPr>
                </pic:pic>
              </a:graphicData>
            </a:graphic>
          </wp:inline>
        </w:drawing>
      </w:r>
    </w:p>
    <w:p w14:paraId="500741BB" w14:textId="77777777" w:rsidR="004F3EA1" w:rsidRDefault="004F3EA1" w:rsidP="006851B4">
      <w:pPr>
        <w:pBdr>
          <w:top w:val="single" w:sz="36" w:space="1" w:color="00B050"/>
          <w:left w:val="single" w:sz="36" w:space="4" w:color="00B050"/>
          <w:bottom w:val="single" w:sz="36" w:space="1" w:color="00B050"/>
          <w:right w:val="single" w:sz="36" w:space="4" w:color="00B050"/>
        </w:pBdr>
        <w:jc w:val="center"/>
        <w:rPr>
          <w:b/>
          <w:bCs/>
          <w:noProof/>
        </w:rPr>
      </w:pPr>
    </w:p>
    <w:p w14:paraId="37E3DF96" w14:textId="77777777" w:rsidR="004F3EA1" w:rsidRDefault="004F3EA1" w:rsidP="006851B4">
      <w:pPr>
        <w:pBdr>
          <w:top w:val="single" w:sz="36" w:space="1" w:color="00B050"/>
          <w:left w:val="single" w:sz="36" w:space="4" w:color="00B050"/>
          <w:bottom w:val="single" w:sz="36" w:space="1" w:color="00B050"/>
          <w:right w:val="single" w:sz="36" w:space="4" w:color="00B050"/>
        </w:pBdr>
        <w:jc w:val="center"/>
        <w:rPr>
          <w:b/>
          <w:bCs/>
          <w:noProof/>
        </w:rPr>
      </w:pPr>
    </w:p>
    <w:p w14:paraId="356418FF" w14:textId="77777777" w:rsidR="004F3EA1" w:rsidRDefault="004F3EA1" w:rsidP="006851B4">
      <w:pPr>
        <w:pBdr>
          <w:top w:val="single" w:sz="36" w:space="1" w:color="00B050"/>
          <w:left w:val="single" w:sz="36" w:space="4" w:color="00B050"/>
          <w:bottom w:val="single" w:sz="36" w:space="1" w:color="00B050"/>
          <w:right w:val="single" w:sz="36" w:space="4" w:color="00B050"/>
        </w:pBdr>
        <w:jc w:val="center"/>
        <w:rPr>
          <w:b/>
          <w:bCs/>
          <w:noProof/>
        </w:rPr>
      </w:pPr>
    </w:p>
    <w:p w14:paraId="48C9F19D" w14:textId="5EB7098B" w:rsidR="004F3EA1" w:rsidRDefault="00CF4858" w:rsidP="006851B4">
      <w:pPr>
        <w:pBdr>
          <w:top w:val="single" w:sz="36" w:space="1" w:color="00B050"/>
          <w:left w:val="single" w:sz="36" w:space="4" w:color="00B050"/>
          <w:bottom w:val="single" w:sz="36" w:space="1" w:color="00B050"/>
          <w:right w:val="single" w:sz="36" w:space="4" w:color="00B050"/>
        </w:pBdr>
        <w:jc w:val="center"/>
        <w:rPr>
          <w:b/>
          <w:bCs/>
          <w:noProof/>
        </w:rPr>
      </w:pPr>
      <w:r w:rsidRPr="007F0EAB">
        <w:rPr>
          <w:b/>
          <w:bCs/>
          <w:noProof/>
        </w:rPr>
        <w:drawing>
          <wp:inline distT="0" distB="0" distL="0" distR="0" wp14:anchorId="2EF60C23" wp14:editId="303C711C">
            <wp:extent cx="3796962" cy="2306955"/>
            <wp:effectExtent l="0" t="0" r="0" b="0"/>
            <wp:docPr id="1" name="Picture 1" descr="/Users/mtig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tiger/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4061" cy="2317344"/>
                    </a:xfrm>
                    <a:prstGeom prst="rect">
                      <a:avLst/>
                    </a:prstGeom>
                    <a:noFill/>
                    <a:ln>
                      <a:noFill/>
                    </a:ln>
                  </pic:spPr>
                </pic:pic>
              </a:graphicData>
            </a:graphic>
          </wp:inline>
        </w:drawing>
      </w:r>
    </w:p>
    <w:p w14:paraId="6CEC3BD8" w14:textId="77777777" w:rsidR="004F3EA1" w:rsidRDefault="004F3EA1" w:rsidP="006851B4">
      <w:pPr>
        <w:pBdr>
          <w:top w:val="single" w:sz="36" w:space="1" w:color="00B050"/>
          <w:left w:val="single" w:sz="36" w:space="4" w:color="00B050"/>
          <w:bottom w:val="single" w:sz="36" w:space="1" w:color="00B050"/>
          <w:right w:val="single" w:sz="36" w:space="4" w:color="00B050"/>
        </w:pBdr>
        <w:jc w:val="center"/>
        <w:rPr>
          <w:b/>
          <w:bCs/>
          <w:noProof/>
        </w:rPr>
      </w:pPr>
    </w:p>
    <w:p w14:paraId="3D049EB1" w14:textId="77777777" w:rsidR="00ED1836" w:rsidRDefault="00ED1836" w:rsidP="006851B4">
      <w:pPr>
        <w:pBdr>
          <w:top w:val="single" w:sz="36" w:space="1" w:color="00B050"/>
          <w:left w:val="single" w:sz="36" w:space="4" w:color="00B050"/>
          <w:bottom w:val="single" w:sz="36" w:space="1" w:color="00B050"/>
          <w:right w:val="single" w:sz="36" w:space="4" w:color="00B050"/>
        </w:pBdr>
        <w:jc w:val="center"/>
      </w:pPr>
    </w:p>
    <w:p w14:paraId="621D6235" w14:textId="77777777" w:rsidR="00311CC4" w:rsidRDefault="00311CC4"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602EFB42" w14:textId="77777777" w:rsidR="00311CC4" w:rsidRDefault="00311CC4"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50BF4545" w14:textId="77777777" w:rsidR="00311CC4" w:rsidRDefault="00311CC4"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3C0FAFC1" w14:textId="77777777" w:rsidR="00A946F4" w:rsidRDefault="00A946F4"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597D6201" w14:textId="056A0E9D" w:rsidR="000178CA" w:rsidRDefault="0026490C"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r>
        <w:rPr>
          <w:rFonts w:cstheme="minorHAnsi"/>
          <w:b/>
          <w:bCs/>
          <w:sz w:val="40"/>
          <w:szCs w:val="40"/>
        </w:rPr>
        <w:t>BY-LAWS</w:t>
      </w:r>
      <w:r w:rsidR="007E3125">
        <w:rPr>
          <w:rFonts w:cstheme="minorHAnsi"/>
          <w:b/>
          <w:bCs/>
          <w:sz w:val="40"/>
          <w:szCs w:val="40"/>
        </w:rPr>
        <w:t xml:space="preserve"> Texas </w:t>
      </w:r>
      <w:r w:rsidR="00042A05">
        <w:rPr>
          <w:rFonts w:cstheme="minorHAnsi"/>
          <w:b/>
          <w:bCs/>
          <w:sz w:val="40"/>
          <w:szCs w:val="40"/>
        </w:rPr>
        <w:t>Division/State</w:t>
      </w:r>
    </w:p>
    <w:p w14:paraId="0286715F" w14:textId="77777777" w:rsidR="00CF4858" w:rsidRDefault="00CF4858"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549D141B" w14:textId="77777777" w:rsidR="00311CC4" w:rsidRDefault="00311CC4"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488D1261" w14:textId="77777777" w:rsidR="00311CC4" w:rsidRDefault="00311CC4"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0D63653B" w14:textId="77777777" w:rsidR="00311CC4" w:rsidRDefault="00311CC4" w:rsidP="006851B4">
      <w:pPr>
        <w:pBdr>
          <w:top w:val="single" w:sz="36" w:space="1" w:color="00B050"/>
          <w:left w:val="single" w:sz="36" w:space="4" w:color="00B050"/>
          <w:bottom w:val="single" w:sz="36" w:space="1" w:color="00B050"/>
          <w:right w:val="single" w:sz="36" w:space="4" w:color="00B050"/>
        </w:pBdr>
        <w:jc w:val="center"/>
        <w:rPr>
          <w:rFonts w:cstheme="minorHAnsi"/>
          <w:b/>
          <w:bCs/>
          <w:sz w:val="40"/>
          <w:szCs w:val="40"/>
        </w:rPr>
      </w:pPr>
    </w:p>
    <w:p w14:paraId="33104BFF" w14:textId="48FE3A25" w:rsidR="00ED1836" w:rsidRPr="00343B0C" w:rsidRDefault="000178CA" w:rsidP="00B46DAF">
      <w:pPr>
        <w:pBdr>
          <w:top w:val="single" w:sz="24" w:space="1" w:color="00B050"/>
          <w:left w:val="single" w:sz="24" w:space="4" w:color="00B050"/>
          <w:bottom w:val="single" w:sz="24" w:space="1" w:color="00B050"/>
          <w:right w:val="single" w:sz="24" w:space="4" w:color="00B050"/>
        </w:pBdr>
        <w:ind w:right="180"/>
        <w:jc w:val="center"/>
        <w:rPr>
          <w:rFonts w:cstheme="minorHAnsi"/>
          <w:b/>
          <w:bCs/>
        </w:rPr>
      </w:pPr>
      <w:r>
        <w:rPr>
          <w:rFonts w:cstheme="minorHAnsi"/>
          <w:b/>
          <w:bCs/>
          <w:sz w:val="40"/>
          <w:szCs w:val="40"/>
        </w:rPr>
        <w:br w:type="page"/>
      </w:r>
      <w:r w:rsidR="00ED1836" w:rsidRPr="00343B0C">
        <w:rPr>
          <w:rFonts w:cstheme="minorHAnsi"/>
          <w:b/>
          <w:bCs/>
        </w:rPr>
        <w:lastRenderedPageBreak/>
        <w:t>TABLE OF CONTENTS</w:t>
      </w:r>
    </w:p>
    <w:p w14:paraId="62EC5E19" w14:textId="77777777" w:rsidR="00ED1836" w:rsidRPr="00B1716D" w:rsidRDefault="00ED1836" w:rsidP="001B7C09">
      <w:pPr>
        <w:ind w:left="1440"/>
        <w:rPr>
          <w:rFonts w:cstheme="minorHAnsi"/>
          <w:b/>
          <w:bCs/>
        </w:rPr>
      </w:pPr>
      <w:r w:rsidRPr="00B1716D">
        <w:rPr>
          <w:rFonts w:cstheme="minorHAnsi"/>
          <w:b/>
          <w:bCs/>
        </w:rPr>
        <w:t>TITLE                                                                                         PAGE</w:t>
      </w:r>
    </w:p>
    <w:p w14:paraId="20E2D82D" w14:textId="77777777" w:rsidR="00ED1836" w:rsidRPr="00B1716D" w:rsidRDefault="00ED1836" w:rsidP="001B7C09">
      <w:pPr>
        <w:ind w:left="1440"/>
        <w:rPr>
          <w:rFonts w:cstheme="minorHAnsi"/>
        </w:rPr>
      </w:pPr>
    </w:p>
    <w:p w14:paraId="398BE9D3" w14:textId="35F1DA93" w:rsidR="00ED1836" w:rsidRPr="00B1716D" w:rsidRDefault="001E4866" w:rsidP="001B7C09">
      <w:pPr>
        <w:ind w:left="1440"/>
        <w:rPr>
          <w:rFonts w:cstheme="minorHAnsi"/>
        </w:rPr>
      </w:pPr>
      <w:r w:rsidRPr="00B1716D">
        <w:rPr>
          <w:rFonts w:cstheme="minorHAnsi"/>
        </w:rPr>
        <w:t>Article I – Name</w:t>
      </w:r>
      <w:r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7B2AFF">
        <w:rPr>
          <w:rFonts w:cstheme="minorHAnsi"/>
        </w:rPr>
        <w:t>3</w:t>
      </w:r>
    </w:p>
    <w:p w14:paraId="1D79FD61" w14:textId="1EB9F16E" w:rsidR="00C06F17" w:rsidRPr="00B1716D" w:rsidRDefault="0068176D" w:rsidP="001B7C09">
      <w:pPr>
        <w:ind w:left="1440"/>
        <w:rPr>
          <w:rFonts w:cstheme="minorHAnsi"/>
        </w:rPr>
      </w:pPr>
      <w:r w:rsidRPr="00B1716D">
        <w:rPr>
          <w:rFonts w:cstheme="minorHAnsi"/>
        </w:rPr>
        <w:t xml:space="preserve">Article II – Mission </w:t>
      </w:r>
      <w:r w:rsidR="008B7B40" w:rsidRPr="00B1716D">
        <w:rPr>
          <w:rFonts w:cstheme="minorHAnsi"/>
        </w:rPr>
        <w:t>Statement</w:t>
      </w:r>
      <w:r w:rsidR="001C2F60" w:rsidRPr="00B1716D">
        <w:rPr>
          <w:rFonts w:cstheme="minorHAnsi"/>
        </w:rPr>
        <w:tab/>
      </w:r>
      <w:r w:rsidR="001C2F60"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C72D1A">
        <w:rPr>
          <w:rFonts w:cstheme="minorHAnsi"/>
        </w:rPr>
        <w:t>3</w:t>
      </w:r>
    </w:p>
    <w:p w14:paraId="63BCEA8A" w14:textId="7614B6E1" w:rsidR="00ED1836" w:rsidRPr="00B1716D" w:rsidRDefault="001C2F60" w:rsidP="001B7C09">
      <w:pPr>
        <w:ind w:left="1440"/>
        <w:rPr>
          <w:rFonts w:cstheme="minorHAnsi"/>
        </w:rPr>
      </w:pPr>
      <w:r w:rsidRPr="00B1716D">
        <w:rPr>
          <w:rFonts w:cstheme="minorHAnsi"/>
        </w:rPr>
        <w:t>A</w:t>
      </w:r>
      <w:r w:rsidR="00D033EE" w:rsidRPr="00B1716D">
        <w:rPr>
          <w:rFonts w:cstheme="minorHAnsi"/>
        </w:rPr>
        <w:t xml:space="preserve">rticle III </w:t>
      </w:r>
      <w:r w:rsidR="004A2E62" w:rsidRPr="00B1716D">
        <w:rPr>
          <w:rFonts w:cstheme="minorHAnsi"/>
        </w:rPr>
        <w:t xml:space="preserve">- </w:t>
      </w:r>
      <w:r w:rsidR="00D033EE" w:rsidRPr="00B1716D">
        <w:rPr>
          <w:rFonts w:cstheme="minorHAnsi"/>
        </w:rPr>
        <w:t>Organization</w:t>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432AA5">
        <w:rPr>
          <w:rFonts w:cstheme="minorHAnsi"/>
        </w:rPr>
        <w:t>3</w:t>
      </w:r>
    </w:p>
    <w:p w14:paraId="617EA4B8" w14:textId="19C0C2F9" w:rsidR="00ED1836" w:rsidRPr="00B1716D" w:rsidRDefault="004A2E62" w:rsidP="001B7C09">
      <w:pPr>
        <w:ind w:left="1440"/>
        <w:rPr>
          <w:rFonts w:cstheme="minorHAnsi"/>
        </w:rPr>
      </w:pPr>
      <w:r w:rsidRPr="00B1716D">
        <w:rPr>
          <w:rFonts w:cstheme="minorHAnsi"/>
        </w:rPr>
        <w:t xml:space="preserve">Article IV </w:t>
      </w:r>
      <w:r w:rsidR="00C13AF2" w:rsidRPr="00B1716D">
        <w:rPr>
          <w:rFonts w:cstheme="minorHAnsi"/>
        </w:rPr>
        <w:t>–</w:t>
      </w:r>
      <w:r w:rsidRPr="00B1716D">
        <w:rPr>
          <w:rFonts w:cstheme="minorHAnsi"/>
        </w:rPr>
        <w:t xml:space="preserve"> Membership</w:t>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C72D1A">
        <w:rPr>
          <w:rFonts w:cstheme="minorHAnsi"/>
        </w:rPr>
        <w:t>4</w:t>
      </w:r>
    </w:p>
    <w:p w14:paraId="0CA1ACA9" w14:textId="5FFD2E73" w:rsidR="00EC16FB" w:rsidRPr="00B1716D" w:rsidRDefault="00446389" w:rsidP="00BC180F">
      <w:pPr>
        <w:pStyle w:val="ListParagraph"/>
        <w:numPr>
          <w:ilvl w:val="0"/>
          <w:numId w:val="18"/>
        </w:numPr>
        <w:rPr>
          <w:rFonts w:cstheme="minorHAnsi"/>
        </w:rPr>
      </w:pPr>
      <w:r w:rsidRPr="00B1716D">
        <w:rPr>
          <w:rFonts w:cstheme="minorHAnsi"/>
        </w:rPr>
        <w:t>Qualifications</w:t>
      </w:r>
      <w:r w:rsidR="00C72D1A">
        <w:rPr>
          <w:rFonts w:cstheme="minorHAnsi"/>
        </w:rPr>
        <w:tab/>
      </w:r>
      <w:r w:rsidR="00C72D1A">
        <w:rPr>
          <w:rFonts w:cstheme="minorHAnsi"/>
        </w:rPr>
        <w:tab/>
      </w:r>
      <w:r w:rsidR="00C72D1A">
        <w:rPr>
          <w:rFonts w:cstheme="minorHAnsi"/>
        </w:rPr>
        <w:tab/>
      </w:r>
      <w:r w:rsidR="00C72D1A">
        <w:rPr>
          <w:rFonts w:cstheme="minorHAnsi"/>
        </w:rPr>
        <w:tab/>
      </w:r>
      <w:r w:rsidR="00C72D1A">
        <w:rPr>
          <w:rFonts w:cstheme="minorHAnsi"/>
        </w:rPr>
        <w:tab/>
      </w:r>
      <w:r w:rsidR="00C72D1A">
        <w:rPr>
          <w:rFonts w:cstheme="minorHAnsi"/>
        </w:rPr>
        <w:tab/>
      </w:r>
      <w:r w:rsidR="00696FD6">
        <w:rPr>
          <w:rFonts w:cstheme="minorHAnsi"/>
        </w:rPr>
        <w:t>4</w:t>
      </w:r>
    </w:p>
    <w:p w14:paraId="38B9F953" w14:textId="04A8B115" w:rsidR="00F34EEF" w:rsidRDefault="00446389" w:rsidP="00BC180F">
      <w:pPr>
        <w:pStyle w:val="ListParagraph"/>
        <w:numPr>
          <w:ilvl w:val="0"/>
          <w:numId w:val="18"/>
        </w:numPr>
        <w:rPr>
          <w:rFonts w:cstheme="minorHAnsi"/>
        </w:rPr>
      </w:pPr>
      <w:r w:rsidRPr="00B1716D">
        <w:rPr>
          <w:rFonts w:cstheme="minorHAnsi"/>
        </w:rPr>
        <w:t>Members in Go</w:t>
      </w:r>
      <w:r w:rsidR="000873C7" w:rsidRPr="00B1716D">
        <w:rPr>
          <w:rFonts w:cstheme="minorHAnsi"/>
        </w:rPr>
        <w:t>o</w:t>
      </w:r>
      <w:r w:rsidRPr="00B1716D">
        <w:rPr>
          <w:rFonts w:cstheme="minorHAnsi"/>
        </w:rPr>
        <w:t>d Standing</w:t>
      </w:r>
      <w:r w:rsidR="00F34EEF">
        <w:rPr>
          <w:rFonts w:cstheme="minorHAnsi"/>
        </w:rPr>
        <w:tab/>
      </w:r>
      <w:r w:rsidR="00F34EEF">
        <w:rPr>
          <w:rFonts w:cstheme="minorHAnsi"/>
        </w:rPr>
        <w:tab/>
      </w:r>
      <w:r w:rsidR="00F34EEF">
        <w:rPr>
          <w:rFonts w:cstheme="minorHAnsi"/>
        </w:rPr>
        <w:tab/>
      </w:r>
      <w:r w:rsidR="00F34EEF">
        <w:rPr>
          <w:rFonts w:cstheme="minorHAnsi"/>
        </w:rPr>
        <w:tab/>
      </w:r>
      <w:r w:rsidR="00EC6F77">
        <w:rPr>
          <w:rFonts w:cstheme="minorHAnsi"/>
        </w:rPr>
        <w:t>4</w:t>
      </w:r>
    </w:p>
    <w:p w14:paraId="486A73B4" w14:textId="0CA725CB" w:rsidR="00446389" w:rsidRPr="00B1716D" w:rsidRDefault="00F34EEF" w:rsidP="00BC180F">
      <w:pPr>
        <w:pStyle w:val="ListParagraph"/>
        <w:numPr>
          <w:ilvl w:val="0"/>
          <w:numId w:val="18"/>
        </w:numPr>
        <w:rPr>
          <w:rFonts w:cstheme="minorHAnsi"/>
        </w:rPr>
      </w:pPr>
      <w:r>
        <w:rPr>
          <w:rFonts w:cstheme="minorHAnsi"/>
        </w:rPr>
        <w:t>Dues &amp; Fees</w:t>
      </w:r>
      <w:r>
        <w:rPr>
          <w:rFonts w:cstheme="minorHAnsi"/>
        </w:rPr>
        <w:tab/>
      </w:r>
      <w:r>
        <w:rPr>
          <w:rFonts w:cstheme="minorHAnsi"/>
        </w:rPr>
        <w:tab/>
      </w:r>
      <w:r w:rsidR="00696FD6">
        <w:rPr>
          <w:rFonts w:cstheme="minorHAnsi"/>
        </w:rPr>
        <w:t xml:space="preserve"> </w:t>
      </w:r>
      <w:r w:rsidR="00696FD6">
        <w:rPr>
          <w:rFonts w:cstheme="minorHAnsi"/>
        </w:rPr>
        <w:tab/>
      </w:r>
      <w:r w:rsidR="00696FD6">
        <w:rPr>
          <w:rFonts w:cstheme="minorHAnsi"/>
        </w:rPr>
        <w:tab/>
      </w:r>
      <w:r w:rsidR="00696FD6">
        <w:rPr>
          <w:rFonts w:cstheme="minorHAnsi"/>
        </w:rPr>
        <w:tab/>
      </w:r>
      <w:r w:rsidR="00696FD6">
        <w:rPr>
          <w:rFonts w:cstheme="minorHAnsi"/>
        </w:rPr>
        <w:tab/>
      </w:r>
      <w:r w:rsidR="00EC6F77">
        <w:rPr>
          <w:rFonts w:cstheme="minorHAnsi"/>
        </w:rPr>
        <w:t>5</w:t>
      </w:r>
    </w:p>
    <w:p w14:paraId="0A762483" w14:textId="08BAC03E" w:rsidR="00446389" w:rsidRPr="00B1716D" w:rsidRDefault="00725770" w:rsidP="00BC180F">
      <w:pPr>
        <w:pStyle w:val="ListParagraph"/>
        <w:numPr>
          <w:ilvl w:val="0"/>
          <w:numId w:val="18"/>
        </w:numPr>
        <w:rPr>
          <w:rFonts w:cstheme="minorHAnsi"/>
        </w:rPr>
      </w:pPr>
      <w:r w:rsidRPr="00B1716D">
        <w:rPr>
          <w:rFonts w:cstheme="minorHAnsi"/>
        </w:rPr>
        <w:t>Meeting</w:t>
      </w:r>
      <w:r w:rsidR="00EC6F77">
        <w:rPr>
          <w:rFonts w:cstheme="minorHAnsi"/>
        </w:rPr>
        <w:t xml:space="preserve"> Requirements</w:t>
      </w:r>
      <w:r w:rsidR="007F2E41">
        <w:rPr>
          <w:rFonts w:cstheme="minorHAnsi"/>
        </w:rPr>
        <w:tab/>
      </w:r>
      <w:r w:rsidR="007F2E41">
        <w:rPr>
          <w:rFonts w:cstheme="minorHAnsi"/>
        </w:rPr>
        <w:tab/>
      </w:r>
      <w:r w:rsidR="007F2E41">
        <w:rPr>
          <w:rFonts w:cstheme="minorHAnsi"/>
        </w:rPr>
        <w:tab/>
      </w:r>
      <w:r w:rsidR="007F2E41">
        <w:rPr>
          <w:rFonts w:cstheme="minorHAnsi"/>
        </w:rPr>
        <w:tab/>
      </w:r>
      <w:r w:rsidR="001055E0">
        <w:rPr>
          <w:rFonts w:cstheme="minorHAnsi"/>
        </w:rPr>
        <w:t>5</w:t>
      </w:r>
      <w:r w:rsidR="007F2E41">
        <w:rPr>
          <w:rFonts w:cstheme="minorHAnsi"/>
        </w:rPr>
        <w:tab/>
      </w:r>
    </w:p>
    <w:p w14:paraId="528218F5" w14:textId="4F4D4DD3" w:rsidR="00ED1836" w:rsidRPr="00B1716D" w:rsidRDefault="00243556" w:rsidP="001B7C09">
      <w:pPr>
        <w:ind w:left="1440"/>
        <w:rPr>
          <w:rFonts w:cstheme="minorHAnsi"/>
        </w:rPr>
      </w:pPr>
      <w:r w:rsidRPr="00B1716D">
        <w:rPr>
          <w:rFonts w:cstheme="minorHAnsi"/>
        </w:rPr>
        <w:t>Article</w:t>
      </w:r>
      <w:r w:rsidR="00B937CF" w:rsidRPr="00B1716D">
        <w:rPr>
          <w:rFonts w:cstheme="minorHAnsi"/>
        </w:rPr>
        <w:t xml:space="preserve"> V </w:t>
      </w:r>
      <w:r w:rsidR="00286106" w:rsidRPr="00B1716D">
        <w:rPr>
          <w:rFonts w:cstheme="minorHAnsi"/>
        </w:rPr>
        <w:t xml:space="preserve">- </w:t>
      </w:r>
      <w:r w:rsidR="00B937CF" w:rsidRPr="00B1716D">
        <w:rPr>
          <w:rFonts w:cstheme="minorHAnsi"/>
        </w:rPr>
        <w:t>Divisions</w:t>
      </w:r>
      <w:r w:rsidR="00B937CF" w:rsidRPr="00B1716D">
        <w:rPr>
          <w:rFonts w:cstheme="minorHAnsi"/>
        </w:rPr>
        <w:tab/>
      </w:r>
      <w:r w:rsidR="00B937CF"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9B3C27">
        <w:rPr>
          <w:rFonts w:cstheme="minorHAnsi"/>
        </w:rPr>
        <w:t>5</w:t>
      </w:r>
    </w:p>
    <w:p w14:paraId="64046158" w14:textId="6E644DF3" w:rsidR="00ED1836" w:rsidRPr="00B1716D" w:rsidRDefault="00243556" w:rsidP="001B7C09">
      <w:pPr>
        <w:ind w:left="1440"/>
        <w:rPr>
          <w:rFonts w:cstheme="minorHAnsi"/>
        </w:rPr>
      </w:pPr>
      <w:r w:rsidRPr="00B1716D">
        <w:rPr>
          <w:rFonts w:cstheme="minorHAnsi"/>
        </w:rPr>
        <w:t>Article</w:t>
      </w:r>
      <w:r w:rsidR="00B937CF" w:rsidRPr="00B1716D">
        <w:rPr>
          <w:rFonts w:cstheme="minorHAnsi"/>
        </w:rPr>
        <w:t xml:space="preserve"> VI </w:t>
      </w:r>
      <w:r w:rsidR="00286106" w:rsidRPr="00B1716D">
        <w:rPr>
          <w:rFonts w:cstheme="minorHAnsi"/>
        </w:rPr>
        <w:t xml:space="preserve">- </w:t>
      </w:r>
      <w:r w:rsidR="00B937CF" w:rsidRPr="00B1716D">
        <w:rPr>
          <w:rFonts w:cstheme="minorHAnsi"/>
        </w:rPr>
        <w:t>Division Officers &amp; Appointees</w:t>
      </w:r>
      <w:r w:rsidR="00ED1836" w:rsidRPr="00B1716D">
        <w:rPr>
          <w:rFonts w:cstheme="minorHAnsi"/>
        </w:rPr>
        <w:tab/>
      </w:r>
      <w:r w:rsidR="00ED1836" w:rsidRPr="00B1716D">
        <w:rPr>
          <w:rFonts w:cstheme="minorHAnsi"/>
        </w:rPr>
        <w:tab/>
      </w:r>
      <w:r w:rsidR="00ED1836" w:rsidRPr="00B1716D">
        <w:rPr>
          <w:rFonts w:cstheme="minorHAnsi"/>
        </w:rPr>
        <w:tab/>
      </w:r>
      <w:r w:rsidR="001055E0">
        <w:rPr>
          <w:rFonts w:cstheme="minorHAnsi"/>
        </w:rPr>
        <w:t>6</w:t>
      </w:r>
      <w:r w:rsidR="00ED1836" w:rsidRPr="00B1716D">
        <w:rPr>
          <w:rFonts w:cstheme="minorHAnsi"/>
        </w:rPr>
        <w:tab/>
      </w:r>
    </w:p>
    <w:p w14:paraId="17174DDB" w14:textId="1490112A" w:rsidR="00ED1836" w:rsidRPr="00B1716D" w:rsidRDefault="00286106" w:rsidP="001B7C09">
      <w:pPr>
        <w:ind w:left="1440"/>
        <w:rPr>
          <w:rFonts w:cstheme="minorHAnsi"/>
        </w:rPr>
      </w:pPr>
      <w:r w:rsidRPr="00B1716D">
        <w:rPr>
          <w:rFonts w:cstheme="minorHAnsi"/>
        </w:rPr>
        <w:t>Article VII – Mergers</w:t>
      </w:r>
      <w:r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96180B">
        <w:rPr>
          <w:rFonts w:cstheme="minorHAnsi"/>
        </w:rPr>
        <w:t>7</w:t>
      </w:r>
    </w:p>
    <w:p w14:paraId="741278B6" w14:textId="49C1ED6B" w:rsidR="00ED1836" w:rsidRPr="00B1716D" w:rsidRDefault="008F0336" w:rsidP="001B7C09">
      <w:pPr>
        <w:ind w:left="1440"/>
        <w:rPr>
          <w:rFonts w:cstheme="minorHAnsi"/>
        </w:rPr>
      </w:pPr>
      <w:r w:rsidRPr="00B1716D">
        <w:rPr>
          <w:rFonts w:cstheme="minorHAnsi"/>
        </w:rPr>
        <w:t>Article VIII – Disbandment of Division</w:t>
      </w:r>
      <w:r w:rsidR="00ED1836" w:rsidRPr="00B1716D">
        <w:rPr>
          <w:rFonts w:cstheme="minorHAnsi"/>
        </w:rPr>
        <w:tab/>
      </w:r>
      <w:r w:rsidR="00ED1836" w:rsidRPr="00B1716D">
        <w:rPr>
          <w:rFonts w:cstheme="minorHAnsi"/>
        </w:rPr>
        <w:tab/>
      </w:r>
      <w:r w:rsidR="00ED1836" w:rsidRPr="00B1716D">
        <w:rPr>
          <w:rFonts w:cstheme="minorHAnsi"/>
        </w:rPr>
        <w:tab/>
      </w:r>
      <w:r w:rsidR="00A8347A">
        <w:rPr>
          <w:rFonts w:cstheme="minorHAnsi"/>
        </w:rPr>
        <w:t>7</w:t>
      </w:r>
    </w:p>
    <w:p w14:paraId="03ADDA21" w14:textId="27F53534" w:rsidR="00ED1836" w:rsidRPr="00B1716D" w:rsidRDefault="008F0336" w:rsidP="001B7C09">
      <w:pPr>
        <w:ind w:left="1440"/>
        <w:rPr>
          <w:rFonts w:cstheme="minorHAnsi"/>
        </w:rPr>
      </w:pPr>
      <w:r w:rsidRPr="00B1716D">
        <w:rPr>
          <w:rFonts w:cstheme="minorHAnsi"/>
        </w:rPr>
        <w:t>Article IX – County Board</w:t>
      </w:r>
      <w:r w:rsidR="000033EB" w:rsidRPr="00B1716D">
        <w:rPr>
          <w:rFonts w:cstheme="minorHAnsi"/>
        </w:rPr>
        <w:t xml:space="preserve"> </w:t>
      </w:r>
      <w:r w:rsidR="00243556" w:rsidRPr="00B1716D">
        <w:rPr>
          <w:rFonts w:cstheme="minorHAnsi"/>
        </w:rPr>
        <w:t>Officers</w:t>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A8347A">
        <w:rPr>
          <w:rFonts w:cstheme="minorHAnsi"/>
        </w:rPr>
        <w:t>7</w:t>
      </w:r>
    </w:p>
    <w:p w14:paraId="3F95C8C7" w14:textId="7115F1BA" w:rsidR="00ED1836" w:rsidRPr="00B1716D" w:rsidRDefault="008F0336" w:rsidP="001B7C09">
      <w:pPr>
        <w:ind w:left="1440"/>
        <w:rPr>
          <w:rFonts w:cstheme="minorHAnsi"/>
        </w:rPr>
      </w:pPr>
      <w:r w:rsidRPr="00B1716D">
        <w:rPr>
          <w:rFonts w:cstheme="minorHAnsi"/>
        </w:rPr>
        <w:t>Article X – State Borad</w:t>
      </w:r>
      <w:r w:rsidR="000033EB" w:rsidRPr="00B1716D">
        <w:rPr>
          <w:rFonts w:cstheme="minorHAnsi"/>
        </w:rPr>
        <w:t xml:space="preserve"> Officers</w:t>
      </w:r>
      <w:r w:rsidR="00ED1836" w:rsidRPr="00B1716D">
        <w:rPr>
          <w:rFonts w:cstheme="minorHAnsi"/>
        </w:rPr>
        <w:tab/>
      </w:r>
      <w:r w:rsidR="00ED1836" w:rsidRPr="00B1716D">
        <w:rPr>
          <w:rFonts w:cstheme="minorHAnsi"/>
        </w:rPr>
        <w:tab/>
      </w:r>
      <w:r w:rsidR="00ED1836" w:rsidRPr="00B1716D">
        <w:rPr>
          <w:rFonts w:cstheme="minorHAnsi"/>
        </w:rPr>
        <w:tab/>
      </w:r>
      <w:r w:rsidR="00ED1836" w:rsidRPr="00B1716D">
        <w:rPr>
          <w:rFonts w:cstheme="minorHAnsi"/>
        </w:rPr>
        <w:tab/>
      </w:r>
      <w:r w:rsidR="00A8347A">
        <w:rPr>
          <w:rFonts w:cstheme="minorHAnsi"/>
        </w:rPr>
        <w:t>7</w:t>
      </w:r>
    </w:p>
    <w:p w14:paraId="70445B3F" w14:textId="36E71025" w:rsidR="00ED1836" w:rsidRPr="00B1716D" w:rsidRDefault="008F0336" w:rsidP="001B7C09">
      <w:pPr>
        <w:ind w:left="1440"/>
        <w:rPr>
          <w:rFonts w:cstheme="minorHAnsi"/>
        </w:rPr>
      </w:pPr>
      <w:r w:rsidRPr="00B1716D">
        <w:rPr>
          <w:rFonts w:cstheme="minorHAnsi"/>
        </w:rPr>
        <w:t xml:space="preserve">Article XI </w:t>
      </w:r>
      <w:r w:rsidR="000033EB" w:rsidRPr="00B1716D">
        <w:rPr>
          <w:rFonts w:cstheme="minorHAnsi"/>
        </w:rPr>
        <w:t>–</w:t>
      </w:r>
      <w:r w:rsidRPr="00B1716D">
        <w:rPr>
          <w:rFonts w:cstheme="minorHAnsi"/>
        </w:rPr>
        <w:t xml:space="preserve"> </w:t>
      </w:r>
      <w:r w:rsidR="000033EB" w:rsidRPr="00B1716D">
        <w:rPr>
          <w:rFonts w:cstheme="minorHAnsi"/>
        </w:rPr>
        <w:t>National Borad Officers</w:t>
      </w:r>
      <w:r w:rsidR="00ED1836" w:rsidRPr="00B1716D">
        <w:rPr>
          <w:rFonts w:cstheme="minorHAnsi"/>
        </w:rPr>
        <w:tab/>
      </w:r>
      <w:r w:rsidR="00ED1836" w:rsidRPr="00B1716D">
        <w:rPr>
          <w:rFonts w:cstheme="minorHAnsi"/>
        </w:rPr>
        <w:tab/>
      </w:r>
      <w:r w:rsidR="000033EB" w:rsidRPr="00B1716D">
        <w:rPr>
          <w:rFonts w:cstheme="minorHAnsi"/>
        </w:rPr>
        <w:tab/>
      </w:r>
      <w:r w:rsidR="00ED1836" w:rsidRPr="00B1716D">
        <w:rPr>
          <w:rFonts w:cstheme="minorHAnsi"/>
        </w:rPr>
        <w:tab/>
      </w:r>
      <w:r w:rsidR="009B3C27">
        <w:rPr>
          <w:rFonts w:cstheme="minorHAnsi"/>
        </w:rPr>
        <w:t>7</w:t>
      </w:r>
    </w:p>
    <w:p w14:paraId="096D81BE" w14:textId="0CFA88D7" w:rsidR="00ED1836" w:rsidRPr="00B1716D" w:rsidRDefault="000033EB" w:rsidP="001B7C09">
      <w:pPr>
        <w:ind w:left="1440"/>
        <w:rPr>
          <w:rFonts w:cstheme="minorHAnsi"/>
        </w:rPr>
      </w:pPr>
      <w:r w:rsidRPr="00B1716D">
        <w:rPr>
          <w:rFonts w:cstheme="minorHAnsi"/>
        </w:rPr>
        <w:t xml:space="preserve">Article XII – Chaplains &amp; </w:t>
      </w:r>
      <w:r w:rsidR="00243556" w:rsidRPr="00B1716D">
        <w:rPr>
          <w:rFonts w:cstheme="minorHAnsi"/>
        </w:rPr>
        <w:t>National</w:t>
      </w:r>
      <w:r w:rsidRPr="00B1716D">
        <w:rPr>
          <w:rFonts w:cstheme="minorHAnsi"/>
        </w:rPr>
        <w:t xml:space="preserve"> </w:t>
      </w:r>
      <w:r w:rsidR="00243556" w:rsidRPr="00B1716D">
        <w:rPr>
          <w:rFonts w:cstheme="minorHAnsi"/>
        </w:rPr>
        <w:t>Holidays</w:t>
      </w:r>
      <w:r w:rsidR="00ED1836" w:rsidRPr="00B1716D">
        <w:rPr>
          <w:rFonts w:cstheme="minorHAnsi"/>
        </w:rPr>
        <w:tab/>
      </w:r>
      <w:r w:rsidR="00ED1836" w:rsidRPr="00B1716D">
        <w:rPr>
          <w:rFonts w:cstheme="minorHAnsi"/>
        </w:rPr>
        <w:tab/>
      </w:r>
      <w:r w:rsidR="00ED1836" w:rsidRPr="00B1716D">
        <w:rPr>
          <w:rFonts w:cstheme="minorHAnsi"/>
        </w:rPr>
        <w:tab/>
      </w:r>
      <w:r w:rsidR="00842B7C">
        <w:rPr>
          <w:rFonts w:cstheme="minorHAnsi"/>
        </w:rPr>
        <w:t>8</w:t>
      </w:r>
    </w:p>
    <w:p w14:paraId="6580A412" w14:textId="58C1A6B6" w:rsidR="00823F6A" w:rsidRPr="00B1716D" w:rsidRDefault="00823F6A" w:rsidP="001B7C09">
      <w:pPr>
        <w:ind w:left="1440"/>
        <w:rPr>
          <w:rFonts w:cstheme="minorHAnsi"/>
        </w:rPr>
      </w:pPr>
      <w:r w:rsidRPr="00B1716D">
        <w:rPr>
          <w:rFonts w:cstheme="minorHAnsi"/>
        </w:rPr>
        <w:t>Article XIII – Duties of Officer</w:t>
      </w:r>
      <w:r w:rsidR="00E77E63">
        <w:rPr>
          <w:rFonts w:cstheme="minorHAnsi"/>
        </w:rPr>
        <w:t>s</w:t>
      </w:r>
      <w:r w:rsidRPr="00B1716D">
        <w:rPr>
          <w:rFonts w:cstheme="minorHAnsi"/>
        </w:rPr>
        <w:tab/>
      </w:r>
      <w:r w:rsidRPr="00B1716D">
        <w:rPr>
          <w:rFonts w:cstheme="minorHAnsi"/>
        </w:rPr>
        <w:tab/>
      </w:r>
      <w:r w:rsidRPr="00B1716D">
        <w:rPr>
          <w:rFonts w:cstheme="minorHAnsi"/>
        </w:rPr>
        <w:tab/>
      </w:r>
      <w:r w:rsidRPr="00B1716D">
        <w:rPr>
          <w:rFonts w:cstheme="minorHAnsi"/>
        </w:rPr>
        <w:tab/>
      </w:r>
      <w:r w:rsidR="00A8347A">
        <w:rPr>
          <w:rFonts w:cstheme="minorHAnsi"/>
        </w:rPr>
        <w:t>8</w:t>
      </w:r>
    </w:p>
    <w:p w14:paraId="6E52A348" w14:textId="29A8646E" w:rsidR="00823F6A" w:rsidRPr="00B1716D" w:rsidRDefault="00CF7B32" w:rsidP="001B7C09">
      <w:pPr>
        <w:ind w:left="1440"/>
        <w:rPr>
          <w:rFonts w:cstheme="minorHAnsi"/>
        </w:rPr>
      </w:pPr>
      <w:r w:rsidRPr="00B1716D">
        <w:rPr>
          <w:rFonts w:cstheme="minorHAnsi"/>
        </w:rPr>
        <w:t>Article XIV - Duties of Appointees</w:t>
      </w:r>
      <w:r w:rsidRPr="00B1716D">
        <w:rPr>
          <w:rFonts w:cstheme="minorHAnsi"/>
        </w:rPr>
        <w:tab/>
      </w:r>
      <w:r w:rsidRPr="00B1716D">
        <w:rPr>
          <w:rFonts w:cstheme="minorHAnsi"/>
        </w:rPr>
        <w:tab/>
      </w:r>
      <w:r w:rsidRPr="00B1716D">
        <w:rPr>
          <w:rFonts w:cstheme="minorHAnsi"/>
        </w:rPr>
        <w:tab/>
      </w:r>
      <w:r w:rsidRPr="00B1716D">
        <w:rPr>
          <w:rFonts w:cstheme="minorHAnsi"/>
        </w:rPr>
        <w:tab/>
      </w:r>
      <w:r w:rsidR="00842B7C">
        <w:rPr>
          <w:rFonts w:cstheme="minorHAnsi"/>
        </w:rPr>
        <w:t>1</w:t>
      </w:r>
      <w:r w:rsidR="009C6718">
        <w:rPr>
          <w:rFonts w:cstheme="minorHAnsi"/>
        </w:rPr>
        <w:t>1</w:t>
      </w:r>
    </w:p>
    <w:p w14:paraId="502E98DC" w14:textId="70B5C393" w:rsidR="00CB6C78" w:rsidRPr="00B1716D" w:rsidRDefault="00CB6C78" w:rsidP="001B7C09">
      <w:pPr>
        <w:ind w:left="1440"/>
        <w:rPr>
          <w:rFonts w:cstheme="minorHAnsi"/>
        </w:rPr>
      </w:pPr>
      <w:r w:rsidRPr="00B1716D">
        <w:rPr>
          <w:rFonts w:cstheme="minorHAnsi"/>
        </w:rPr>
        <w:t>Article XV – Audit Committee</w:t>
      </w:r>
      <w:r w:rsidRPr="00B1716D">
        <w:rPr>
          <w:rFonts w:cstheme="minorHAnsi"/>
        </w:rPr>
        <w:tab/>
      </w:r>
      <w:r w:rsidRPr="00B1716D">
        <w:rPr>
          <w:rFonts w:cstheme="minorHAnsi"/>
        </w:rPr>
        <w:tab/>
      </w:r>
      <w:r w:rsidRPr="00B1716D">
        <w:rPr>
          <w:rFonts w:cstheme="minorHAnsi"/>
        </w:rPr>
        <w:tab/>
      </w:r>
      <w:r w:rsidRPr="00B1716D">
        <w:rPr>
          <w:rFonts w:cstheme="minorHAnsi"/>
        </w:rPr>
        <w:tab/>
      </w:r>
      <w:r w:rsidRPr="00B1716D">
        <w:rPr>
          <w:rFonts w:cstheme="minorHAnsi"/>
        </w:rPr>
        <w:tab/>
      </w:r>
      <w:r w:rsidR="00842B7C">
        <w:rPr>
          <w:rFonts w:cstheme="minorHAnsi"/>
        </w:rPr>
        <w:t>1</w:t>
      </w:r>
      <w:r w:rsidR="009C6718">
        <w:rPr>
          <w:rFonts w:cstheme="minorHAnsi"/>
        </w:rPr>
        <w:t>1</w:t>
      </w:r>
    </w:p>
    <w:p w14:paraId="4D9723B6" w14:textId="565B34A4" w:rsidR="007363EA" w:rsidRDefault="00CB6C78" w:rsidP="001B7C09">
      <w:pPr>
        <w:ind w:left="1440"/>
        <w:rPr>
          <w:rFonts w:cstheme="minorHAnsi"/>
        </w:rPr>
      </w:pPr>
      <w:r w:rsidRPr="00B1716D">
        <w:rPr>
          <w:rFonts w:cstheme="minorHAnsi"/>
        </w:rPr>
        <w:t>Article XVI – Per Capita Ta</w:t>
      </w:r>
      <w:r w:rsidR="00316A36" w:rsidRPr="00B1716D">
        <w:rPr>
          <w:rFonts w:cstheme="minorHAnsi"/>
        </w:rPr>
        <w:t>x &amp; Fees</w:t>
      </w:r>
      <w:r w:rsidR="00625109">
        <w:rPr>
          <w:rFonts w:cstheme="minorHAnsi"/>
        </w:rPr>
        <w:t xml:space="preserve"> </w:t>
      </w:r>
      <w:r w:rsidR="00625109">
        <w:rPr>
          <w:rFonts w:cstheme="minorHAnsi"/>
        </w:rPr>
        <w:tab/>
      </w:r>
      <w:r w:rsidR="00625109">
        <w:rPr>
          <w:rFonts w:cstheme="minorHAnsi"/>
        </w:rPr>
        <w:tab/>
      </w:r>
      <w:r w:rsidR="00625109">
        <w:rPr>
          <w:rFonts w:cstheme="minorHAnsi"/>
        </w:rPr>
        <w:tab/>
      </w:r>
      <w:r w:rsidR="00625109">
        <w:rPr>
          <w:rFonts w:cstheme="minorHAnsi"/>
        </w:rPr>
        <w:tab/>
      </w:r>
      <w:r w:rsidR="003B5DF0">
        <w:rPr>
          <w:rFonts w:cstheme="minorHAnsi"/>
        </w:rPr>
        <w:t>1</w:t>
      </w:r>
      <w:r w:rsidR="009C6718">
        <w:rPr>
          <w:rFonts w:cstheme="minorHAnsi"/>
        </w:rPr>
        <w:t>1</w:t>
      </w:r>
    </w:p>
    <w:p w14:paraId="60BEE370" w14:textId="6B1201B0" w:rsidR="00C14B1B" w:rsidRDefault="00C14B1B" w:rsidP="00BC180F">
      <w:pPr>
        <w:pStyle w:val="ListParagraph"/>
        <w:numPr>
          <w:ilvl w:val="0"/>
          <w:numId w:val="24"/>
        </w:numPr>
        <w:rPr>
          <w:rFonts w:cstheme="minorHAnsi"/>
        </w:rPr>
      </w:pPr>
      <w:r>
        <w:rPr>
          <w:rFonts w:cstheme="minorHAnsi"/>
        </w:rPr>
        <w:t>Annual Dues</w:t>
      </w:r>
      <w:r>
        <w:rPr>
          <w:rFonts w:cstheme="minorHAnsi"/>
        </w:rPr>
        <w:tab/>
      </w:r>
      <w:r>
        <w:rPr>
          <w:rFonts w:cstheme="minorHAnsi"/>
        </w:rPr>
        <w:tab/>
      </w:r>
      <w:r>
        <w:rPr>
          <w:rFonts w:cstheme="minorHAnsi"/>
        </w:rPr>
        <w:tab/>
      </w:r>
      <w:r>
        <w:rPr>
          <w:rFonts w:cstheme="minorHAnsi"/>
        </w:rPr>
        <w:tab/>
      </w:r>
      <w:r>
        <w:rPr>
          <w:rFonts w:cstheme="minorHAnsi"/>
        </w:rPr>
        <w:tab/>
      </w:r>
      <w:r w:rsidR="00F9703D">
        <w:rPr>
          <w:rFonts w:cstheme="minorHAnsi"/>
        </w:rPr>
        <w:t>11</w:t>
      </w:r>
    </w:p>
    <w:p w14:paraId="40D45534" w14:textId="3D76807D" w:rsidR="00B17B7D" w:rsidRDefault="00C14B1B" w:rsidP="00BC180F">
      <w:pPr>
        <w:pStyle w:val="ListParagraph"/>
        <w:numPr>
          <w:ilvl w:val="0"/>
          <w:numId w:val="24"/>
        </w:numPr>
        <w:rPr>
          <w:rFonts w:cstheme="minorHAnsi"/>
        </w:rPr>
      </w:pPr>
      <w:r>
        <w:rPr>
          <w:rFonts w:cstheme="minorHAnsi"/>
        </w:rPr>
        <w:t xml:space="preserve">Texas </w:t>
      </w:r>
      <w:r w:rsidR="003B5DF0">
        <w:rPr>
          <w:rFonts w:cstheme="minorHAnsi"/>
        </w:rPr>
        <w:t>Annual</w:t>
      </w:r>
      <w:r w:rsidR="00E62313">
        <w:rPr>
          <w:rFonts w:cstheme="minorHAnsi"/>
        </w:rPr>
        <w:t xml:space="preserve"> Budget </w:t>
      </w:r>
      <w:r w:rsidR="00F9703D">
        <w:rPr>
          <w:rFonts w:cstheme="minorHAnsi"/>
        </w:rPr>
        <w:tab/>
      </w:r>
      <w:r w:rsidR="00F9703D">
        <w:rPr>
          <w:rFonts w:cstheme="minorHAnsi"/>
        </w:rPr>
        <w:tab/>
      </w:r>
      <w:r w:rsidR="00F9703D">
        <w:rPr>
          <w:rFonts w:cstheme="minorHAnsi"/>
        </w:rPr>
        <w:tab/>
      </w:r>
      <w:r w:rsidR="00F9703D">
        <w:rPr>
          <w:rFonts w:cstheme="minorHAnsi"/>
        </w:rPr>
        <w:tab/>
        <w:t>11</w:t>
      </w:r>
      <w:r w:rsidR="00F9703D">
        <w:rPr>
          <w:rFonts w:cstheme="minorHAnsi"/>
        </w:rPr>
        <w:tab/>
      </w:r>
    </w:p>
    <w:p w14:paraId="28A23699" w14:textId="70E68B6E" w:rsidR="00FB3035" w:rsidRDefault="00B17B7D" w:rsidP="00BC180F">
      <w:pPr>
        <w:pStyle w:val="ListParagraph"/>
        <w:numPr>
          <w:ilvl w:val="0"/>
          <w:numId w:val="24"/>
        </w:numPr>
        <w:rPr>
          <w:rFonts w:cstheme="minorHAnsi"/>
        </w:rPr>
      </w:pPr>
      <w:r>
        <w:rPr>
          <w:rFonts w:cstheme="minorHAnsi"/>
        </w:rPr>
        <w:t>Year</w:t>
      </w:r>
      <w:r w:rsidR="00020B61">
        <w:rPr>
          <w:rFonts w:cstheme="minorHAnsi"/>
        </w:rPr>
        <w:t>-</w:t>
      </w:r>
      <w:r>
        <w:rPr>
          <w:rFonts w:cstheme="minorHAnsi"/>
        </w:rPr>
        <w:t xml:space="preserve">End </w:t>
      </w:r>
      <w:r w:rsidR="00020B61">
        <w:rPr>
          <w:rFonts w:cstheme="minorHAnsi"/>
        </w:rPr>
        <w:t xml:space="preserve">Reports/Officer </w:t>
      </w:r>
      <w:r>
        <w:rPr>
          <w:rFonts w:cstheme="minorHAnsi"/>
        </w:rPr>
        <w:t xml:space="preserve">Filings </w:t>
      </w:r>
      <w:r w:rsidR="00E62313">
        <w:rPr>
          <w:rFonts w:cstheme="minorHAnsi"/>
        </w:rPr>
        <w:tab/>
      </w:r>
      <w:r w:rsidR="00C14B1B">
        <w:rPr>
          <w:rFonts w:cstheme="minorHAnsi"/>
        </w:rPr>
        <w:tab/>
      </w:r>
      <w:r w:rsidR="00C14B1B">
        <w:rPr>
          <w:rFonts w:cstheme="minorHAnsi"/>
        </w:rPr>
        <w:tab/>
        <w:t>1</w:t>
      </w:r>
      <w:r w:rsidR="00E77E63">
        <w:rPr>
          <w:rFonts w:cstheme="minorHAnsi"/>
        </w:rPr>
        <w:t>2</w:t>
      </w:r>
    </w:p>
    <w:p w14:paraId="216F8043" w14:textId="2D33C62D" w:rsidR="00625109" w:rsidRPr="007363EA" w:rsidRDefault="00FB3035" w:rsidP="00BC180F">
      <w:pPr>
        <w:pStyle w:val="ListParagraph"/>
        <w:numPr>
          <w:ilvl w:val="0"/>
          <w:numId w:val="24"/>
        </w:numPr>
        <w:rPr>
          <w:rFonts w:cstheme="minorHAnsi"/>
        </w:rPr>
      </w:pPr>
      <w:r>
        <w:rPr>
          <w:rFonts w:cstheme="minorHAnsi"/>
        </w:rPr>
        <w:t>Dates for Submission of Annual Reports</w:t>
      </w:r>
      <w:r w:rsidR="00E62313">
        <w:rPr>
          <w:rFonts w:cstheme="minorHAnsi"/>
        </w:rPr>
        <w:tab/>
      </w:r>
      <w:r w:rsidR="00E62313">
        <w:rPr>
          <w:rFonts w:cstheme="minorHAnsi"/>
        </w:rPr>
        <w:tab/>
        <w:t>1</w:t>
      </w:r>
      <w:r w:rsidR="00FB7A66">
        <w:rPr>
          <w:rFonts w:cstheme="minorHAnsi"/>
        </w:rPr>
        <w:t>2</w:t>
      </w:r>
    </w:p>
    <w:p w14:paraId="473BCE41" w14:textId="4A8851C1" w:rsidR="00CF7B32" w:rsidRPr="00B1716D" w:rsidRDefault="00DA6DA0" w:rsidP="001B7C09">
      <w:pPr>
        <w:ind w:left="1440"/>
        <w:rPr>
          <w:rFonts w:cstheme="minorHAnsi"/>
        </w:rPr>
      </w:pPr>
      <w:r w:rsidRPr="00B1716D">
        <w:rPr>
          <w:rFonts w:cstheme="minorHAnsi"/>
        </w:rPr>
        <w:t>Article XVII – Expenses of National Officers</w:t>
      </w:r>
      <w:r w:rsidR="00CB6C78" w:rsidRPr="00B1716D">
        <w:rPr>
          <w:rFonts w:cstheme="minorHAnsi"/>
        </w:rPr>
        <w:t xml:space="preserve">  </w:t>
      </w:r>
      <w:r w:rsidRPr="00B1716D">
        <w:rPr>
          <w:rFonts w:cstheme="minorHAnsi"/>
        </w:rPr>
        <w:tab/>
      </w:r>
      <w:r w:rsidRPr="00B1716D">
        <w:rPr>
          <w:rFonts w:cstheme="minorHAnsi"/>
        </w:rPr>
        <w:tab/>
      </w:r>
      <w:r w:rsidRPr="00B1716D">
        <w:rPr>
          <w:rFonts w:cstheme="minorHAnsi"/>
        </w:rPr>
        <w:tab/>
      </w:r>
      <w:r w:rsidR="00E62313">
        <w:rPr>
          <w:rFonts w:cstheme="minorHAnsi"/>
        </w:rPr>
        <w:t>1</w:t>
      </w:r>
      <w:r w:rsidR="00FB7A66">
        <w:rPr>
          <w:rFonts w:cstheme="minorHAnsi"/>
        </w:rPr>
        <w:t>2</w:t>
      </w:r>
    </w:p>
    <w:p w14:paraId="7D462097" w14:textId="4775C986" w:rsidR="00DA6DA0" w:rsidRPr="00B1716D" w:rsidRDefault="00243556" w:rsidP="001B7C09">
      <w:pPr>
        <w:ind w:left="1440"/>
        <w:rPr>
          <w:rFonts w:cstheme="minorHAnsi"/>
        </w:rPr>
      </w:pPr>
      <w:r w:rsidRPr="00B1716D">
        <w:rPr>
          <w:rFonts w:cstheme="minorHAnsi"/>
        </w:rPr>
        <w:t>Article</w:t>
      </w:r>
      <w:r w:rsidR="00DC3495" w:rsidRPr="00B1716D">
        <w:rPr>
          <w:rFonts w:cstheme="minorHAnsi"/>
        </w:rPr>
        <w:t xml:space="preserve"> XVII – </w:t>
      </w:r>
      <w:r w:rsidRPr="00B1716D">
        <w:rPr>
          <w:rFonts w:cstheme="minorHAnsi"/>
        </w:rPr>
        <w:t>Procedures</w:t>
      </w:r>
      <w:r w:rsidR="001824E7" w:rsidRPr="00B1716D">
        <w:rPr>
          <w:rFonts w:cstheme="minorHAnsi"/>
        </w:rPr>
        <w:t xml:space="preserve"> for </w:t>
      </w:r>
      <w:r w:rsidRPr="00B1716D">
        <w:rPr>
          <w:rFonts w:cstheme="minorHAnsi"/>
        </w:rPr>
        <w:t>Nominations</w:t>
      </w:r>
      <w:r w:rsidR="001824E7" w:rsidRPr="00B1716D">
        <w:rPr>
          <w:rFonts w:cstheme="minorHAnsi"/>
        </w:rPr>
        <w:t xml:space="preserve"> &amp; Elections</w:t>
      </w:r>
      <w:r w:rsidR="001824E7" w:rsidRPr="00B1716D">
        <w:rPr>
          <w:rFonts w:cstheme="minorHAnsi"/>
        </w:rPr>
        <w:tab/>
      </w:r>
      <w:r w:rsidR="005E5027">
        <w:rPr>
          <w:rFonts w:cstheme="minorHAnsi"/>
        </w:rPr>
        <w:t>1</w:t>
      </w:r>
      <w:r w:rsidR="00FB7A66">
        <w:rPr>
          <w:rFonts w:cstheme="minorHAnsi"/>
        </w:rPr>
        <w:t>2</w:t>
      </w:r>
      <w:r w:rsidR="001824E7" w:rsidRPr="00B1716D">
        <w:rPr>
          <w:rFonts w:cstheme="minorHAnsi"/>
        </w:rPr>
        <w:t xml:space="preserve"> </w:t>
      </w:r>
    </w:p>
    <w:p w14:paraId="6A21D12F" w14:textId="61D220E8" w:rsidR="00DC3495" w:rsidRPr="00B1716D" w:rsidRDefault="00DC3495" w:rsidP="001B7C09">
      <w:pPr>
        <w:ind w:left="1440"/>
        <w:rPr>
          <w:rFonts w:cstheme="minorHAnsi"/>
        </w:rPr>
      </w:pPr>
      <w:r w:rsidRPr="00B1716D">
        <w:rPr>
          <w:rFonts w:cstheme="minorHAnsi"/>
        </w:rPr>
        <w:t xml:space="preserve">Article XIX – </w:t>
      </w:r>
      <w:r w:rsidR="001824E7" w:rsidRPr="00B1716D">
        <w:rPr>
          <w:rFonts w:cstheme="minorHAnsi"/>
        </w:rPr>
        <w:t>National Convention</w:t>
      </w:r>
      <w:r w:rsidR="001824E7" w:rsidRPr="00B1716D">
        <w:rPr>
          <w:rFonts w:cstheme="minorHAnsi"/>
        </w:rPr>
        <w:tab/>
      </w:r>
      <w:r w:rsidR="001824E7" w:rsidRPr="00B1716D">
        <w:rPr>
          <w:rFonts w:cstheme="minorHAnsi"/>
        </w:rPr>
        <w:tab/>
      </w:r>
      <w:r w:rsidR="001824E7" w:rsidRPr="00B1716D">
        <w:rPr>
          <w:rFonts w:cstheme="minorHAnsi"/>
        </w:rPr>
        <w:tab/>
      </w:r>
      <w:r w:rsidR="001824E7" w:rsidRPr="00B1716D">
        <w:rPr>
          <w:rFonts w:cstheme="minorHAnsi"/>
        </w:rPr>
        <w:tab/>
      </w:r>
      <w:r w:rsidR="005E5027">
        <w:rPr>
          <w:rFonts w:cstheme="minorHAnsi"/>
        </w:rPr>
        <w:t>1</w:t>
      </w:r>
      <w:r w:rsidR="00FB7A66">
        <w:rPr>
          <w:rFonts w:cstheme="minorHAnsi"/>
        </w:rPr>
        <w:t>2</w:t>
      </w:r>
    </w:p>
    <w:p w14:paraId="50B00C65" w14:textId="61D39EBA" w:rsidR="004360E7" w:rsidRPr="00B1716D" w:rsidRDefault="00DC3495" w:rsidP="001B7C09">
      <w:pPr>
        <w:ind w:left="1440"/>
        <w:rPr>
          <w:rFonts w:cstheme="minorHAnsi"/>
        </w:rPr>
      </w:pPr>
      <w:r w:rsidRPr="00B1716D">
        <w:rPr>
          <w:rFonts w:cstheme="minorHAnsi"/>
        </w:rPr>
        <w:t xml:space="preserve">Article XX – </w:t>
      </w:r>
      <w:r w:rsidR="004360E7" w:rsidRPr="00B1716D">
        <w:rPr>
          <w:rFonts w:cstheme="minorHAnsi"/>
        </w:rPr>
        <w:t>State Conventions</w:t>
      </w:r>
      <w:r w:rsidR="004360E7" w:rsidRPr="00B1716D">
        <w:rPr>
          <w:rFonts w:cstheme="minorHAnsi"/>
        </w:rPr>
        <w:tab/>
      </w:r>
      <w:r w:rsidR="004360E7" w:rsidRPr="00B1716D">
        <w:rPr>
          <w:rFonts w:cstheme="minorHAnsi"/>
        </w:rPr>
        <w:tab/>
      </w:r>
      <w:r w:rsidR="004360E7" w:rsidRPr="00B1716D">
        <w:rPr>
          <w:rFonts w:cstheme="minorHAnsi"/>
        </w:rPr>
        <w:tab/>
      </w:r>
      <w:r w:rsidR="004360E7" w:rsidRPr="00B1716D">
        <w:rPr>
          <w:rFonts w:cstheme="minorHAnsi"/>
        </w:rPr>
        <w:tab/>
      </w:r>
      <w:r w:rsidR="005E5027">
        <w:rPr>
          <w:rFonts w:cstheme="minorHAnsi"/>
        </w:rPr>
        <w:t>1</w:t>
      </w:r>
      <w:r w:rsidR="00FB7A66">
        <w:rPr>
          <w:rFonts w:cstheme="minorHAnsi"/>
        </w:rPr>
        <w:t>2</w:t>
      </w:r>
    </w:p>
    <w:p w14:paraId="460E2355" w14:textId="08097ADD" w:rsidR="00DC3495" w:rsidRPr="00B1716D" w:rsidRDefault="00DC3495" w:rsidP="001B7C09">
      <w:pPr>
        <w:ind w:left="1440"/>
        <w:rPr>
          <w:rFonts w:cstheme="minorHAnsi"/>
        </w:rPr>
      </w:pPr>
      <w:r w:rsidRPr="00B1716D">
        <w:rPr>
          <w:rFonts w:cstheme="minorHAnsi"/>
        </w:rPr>
        <w:t xml:space="preserve">Article XXI – </w:t>
      </w:r>
      <w:r w:rsidR="004360E7" w:rsidRPr="00B1716D">
        <w:rPr>
          <w:rFonts w:cstheme="minorHAnsi"/>
        </w:rPr>
        <w:t>County Board Conventions</w:t>
      </w:r>
      <w:r w:rsidR="004360E7" w:rsidRPr="00B1716D">
        <w:rPr>
          <w:rFonts w:cstheme="minorHAnsi"/>
        </w:rPr>
        <w:tab/>
      </w:r>
      <w:r w:rsidR="004360E7" w:rsidRPr="00B1716D">
        <w:rPr>
          <w:rFonts w:cstheme="minorHAnsi"/>
        </w:rPr>
        <w:tab/>
      </w:r>
      <w:r w:rsidR="004360E7" w:rsidRPr="00B1716D">
        <w:rPr>
          <w:rFonts w:cstheme="minorHAnsi"/>
        </w:rPr>
        <w:tab/>
      </w:r>
      <w:r w:rsidR="005E5027">
        <w:rPr>
          <w:rFonts w:cstheme="minorHAnsi"/>
        </w:rPr>
        <w:t>1</w:t>
      </w:r>
      <w:r w:rsidR="0046042B">
        <w:rPr>
          <w:rFonts w:cstheme="minorHAnsi"/>
        </w:rPr>
        <w:t>3</w:t>
      </w:r>
    </w:p>
    <w:p w14:paraId="2F18A1D8" w14:textId="1B3E0E30" w:rsidR="00DC3495" w:rsidRPr="00B1716D" w:rsidRDefault="00DC3495" w:rsidP="001B7C09">
      <w:pPr>
        <w:ind w:left="1440"/>
        <w:rPr>
          <w:rFonts w:cstheme="minorHAnsi"/>
        </w:rPr>
      </w:pPr>
      <w:r w:rsidRPr="00B1716D">
        <w:rPr>
          <w:rFonts w:cstheme="minorHAnsi"/>
        </w:rPr>
        <w:t xml:space="preserve">Article XXII – </w:t>
      </w:r>
      <w:r w:rsidR="00250373" w:rsidRPr="00B1716D">
        <w:rPr>
          <w:rFonts w:cstheme="minorHAnsi"/>
        </w:rPr>
        <w:t>Entertainment &amp; Solicitation</w:t>
      </w:r>
      <w:r w:rsidR="00250373" w:rsidRPr="00B1716D">
        <w:rPr>
          <w:rFonts w:cstheme="minorHAnsi"/>
        </w:rPr>
        <w:tab/>
      </w:r>
      <w:r w:rsidR="00250373" w:rsidRPr="00B1716D">
        <w:rPr>
          <w:rFonts w:cstheme="minorHAnsi"/>
        </w:rPr>
        <w:tab/>
      </w:r>
      <w:r w:rsidR="00250373" w:rsidRPr="00B1716D">
        <w:rPr>
          <w:rFonts w:cstheme="minorHAnsi"/>
        </w:rPr>
        <w:tab/>
      </w:r>
      <w:r w:rsidR="005E5027">
        <w:rPr>
          <w:rFonts w:cstheme="minorHAnsi"/>
        </w:rPr>
        <w:t>1</w:t>
      </w:r>
      <w:r w:rsidR="0046042B">
        <w:rPr>
          <w:rFonts w:cstheme="minorHAnsi"/>
        </w:rPr>
        <w:t>3</w:t>
      </w:r>
    </w:p>
    <w:p w14:paraId="2013834F" w14:textId="0E47928A" w:rsidR="00DC3495" w:rsidRPr="00B1716D" w:rsidRDefault="00DC3495" w:rsidP="001B7C09">
      <w:pPr>
        <w:ind w:left="1440"/>
        <w:rPr>
          <w:rFonts w:cstheme="minorHAnsi"/>
        </w:rPr>
      </w:pPr>
      <w:r w:rsidRPr="00B1716D">
        <w:rPr>
          <w:rFonts w:cstheme="minorHAnsi"/>
        </w:rPr>
        <w:t xml:space="preserve">Article XXIII – </w:t>
      </w:r>
      <w:r w:rsidR="00250373" w:rsidRPr="00B1716D">
        <w:rPr>
          <w:rFonts w:cstheme="minorHAnsi"/>
        </w:rPr>
        <w:t>LAOH Merchandise</w:t>
      </w:r>
      <w:r w:rsidR="00250373" w:rsidRPr="00B1716D">
        <w:rPr>
          <w:rFonts w:cstheme="minorHAnsi"/>
        </w:rPr>
        <w:tab/>
      </w:r>
      <w:r w:rsidR="00250373" w:rsidRPr="00B1716D">
        <w:rPr>
          <w:rFonts w:cstheme="minorHAnsi"/>
        </w:rPr>
        <w:tab/>
      </w:r>
      <w:r w:rsidR="00250373" w:rsidRPr="00B1716D">
        <w:rPr>
          <w:rFonts w:cstheme="minorHAnsi"/>
        </w:rPr>
        <w:tab/>
      </w:r>
      <w:r w:rsidR="00250373" w:rsidRPr="00B1716D">
        <w:rPr>
          <w:rFonts w:cstheme="minorHAnsi"/>
        </w:rPr>
        <w:tab/>
      </w:r>
      <w:r w:rsidR="008B066D">
        <w:rPr>
          <w:rFonts w:cstheme="minorHAnsi"/>
        </w:rPr>
        <w:t>1</w:t>
      </w:r>
      <w:r w:rsidR="0046042B">
        <w:rPr>
          <w:rFonts w:cstheme="minorHAnsi"/>
        </w:rPr>
        <w:t>3</w:t>
      </w:r>
    </w:p>
    <w:p w14:paraId="08D88F4A" w14:textId="6943A7B3" w:rsidR="00DC3495" w:rsidRPr="00B1716D" w:rsidRDefault="00DC3495" w:rsidP="001B7C09">
      <w:pPr>
        <w:ind w:left="1440"/>
        <w:rPr>
          <w:rFonts w:cstheme="minorHAnsi"/>
        </w:rPr>
      </w:pPr>
      <w:r w:rsidRPr="00B1716D">
        <w:rPr>
          <w:rFonts w:cstheme="minorHAnsi"/>
        </w:rPr>
        <w:t xml:space="preserve">Article </w:t>
      </w:r>
      <w:r w:rsidR="00BF507D" w:rsidRPr="00B1716D">
        <w:rPr>
          <w:rFonts w:cstheme="minorHAnsi"/>
        </w:rPr>
        <w:t>X</w:t>
      </w:r>
      <w:r w:rsidRPr="00B1716D">
        <w:rPr>
          <w:rFonts w:cstheme="minorHAnsi"/>
        </w:rPr>
        <w:t>XIV</w:t>
      </w:r>
      <w:r w:rsidR="00BF507D" w:rsidRPr="00B1716D">
        <w:rPr>
          <w:rFonts w:cstheme="minorHAnsi"/>
        </w:rPr>
        <w:t xml:space="preserve"> – </w:t>
      </w:r>
      <w:r w:rsidR="00462149" w:rsidRPr="00B1716D">
        <w:rPr>
          <w:rFonts w:cstheme="minorHAnsi"/>
        </w:rPr>
        <w:t>Grievance Procedure</w:t>
      </w:r>
      <w:r w:rsidR="00462149" w:rsidRPr="00B1716D">
        <w:rPr>
          <w:rFonts w:cstheme="minorHAnsi"/>
        </w:rPr>
        <w:tab/>
      </w:r>
      <w:r w:rsidR="0032093B" w:rsidRPr="00B1716D">
        <w:rPr>
          <w:rFonts w:cstheme="minorHAnsi"/>
        </w:rPr>
        <w:tab/>
      </w:r>
      <w:r w:rsidR="0032093B" w:rsidRPr="00B1716D">
        <w:rPr>
          <w:rFonts w:cstheme="minorHAnsi"/>
        </w:rPr>
        <w:tab/>
      </w:r>
      <w:r w:rsidR="0032093B" w:rsidRPr="00B1716D">
        <w:rPr>
          <w:rFonts w:cstheme="minorHAnsi"/>
        </w:rPr>
        <w:tab/>
      </w:r>
      <w:r w:rsidR="008B066D">
        <w:rPr>
          <w:rFonts w:cstheme="minorHAnsi"/>
        </w:rPr>
        <w:t>1</w:t>
      </w:r>
      <w:r w:rsidR="0046042B">
        <w:rPr>
          <w:rFonts w:cstheme="minorHAnsi"/>
        </w:rPr>
        <w:t>3</w:t>
      </w:r>
    </w:p>
    <w:p w14:paraId="6C25D6CE" w14:textId="4CE6FD06" w:rsidR="00BF507D" w:rsidRPr="00B1716D" w:rsidRDefault="00BF507D" w:rsidP="001B7C09">
      <w:pPr>
        <w:ind w:left="1440"/>
        <w:rPr>
          <w:rFonts w:cstheme="minorHAnsi"/>
        </w:rPr>
      </w:pPr>
      <w:r w:rsidRPr="00B1716D">
        <w:rPr>
          <w:rFonts w:cstheme="minorHAnsi"/>
        </w:rPr>
        <w:t xml:space="preserve">Article XXV – </w:t>
      </w:r>
      <w:r w:rsidR="00462149" w:rsidRPr="00B1716D">
        <w:rPr>
          <w:rFonts w:cstheme="minorHAnsi"/>
        </w:rPr>
        <w:t xml:space="preserve">St. Brigid </w:t>
      </w:r>
      <w:r w:rsidR="00110C86" w:rsidRPr="00B1716D">
        <w:rPr>
          <w:rFonts w:cstheme="minorHAnsi"/>
        </w:rPr>
        <w:t>Humanitarian</w:t>
      </w:r>
      <w:r w:rsidR="00462149" w:rsidRPr="00B1716D">
        <w:rPr>
          <w:rFonts w:cstheme="minorHAnsi"/>
        </w:rPr>
        <w:t xml:space="preserve"> Award</w:t>
      </w:r>
      <w:r w:rsidR="00462149" w:rsidRPr="00B1716D">
        <w:rPr>
          <w:rFonts w:cstheme="minorHAnsi"/>
        </w:rPr>
        <w:tab/>
      </w:r>
      <w:r w:rsidR="00462149" w:rsidRPr="00B1716D">
        <w:rPr>
          <w:rFonts w:cstheme="minorHAnsi"/>
        </w:rPr>
        <w:tab/>
      </w:r>
      <w:r w:rsidR="00462149" w:rsidRPr="00B1716D">
        <w:rPr>
          <w:rFonts w:cstheme="minorHAnsi"/>
        </w:rPr>
        <w:tab/>
      </w:r>
      <w:r w:rsidR="008B066D">
        <w:rPr>
          <w:rFonts w:cstheme="minorHAnsi"/>
        </w:rPr>
        <w:t>1</w:t>
      </w:r>
      <w:r w:rsidR="00813C03">
        <w:rPr>
          <w:rFonts w:cstheme="minorHAnsi"/>
        </w:rPr>
        <w:t>3</w:t>
      </w:r>
    </w:p>
    <w:p w14:paraId="56602F15" w14:textId="2655FAA1" w:rsidR="00BF507D" w:rsidRPr="00B1716D" w:rsidRDefault="008B2A4E" w:rsidP="001B7C09">
      <w:pPr>
        <w:ind w:left="1440"/>
        <w:rPr>
          <w:rFonts w:cstheme="minorHAnsi"/>
        </w:rPr>
      </w:pPr>
      <w:r w:rsidRPr="00B1716D">
        <w:rPr>
          <w:rFonts w:cstheme="minorHAnsi"/>
        </w:rPr>
        <w:t xml:space="preserve">Article XXVI – </w:t>
      </w:r>
      <w:r w:rsidR="008A7E62" w:rsidRPr="00B1716D">
        <w:rPr>
          <w:rFonts w:cstheme="minorHAnsi"/>
        </w:rPr>
        <w:t xml:space="preserve">Freedom for All </w:t>
      </w:r>
      <w:r w:rsidR="00110C86" w:rsidRPr="00B1716D">
        <w:rPr>
          <w:rFonts w:cstheme="minorHAnsi"/>
        </w:rPr>
        <w:t>Ireland</w:t>
      </w:r>
      <w:r w:rsidR="008A7E62" w:rsidRPr="00B1716D">
        <w:rPr>
          <w:rFonts w:cstheme="minorHAnsi"/>
        </w:rPr>
        <w:tab/>
      </w:r>
      <w:r w:rsidR="008A7E62" w:rsidRPr="00B1716D">
        <w:rPr>
          <w:rFonts w:cstheme="minorHAnsi"/>
        </w:rPr>
        <w:tab/>
      </w:r>
      <w:r w:rsidR="008A7E62" w:rsidRPr="00B1716D">
        <w:rPr>
          <w:rFonts w:cstheme="minorHAnsi"/>
        </w:rPr>
        <w:tab/>
      </w:r>
      <w:r w:rsidR="0087790F">
        <w:rPr>
          <w:rFonts w:cstheme="minorHAnsi"/>
        </w:rPr>
        <w:t>1</w:t>
      </w:r>
      <w:r w:rsidR="00813C03">
        <w:rPr>
          <w:rFonts w:cstheme="minorHAnsi"/>
        </w:rPr>
        <w:t>3</w:t>
      </w:r>
      <w:r w:rsidR="008A7E62" w:rsidRPr="00B1716D">
        <w:rPr>
          <w:rFonts w:cstheme="minorHAnsi"/>
        </w:rPr>
        <w:t xml:space="preserve"> </w:t>
      </w:r>
    </w:p>
    <w:p w14:paraId="6AF6E969" w14:textId="0A6A6A36" w:rsidR="008B2A4E" w:rsidRPr="00B1716D" w:rsidRDefault="008B2A4E" w:rsidP="001B7C09">
      <w:pPr>
        <w:ind w:left="1440"/>
        <w:rPr>
          <w:rFonts w:cstheme="minorHAnsi"/>
        </w:rPr>
      </w:pPr>
      <w:r w:rsidRPr="00B1716D">
        <w:rPr>
          <w:rFonts w:cstheme="minorHAnsi"/>
        </w:rPr>
        <w:t xml:space="preserve">Article XXVII – </w:t>
      </w:r>
      <w:r w:rsidR="00110C86" w:rsidRPr="00B1716D">
        <w:rPr>
          <w:rFonts w:cstheme="minorHAnsi"/>
        </w:rPr>
        <w:t>Conflict</w:t>
      </w:r>
      <w:r w:rsidR="008A7E62" w:rsidRPr="00B1716D">
        <w:rPr>
          <w:rFonts w:cstheme="minorHAnsi"/>
        </w:rPr>
        <w:t xml:space="preserve"> of Interest</w:t>
      </w:r>
      <w:r w:rsidR="008A7E62" w:rsidRPr="00B1716D">
        <w:rPr>
          <w:rFonts w:cstheme="minorHAnsi"/>
        </w:rPr>
        <w:tab/>
      </w:r>
      <w:r w:rsidR="008A7E62" w:rsidRPr="00B1716D">
        <w:rPr>
          <w:rFonts w:cstheme="minorHAnsi"/>
        </w:rPr>
        <w:tab/>
      </w:r>
      <w:r w:rsidR="008A7E62" w:rsidRPr="00B1716D">
        <w:rPr>
          <w:rFonts w:cstheme="minorHAnsi"/>
        </w:rPr>
        <w:tab/>
      </w:r>
      <w:r w:rsidR="008A7E62" w:rsidRPr="00B1716D">
        <w:rPr>
          <w:rFonts w:cstheme="minorHAnsi"/>
        </w:rPr>
        <w:tab/>
      </w:r>
      <w:r w:rsidR="0087790F">
        <w:rPr>
          <w:rFonts w:cstheme="minorHAnsi"/>
        </w:rPr>
        <w:t>1</w:t>
      </w:r>
      <w:r w:rsidR="00813C03">
        <w:rPr>
          <w:rFonts w:cstheme="minorHAnsi"/>
        </w:rPr>
        <w:t>3</w:t>
      </w:r>
    </w:p>
    <w:p w14:paraId="6DF272CC" w14:textId="5ED6BDA0" w:rsidR="008B2A4E" w:rsidRPr="00B1716D" w:rsidRDefault="008B2A4E" w:rsidP="001B7C09">
      <w:pPr>
        <w:ind w:left="1440"/>
        <w:rPr>
          <w:rFonts w:cstheme="minorHAnsi"/>
        </w:rPr>
      </w:pPr>
      <w:r w:rsidRPr="00B1716D">
        <w:rPr>
          <w:rFonts w:cstheme="minorHAnsi"/>
        </w:rPr>
        <w:t xml:space="preserve">Article XXVIII – </w:t>
      </w:r>
      <w:r w:rsidR="006172F6" w:rsidRPr="00B1716D">
        <w:rPr>
          <w:rFonts w:cstheme="minorHAnsi"/>
        </w:rPr>
        <w:t>Constitutional Amendments</w:t>
      </w:r>
      <w:r w:rsidR="006172F6" w:rsidRPr="00B1716D">
        <w:rPr>
          <w:rFonts w:cstheme="minorHAnsi"/>
        </w:rPr>
        <w:tab/>
      </w:r>
      <w:r w:rsidR="006172F6" w:rsidRPr="00B1716D">
        <w:rPr>
          <w:rFonts w:cstheme="minorHAnsi"/>
        </w:rPr>
        <w:tab/>
      </w:r>
      <w:r w:rsidR="006172F6" w:rsidRPr="00B1716D">
        <w:rPr>
          <w:rFonts w:cstheme="minorHAnsi"/>
        </w:rPr>
        <w:tab/>
      </w:r>
      <w:r w:rsidR="0087790F">
        <w:rPr>
          <w:rFonts w:cstheme="minorHAnsi"/>
        </w:rPr>
        <w:t>1</w:t>
      </w:r>
      <w:r w:rsidR="00813C03">
        <w:rPr>
          <w:rFonts w:cstheme="minorHAnsi"/>
        </w:rPr>
        <w:t>3</w:t>
      </w:r>
    </w:p>
    <w:p w14:paraId="4774C495" w14:textId="0A8BE8E0" w:rsidR="008B2A4E" w:rsidRPr="00B1716D" w:rsidRDefault="008B2A4E" w:rsidP="001B7C09">
      <w:pPr>
        <w:ind w:left="1440"/>
        <w:rPr>
          <w:rFonts w:cstheme="minorHAnsi"/>
        </w:rPr>
      </w:pPr>
      <w:r w:rsidRPr="00B1716D">
        <w:rPr>
          <w:rFonts w:cstheme="minorHAnsi"/>
        </w:rPr>
        <w:t xml:space="preserve">Article XXIX – Constitution and </w:t>
      </w:r>
      <w:r w:rsidR="00110C86" w:rsidRPr="00B1716D">
        <w:rPr>
          <w:rFonts w:cstheme="minorHAnsi"/>
        </w:rPr>
        <w:t>Parliamentary</w:t>
      </w:r>
      <w:r w:rsidRPr="00B1716D">
        <w:rPr>
          <w:rFonts w:cstheme="minorHAnsi"/>
        </w:rPr>
        <w:t xml:space="preserve"> Procedure</w:t>
      </w:r>
      <w:r w:rsidRPr="00B1716D">
        <w:rPr>
          <w:rFonts w:cstheme="minorHAnsi"/>
        </w:rPr>
        <w:tab/>
      </w:r>
      <w:r w:rsidR="0087790F">
        <w:rPr>
          <w:rFonts w:cstheme="minorHAnsi"/>
        </w:rPr>
        <w:t>1</w:t>
      </w:r>
      <w:r w:rsidR="00ED1F17">
        <w:rPr>
          <w:rFonts w:cstheme="minorHAnsi"/>
        </w:rPr>
        <w:t>3</w:t>
      </w:r>
    </w:p>
    <w:p w14:paraId="4A939258" w14:textId="05464378" w:rsidR="00533EC9" w:rsidRPr="00B1716D" w:rsidRDefault="00110C86" w:rsidP="008B2A4E">
      <w:pPr>
        <w:ind w:left="1440"/>
        <w:rPr>
          <w:rFonts w:cstheme="minorHAnsi"/>
        </w:rPr>
      </w:pPr>
      <w:r w:rsidRPr="00B1716D">
        <w:rPr>
          <w:rFonts w:cstheme="minorHAnsi"/>
        </w:rPr>
        <w:t>Amendment</w:t>
      </w:r>
      <w:r w:rsidR="008B2A4E" w:rsidRPr="00B1716D">
        <w:rPr>
          <w:rFonts w:cstheme="minorHAnsi"/>
        </w:rPr>
        <w:t xml:space="preserve"> of </w:t>
      </w:r>
      <w:r w:rsidR="0026490C">
        <w:rPr>
          <w:rFonts w:cstheme="minorHAnsi"/>
        </w:rPr>
        <w:t>By-Laws</w:t>
      </w:r>
      <w:r w:rsidR="008B2A4E" w:rsidRPr="00B1716D">
        <w:rPr>
          <w:rFonts w:cstheme="minorHAnsi"/>
        </w:rPr>
        <w:t xml:space="preserve"> &amp; Standing Rules</w:t>
      </w:r>
      <w:r w:rsidR="008B2A4E" w:rsidRPr="00B1716D">
        <w:rPr>
          <w:rFonts w:cstheme="minorHAnsi"/>
        </w:rPr>
        <w:tab/>
      </w:r>
      <w:r w:rsidR="008B2A4E" w:rsidRPr="00B1716D">
        <w:rPr>
          <w:rFonts w:cstheme="minorHAnsi"/>
        </w:rPr>
        <w:tab/>
      </w:r>
      <w:r w:rsidR="008B2A4E" w:rsidRPr="00B1716D">
        <w:rPr>
          <w:rFonts w:cstheme="minorHAnsi"/>
        </w:rPr>
        <w:tab/>
      </w:r>
      <w:r w:rsidR="0087790F">
        <w:rPr>
          <w:rFonts w:cstheme="minorHAnsi"/>
        </w:rPr>
        <w:t>1</w:t>
      </w:r>
      <w:r w:rsidR="00E96CF7">
        <w:rPr>
          <w:rFonts w:cstheme="minorHAnsi"/>
        </w:rPr>
        <w:t>4</w:t>
      </w:r>
    </w:p>
    <w:p w14:paraId="1A294050" w14:textId="7CE05CEE" w:rsidR="008B2A4E" w:rsidRPr="00B1716D" w:rsidRDefault="00533EC9" w:rsidP="008B2A4E">
      <w:pPr>
        <w:ind w:left="1440"/>
        <w:rPr>
          <w:rFonts w:cstheme="minorHAnsi"/>
        </w:rPr>
      </w:pPr>
      <w:r w:rsidRPr="00B1716D">
        <w:rPr>
          <w:rFonts w:cstheme="minorHAnsi"/>
        </w:rPr>
        <w:t>Signature Page</w:t>
      </w:r>
      <w:r w:rsidRPr="00B1716D">
        <w:rPr>
          <w:rFonts w:cstheme="minorHAnsi"/>
        </w:rPr>
        <w:tab/>
      </w:r>
      <w:r w:rsidRPr="00B1716D">
        <w:rPr>
          <w:rFonts w:cstheme="minorHAnsi"/>
        </w:rPr>
        <w:tab/>
      </w:r>
      <w:r w:rsidRPr="00B1716D">
        <w:rPr>
          <w:rFonts w:cstheme="minorHAnsi"/>
        </w:rPr>
        <w:tab/>
      </w:r>
      <w:r w:rsidRPr="00B1716D">
        <w:rPr>
          <w:rFonts w:cstheme="minorHAnsi"/>
        </w:rPr>
        <w:tab/>
      </w:r>
      <w:r w:rsidRPr="00B1716D">
        <w:rPr>
          <w:rFonts w:cstheme="minorHAnsi"/>
        </w:rPr>
        <w:tab/>
      </w:r>
      <w:r w:rsidRPr="00B1716D">
        <w:rPr>
          <w:rFonts w:cstheme="minorHAnsi"/>
        </w:rPr>
        <w:tab/>
      </w:r>
      <w:r w:rsidR="0087790F">
        <w:rPr>
          <w:rFonts w:cstheme="minorHAnsi"/>
        </w:rPr>
        <w:t>1</w:t>
      </w:r>
      <w:r w:rsidR="00A7651F">
        <w:rPr>
          <w:rFonts w:cstheme="minorHAnsi"/>
        </w:rPr>
        <w:t>5</w:t>
      </w:r>
      <w:r w:rsidR="00ED1836" w:rsidRPr="00B1716D">
        <w:rPr>
          <w:rFonts w:cstheme="minorHAnsi"/>
        </w:rPr>
        <w:tab/>
      </w:r>
      <w:r w:rsidR="00ED1836" w:rsidRPr="00B1716D">
        <w:rPr>
          <w:rFonts w:cstheme="minorHAnsi"/>
        </w:rPr>
        <w:tab/>
      </w:r>
      <w:r w:rsidR="00ED1836" w:rsidRPr="00B1716D">
        <w:rPr>
          <w:rFonts w:cstheme="minorHAnsi"/>
        </w:rPr>
        <w:tab/>
      </w:r>
    </w:p>
    <w:p w14:paraId="10BED8D0" w14:textId="77777777" w:rsidR="00EF2568" w:rsidRDefault="00EF2568" w:rsidP="008B2A4E">
      <w:pPr>
        <w:rPr>
          <w:rFonts w:cstheme="minorHAnsi"/>
          <w:sz w:val="20"/>
          <w:szCs w:val="20"/>
        </w:rPr>
      </w:pPr>
    </w:p>
    <w:p w14:paraId="0502DFFB" w14:textId="4AB4AF88" w:rsidR="007F0429" w:rsidRPr="009259A3" w:rsidRDefault="00626F66" w:rsidP="008B2A4E">
      <w:pPr>
        <w:rPr>
          <w:rFonts w:cstheme="minorHAnsi"/>
          <w:sz w:val="20"/>
          <w:szCs w:val="20"/>
        </w:rPr>
      </w:pPr>
      <w:r w:rsidRPr="009259A3">
        <w:rPr>
          <w:rFonts w:cstheme="minorHAnsi"/>
          <w:sz w:val="20"/>
          <w:szCs w:val="20"/>
        </w:rPr>
        <w:t xml:space="preserve">These </w:t>
      </w:r>
      <w:r w:rsidR="0026490C">
        <w:rPr>
          <w:rFonts w:cstheme="minorHAnsi"/>
          <w:sz w:val="20"/>
          <w:szCs w:val="20"/>
        </w:rPr>
        <w:t>By-Laws</w:t>
      </w:r>
      <w:r w:rsidRPr="009259A3">
        <w:rPr>
          <w:rFonts w:cstheme="minorHAnsi"/>
          <w:sz w:val="20"/>
          <w:szCs w:val="20"/>
        </w:rPr>
        <w:t xml:space="preserve"> pertain to the Division</w:t>
      </w:r>
      <w:r w:rsidR="00472906" w:rsidRPr="009259A3">
        <w:rPr>
          <w:rFonts w:cstheme="minorHAnsi"/>
          <w:sz w:val="20"/>
          <w:szCs w:val="20"/>
        </w:rPr>
        <w:t>/</w:t>
      </w:r>
      <w:r w:rsidRPr="009259A3">
        <w:rPr>
          <w:rFonts w:cstheme="minorHAnsi"/>
          <w:sz w:val="20"/>
          <w:szCs w:val="20"/>
        </w:rPr>
        <w:t xml:space="preserve">State of Texas specific to </w:t>
      </w:r>
      <w:r w:rsidR="00970281" w:rsidRPr="009259A3">
        <w:rPr>
          <w:rFonts w:cstheme="minorHAnsi"/>
          <w:sz w:val="20"/>
          <w:szCs w:val="20"/>
        </w:rPr>
        <w:t>functions</w:t>
      </w:r>
      <w:r w:rsidRPr="009259A3">
        <w:rPr>
          <w:rFonts w:cstheme="minorHAnsi"/>
          <w:sz w:val="20"/>
          <w:szCs w:val="20"/>
        </w:rPr>
        <w:t xml:space="preserve"> of the </w:t>
      </w:r>
      <w:r w:rsidR="00472906" w:rsidRPr="009259A3">
        <w:rPr>
          <w:rFonts w:cstheme="minorHAnsi"/>
          <w:sz w:val="20"/>
          <w:szCs w:val="20"/>
        </w:rPr>
        <w:t xml:space="preserve">local </w:t>
      </w:r>
      <w:r w:rsidR="00970281" w:rsidRPr="009259A3">
        <w:rPr>
          <w:rFonts w:cstheme="minorHAnsi"/>
          <w:sz w:val="20"/>
          <w:szCs w:val="20"/>
        </w:rPr>
        <w:t xml:space="preserve">organizations. </w:t>
      </w:r>
      <w:r w:rsidRPr="009259A3">
        <w:rPr>
          <w:rFonts w:cstheme="minorHAnsi"/>
          <w:sz w:val="20"/>
          <w:szCs w:val="20"/>
        </w:rPr>
        <w:t xml:space="preserve">More details are contained in the current revised Official National </w:t>
      </w:r>
      <w:r w:rsidR="00970281" w:rsidRPr="009259A3">
        <w:rPr>
          <w:rFonts w:cstheme="minorHAnsi"/>
          <w:sz w:val="20"/>
          <w:szCs w:val="20"/>
        </w:rPr>
        <w:t>Constitution</w:t>
      </w:r>
      <w:r w:rsidRPr="009259A3">
        <w:rPr>
          <w:rFonts w:cstheme="minorHAnsi"/>
          <w:sz w:val="20"/>
          <w:szCs w:val="20"/>
        </w:rPr>
        <w:t xml:space="preserve">. </w:t>
      </w:r>
    </w:p>
    <w:p w14:paraId="2B0D7666" w14:textId="7CB7A136" w:rsidR="00ED1836" w:rsidRPr="00B1716D" w:rsidRDefault="004A08E7" w:rsidP="00B46DAF">
      <w:pPr>
        <w:jc w:val="center"/>
        <w:rPr>
          <w:rFonts w:cstheme="minorHAnsi"/>
          <w:b/>
          <w:bCs/>
        </w:rPr>
      </w:pPr>
      <w:r>
        <w:rPr>
          <w:rFonts w:cstheme="minorHAnsi"/>
          <w:b/>
          <w:bCs/>
        </w:rPr>
        <w:br w:type="page"/>
      </w:r>
      <w:r w:rsidR="00343B0C" w:rsidRPr="00B1716D">
        <w:rPr>
          <w:rFonts w:cstheme="minorHAnsi"/>
          <w:b/>
          <w:bCs/>
        </w:rPr>
        <w:lastRenderedPageBreak/>
        <w:t>Ladies Ancient Order of Hibernians, Inc.</w:t>
      </w:r>
    </w:p>
    <w:p w14:paraId="6EAF5AAE" w14:textId="283F4CAA" w:rsidR="007B0207" w:rsidRPr="00B1716D" w:rsidRDefault="00343B0C" w:rsidP="00313217">
      <w:pPr>
        <w:jc w:val="center"/>
        <w:rPr>
          <w:rFonts w:cstheme="minorHAnsi"/>
          <w:b/>
          <w:bCs/>
        </w:rPr>
      </w:pPr>
      <w:r w:rsidRPr="00B1716D">
        <w:rPr>
          <w:rFonts w:cstheme="minorHAnsi"/>
          <w:b/>
          <w:bCs/>
        </w:rPr>
        <w:t xml:space="preserve">Golden Rose, Queen of Ireland, </w:t>
      </w:r>
      <w:r w:rsidR="007B0207" w:rsidRPr="00B1716D">
        <w:rPr>
          <w:rFonts w:cstheme="minorHAnsi"/>
          <w:b/>
          <w:bCs/>
        </w:rPr>
        <w:t xml:space="preserve">Division 1, </w:t>
      </w:r>
      <w:r w:rsidRPr="00B1716D">
        <w:rPr>
          <w:rFonts w:cstheme="minorHAnsi"/>
          <w:b/>
          <w:bCs/>
        </w:rPr>
        <w:t>Travis County</w:t>
      </w:r>
      <w:r w:rsidR="007B0207" w:rsidRPr="00B1716D">
        <w:rPr>
          <w:rFonts w:cstheme="minorHAnsi"/>
          <w:b/>
          <w:bCs/>
        </w:rPr>
        <w:t>, Texas</w:t>
      </w:r>
    </w:p>
    <w:p w14:paraId="230797DA" w14:textId="35694E73" w:rsidR="00343B0C" w:rsidRPr="00B1716D" w:rsidRDefault="00343B0C" w:rsidP="00ED1836">
      <w:pPr>
        <w:jc w:val="center"/>
        <w:rPr>
          <w:rFonts w:cstheme="minorHAnsi"/>
          <w:b/>
          <w:bCs/>
        </w:rPr>
      </w:pPr>
      <w:r w:rsidRPr="00B1716D">
        <w:rPr>
          <w:rFonts w:cstheme="minorHAnsi"/>
          <w:b/>
          <w:bCs/>
        </w:rPr>
        <w:t>OFFICAL BY</w:t>
      </w:r>
      <w:r w:rsidR="00F762AC" w:rsidRPr="00B1716D">
        <w:rPr>
          <w:rFonts w:cstheme="minorHAnsi"/>
          <w:b/>
          <w:bCs/>
        </w:rPr>
        <w:t>-</w:t>
      </w:r>
      <w:r w:rsidR="007B0207" w:rsidRPr="00B1716D">
        <w:rPr>
          <w:rFonts w:cstheme="minorHAnsi"/>
          <w:b/>
          <w:bCs/>
        </w:rPr>
        <w:t xml:space="preserve"> LAWS</w:t>
      </w:r>
    </w:p>
    <w:p w14:paraId="273A20C9" w14:textId="77777777" w:rsidR="007B0207" w:rsidRPr="00B1716D" w:rsidRDefault="007B0207" w:rsidP="00ED1836">
      <w:pPr>
        <w:jc w:val="center"/>
        <w:rPr>
          <w:rFonts w:cstheme="minorHAnsi"/>
          <w:b/>
          <w:bCs/>
        </w:rPr>
      </w:pPr>
    </w:p>
    <w:p w14:paraId="3E83E2C6" w14:textId="6158D040" w:rsidR="00ED1836" w:rsidRPr="00B1716D" w:rsidRDefault="00ED1836" w:rsidP="00ED1836">
      <w:pPr>
        <w:jc w:val="center"/>
        <w:rPr>
          <w:rFonts w:cstheme="minorHAnsi"/>
          <w:b/>
          <w:bCs/>
        </w:rPr>
      </w:pPr>
      <w:r w:rsidRPr="00B1716D">
        <w:rPr>
          <w:rFonts w:cstheme="minorHAnsi"/>
          <w:b/>
          <w:bCs/>
        </w:rPr>
        <w:t>PREAMBLE</w:t>
      </w:r>
    </w:p>
    <w:p w14:paraId="649F96DA" w14:textId="77777777" w:rsidR="00ED1836" w:rsidRPr="00B1716D" w:rsidRDefault="00ED1836" w:rsidP="00ED1836">
      <w:pPr>
        <w:jc w:val="center"/>
        <w:rPr>
          <w:rFonts w:cstheme="minorHAnsi"/>
        </w:rPr>
      </w:pPr>
    </w:p>
    <w:p w14:paraId="596B09A0" w14:textId="7C749EA3" w:rsidR="00ED1836" w:rsidRPr="00B1716D" w:rsidRDefault="00ED1836" w:rsidP="0040430B">
      <w:pPr>
        <w:jc w:val="both"/>
        <w:rPr>
          <w:rFonts w:cstheme="minorHAnsi"/>
        </w:rPr>
      </w:pPr>
      <w:r w:rsidRPr="00B1716D">
        <w:rPr>
          <w:rFonts w:cstheme="minorHAnsi"/>
        </w:rPr>
        <w:t xml:space="preserve">It is hereby declared </w:t>
      </w:r>
      <w:r w:rsidR="00343B0C" w:rsidRPr="00B1716D">
        <w:rPr>
          <w:rFonts w:cstheme="minorHAnsi"/>
        </w:rPr>
        <w:t xml:space="preserve">and decreed </w:t>
      </w:r>
      <w:r w:rsidRPr="00B1716D">
        <w:rPr>
          <w:rFonts w:cstheme="minorHAnsi"/>
        </w:rPr>
        <w:t>that the purpose of the L</w:t>
      </w:r>
      <w:r w:rsidR="00343B0C" w:rsidRPr="00B1716D">
        <w:rPr>
          <w:rFonts w:cstheme="minorHAnsi"/>
        </w:rPr>
        <w:t xml:space="preserve">ADIES ANCIENT ORDER OF HIBERNIANS, INC. </w:t>
      </w:r>
      <w:r w:rsidR="002F318D" w:rsidRPr="00B1716D">
        <w:rPr>
          <w:rFonts w:cstheme="minorHAnsi"/>
        </w:rPr>
        <w:t xml:space="preserve">(LAOH) </w:t>
      </w:r>
      <w:r w:rsidR="002B1929" w:rsidRPr="00B1716D">
        <w:rPr>
          <w:rFonts w:cstheme="minorHAnsi"/>
        </w:rPr>
        <w:t>is:</w:t>
      </w:r>
      <w:r w:rsidRPr="00B1716D">
        <w:rPr>
          <w:rFonts w:cstheme="minorHAnsi"/>
        </w:rPr>
        <w:t xml:space="preserve"> </w:t>
      </w:r>
    </w:p>
    <w:p w14:paraId="6502FA51" w14:textId="61F5A1C7" w:rsidR="00ED1836" w:rsidRPr="00B1716D" w:rsidRDefault="00ED1836" w:rsidP="00BC180F">
      <w:pPr>
        <w:pStyle w:val="ListParagraph"/>
        <w:numPr>
          <w:ilvl w:val="0"/>
          <w:numId w:val="1"/>
        </w:numPr>
        <w:jc w:val="both"/>
        <w:rPr>
          <w:rFonts w:cstheme="minorHAnsi"/>
        </w:rPr>
      </w:pPr>
      <w:r w:rsidRPr="00B1716D">
        <w:rPr>
          <w:rFonts w:cstheme="minorHAnsi"/>
        </w:rPr>
        <w:t xml:space="preserve">To promote </w:t>
      </w:r>
      <w:r w:rsidR="00343B0C" w:rsidRPr="00B1716D">
        <w:rPr>
          <w:rFonts w:cstheme="minorHAnsi"/>
        </w:rPr>
        <w:t xml:space="preserve">FRIENDSHIP, </w:t>
      </w:r>
      <w:r w:rsidR="00970281" w:rsidRPr="00B1716D">
        <w:rPr>
          <w:rFonts w:cstheme="minorHAnsi"/>
        </w:rPr>
        <w:t>UNITY,</w:t>
      </w:r>
      <w:r w:rsidR="00343B0C" w:rsidRPr="00B1716D">
        <w:rPr>
          <w:rFonts w:cstheme="minorHAnsi"/>
        </w:rPr>
        <w:t xml:space="preserve"> AND CHRISTIAN CHARITY.</w:t>
      </w:r>
    </w:p>
    <w:p w14:paraId="3E49E4B2" w14:textId="3039C383" w:rsidR="00ED1836" w:rsidRPr="00B1716D" w:rsidRDefault="00ED1836" w:rsidP="00BC180F">
      <w:pPr>
        <w:pStyle w:val="ListParagraph"/>
        <w:numPr>
          <w:ilvl w:val="0"/>
          <w:numId w:val="1"/>
        </w:numPr>
        <w:jc w:val="both"/>
        <w:rPr>
          <w:rFonts w:cstheme="minorHAnsi"/>
        </w:rPr>
      </w:pPr>
      <w:r w:rsidRPr="00B1716D">
        <w:rPr>
          <w:rFonts w:cstheme="minorHAnsi"/>
        </w:rPr>
        <w:t xml:space="preserve">To foster and sustain loyalty to </w:t>
      </w:r>
      <w:r w:rsidR="00343B0C" w:rsidRPr="00B1716D">
        <w:rPr>
          <w:rFonts w:cstheme="minorHAnsi"/>
        </w:rPr>
        <w:t xml:space="preserve">the Roman Catholic Church and foster and sustain loyalty to the United States of America among its members. </w:t>
      </w:r>
      <w:r w:rsidRPr="00B1716D">
        <w:rPr>
          <w:rFonts w:cstheme="minorHAnsi"/>
        </w:rPr>
        <w:t xml:space="preserve"> </w:t>
      </w:r>
    </w:p>
    <w:p w14:paraId="33D75064" w14:textId="330E57D3" w:rsidR="00ED1836" w:rsidRPr="00B1716D" w:rsidRDefault="00ED1836" w:rsidP="00BC180F">
      <w:pPr>
        <w:pStyle w:val="ListParagraph"/>
        <w:numPr>
          <w:ilvl w:val="0"/>
          <w:numId w:val="1"/>
        </w:numPr>
        <w:jc w:val="both"/>
        <w:rPr>
          <w:rFonts w:cstheme="minorHAnsi"/>
        </w:rPr>
      </w:pPr>
      <w:r w:rsidRPr="00B1716D">
        <w:rPr>
          <w:rFonts w:cstheme="minorHAnsi"/>
        </w:rPr>
        <w:t xml:space="preserve">To aid and advance by all legitimate means the aspiration and endeavors of the Irish people for complete and absolute independence. </w:t>
      </w:r>
    </w:p>
    <w:p w14:paraId="6633C9FE" w14:textId="77777777" w:rsidR="00ED1836" w:rsidRPr="00B1716D" w:rsidRDefault="00ED1836" w:rsidP="00BC180F">
      <w:pPr>
        <w:pStyle w:val="ListParagraph"/>
        <w:numPr>
          <w:ilvl w:val="0"/>
          <w:numId w:val="1"/>
        </w:numPr>
        <w:jc w:val="both"/>
        <w:rPr>
          <w:rFonts w:cstheme="minorHAnsi"/>
        </w:rPr>
      </w:pPr>
      <w:r w:rsidRPr="00B1716D">
        <w:rPr>
          <w:rFonts w:cstheme="minorHAnsi"/>
        </w:rPr>
        <w:t xml:space="preserve">To foster the ideals and perpetuate the history and traditions of the Irish people and promote Irish culture. </w:t>
      </w:r>
    </w:p>
    <w:p w14:paraId="6BD901EB" w14:textId="77777777" w:rsidR="00ED1836" w:rsidRPr="00B1716D" w:rsidRDefault="00ED1836" w:rsidP="008C4522">
      <w:pPr>
        <w:jc w:val="both"/>
        <w:rPr>
          <w:rFonts w:cstheme="minorHAnsi"/>
        </w:rPr>
      </w:pPr>
    </w:p>
    <w:p w14:paraId="7F2B7CBE" w14:textId="722798B4" w:rsidR="00ED1836" w:rsidRPr="00B1716D" w:rsidRDefault="00343B0C" w:rsidP="00343B0C">
      <w:pPr>
        <w:jc w:val="both"/>
        <w:rPr>
          <w:rFonts w:cstheme="minorHAnsi"/>
        </w:rPr>
      </w:pPr>
      <w:r w:rsidRPr="00B1716D">
        <w:rPr>
          <w:rFonts w:cstheme="minorHAnsi"/>
        </w:rPr>
        <w:t>Its membership</w:t>
      </w:r>
      <w:r w:rsidR="001D6599">
        <w:rPr>
          <w:rFonts w:cstheme="minorHAnsi"/>
        </w:rPr>
        <w:t xml:space="preserve"> </w:t>
      </w:r>
      <w:r w:rsidRPr="00B1716D">
        <w:rPr>
          <w:rFonts w:cstheme="minorHAnsi"/>
        </w:rPr>
        <w:t xml:space="preserve"> is </w:t>
      </w:r>
      <w:r w:rsidR="00ED1836" w:rsidRPr="00B1716D">
        <w:rPr>
          <w:rFonts w:cstheme="minorHAnsi"/>
        </w:rPr>
        <w:t>confined exclusively to practicing Roman Catholic women of Irish birth</w:t>
      </w:r>
      <w:r w:rsidRPr="00B1716D">
        <w:rPr>
          <w:rFonts w:cstheme="minorHAnsi"/>
        </w:rPr>
        <w:t>,</w:t>
      </w:r>
      <w:r w:rsidR="00ED1836" w:rsidRPr="00B1716D">
        <w:rPr>
          <w:rFonts w:cstheme="minorHAnsi"/>
        </w:rPr>
        <w:t xml:space="preserve"> or descent</w:t>
      </w:r>
      <w:r w:rsidRPr="00B1716D">
        <w:rPr>
          <w:rFonts w:cstheme="minorHAnsi"/>
        </w:rPr>
        <w:t xml:space="preserve"> </w:t>
      </w:r>
      <w:r w:rsidR="00ED1836" w:rsidRPr="00B1716D">
        <w:rPr>
          <w:rFonts w:cstheme="minorHAnsi"/>
        </w:rPr>
        <w:t xml:space="preserve">through either parent, or those who are legally adopted, or </w:t>
      </w:r>
      <w:r w:rsidRPr="00B1716D">
        <w:rPr>
          <w:rFonts w:cstheme="minorHAnsi"/>
        </w:rPr>
        <w:t xml:space="preserve">who are the </w:t>
      </w:r>
      <w:r w:rsidR="00ED1836" w:rsidRPr="00B1716D">
        <w:rPr>
          <w:rFonts w:cstheme="minorHAnsi"/>
        </w:rPr>
        <w:t>wife or mother of a member of the Ancient Order of Hibernians in America, In</w:t>
      </w:r>
      <w:r w:rsidRPr="00B1716D">
        <w:rPr>
          <w:rFonts w:cstheme="minorHAnsi"/>
        </w:rPr>
        <w:t xml:space="preserve">c., or the mother of a member of the Junior Division of either the Ladies Ancient Order of Hibernians, Inc., or the Ancient Order of </w:t>
      </w:r>
      <w:r w:rsidR="00AF67D4" w:rsidRPr="00B1716D">
        <w:rPr>
          <w:rFonts w:cstheme="minorHAnsi"/>
        </w:rPr>
        <w:t>Hibernians</w:t>
      </w:r>
      <w:r w:rsidRPr="00B1716D">
        <w:rPr>
          <w:rFonts w:cstheme="minorHAnsi"/>
        </w:rPr>
        <w:t xml:space="preserve"> in America Inc. Membership is open to a woman of a Catholic religious order. All Divisions</w:t>
      </w:r>
      <w:r w:rsidR="00396BB3">
        <w:rPr>
          <w:rFonts w:cstheme="minorHAnsi"/>
        </w:rPr>
        <w:t>/</w:t>
      </w:r>
      <w:r w:rsidR="00537AE6">
        <w:rPr>
          <w:rFonts w:cstheme="minorHAnsi"/>
        </w:rPr>
        <w:t>State</w:t>
      </w:r>
      <w:r w:rsidRPr="00B1716D">
        <w:rPr>
          <w:rFonts w:cstheme="minorHAnsi"/>
        </w:rPr>
        <w:t xml:space="preserve"> </w:t>
      </w:r>
      <w:r w:rsidR="00AF67D4" w:rsidRPr="00B1716D">
        <w:rPr>
          <w:rFonts w:cstheme="minorHAnsi"/>
        </w:rPr>
        <w:t>for</w:t>
      </w:r>
      <w:r w:rsidRPr="00B1716D">
        <w:rPr>
          <w:rFonts w:cstheme="minorHAnsi"/>
        </w:rPr>
        <w:t xml:space="preserve"> this Order shall adopt the foregoing Preamble and the National Constitution. </w:t>
      </w:r>
      <w:r w:rsidR="00ED1836" w:rsidRPr="00B1716D">
        <w:rPr>
          <w:rFonts w:cstheme="minorHAnsi"/>
        </w:rPr>
        <w:t xml:space="preserve"> </w:t>
      </w:r>
    </w:p>
    <w:p w14:paraId="425D8646" w14:textId="77777777" w:rsidR="00ED1836" w:rsidRPr="00B1716D" w:rsidRDefault="00ED1836" w:rsidP="008C4522">
      <w:pPr>
        <w:jc w:val="both"/>
        <w:rPr>
          <w:rFonts w:cstheme="minorHAnsi"/>
        </w:rPr>
      </w:pPr>
    </w:p>
    <w:p w14:paraId="0CC0A3C2" w14:textId="59180CE8" w:rsidR="00ED1836" w:rsidRPr="00B1716D" w:rsidRDefault="00343B0C" w:rsidP="00ED1836">
      <w:pPr>
        <w:rPr>
          <w:rFonts w:cstheme="minorHAnsi"/>
        </w:rPr>
      </w:pPr>
      <w:r w:rsidRPr="00B1716D">
        <w:rPr>
          <w:rFonts w:cstheme="minorHAnsi"/>
        </w:rPr>
        <w:t xml:space="preserve">The Ladies Ancient Order of Hibernians, Inc. shall have exclusive jurisdiction over its own affairs. We will continue to work with our </w:t>
      </w:r>
      <w:r w:rsidR="00AF67D4" w:rsidRPr="00B1716D">
        <w:rPr>
          <w:rFonts w:cstheme="minorHAnsi"/>
        </w:rPr>
        <w:t>brothers</w:t>
      </w:r>
      <w:r w:rsidRPr="00B1716D">
        <w:rPr>
          <w:rFonts w:cstheme="minorHAnsi"/>
        </w:rPr>
        <w:t xml:space="preserve"> of the Ancient Order of Hibernians in America, Inc. in the spirit of Friendship, Unity, and Christian Charity. </w:t>
      </w:r>
    </w:p>
    <w:p w14:paraId="5556F276" w14:textId="77777777" w:rsidR="00ED1836" w:rsidRPr="00B1716D" w:rsidRDefault="00ED1836" w:rsidP="00ED1836">
      <w:pPr>
        <w:rPr>
          <w:rFonts w:cstheme="minorHAnsi"/>
        </w:rPr>
      </w:pPr>
    </w:p>
    <w:p w14:paraId="53E2BEB7" w14:textId="77777777" w:rsidR="007B0207" w:rsidRPr="00B1716D" w:rsidRDefault="00ED1836" w:rsidP="00343B0C">
      <w:pPr>
        <w:jc w:val="center"/>
        <w:rPr>
          <w:rFonts w:cstheme="minorHAnsi"/>
          <w:b/>
          <w:bCs/>
        </w:rPr>
      </w:pPr>
      <w:r w:rsidRPr="00B1716D">
        <w:rPr>
          <w:rFonts w:cstheme="minorHAnsi"/>
          <w:b/>
          <w:bCs/>
        </w:rPr>
        <w:t xml:space="preserve">ARTICLE I </w:t>
      </w:r>
    </w:p>
    <w:p w14:paraId="03A0806C" w14:textId="7C794897" w:rsidR="00ED1836" w:rsidRPr="00B1716D" w:rsidRDefault="00ED1836" w:rsidP="00343B0C">
      <w:pPr>
        <w:jc w:val="center"/>
        <w:rPr>
          <w:rFonts w:cstheme="minorHAnsi"/>
          <w:b/>
          <w:bCs/>
        </w:rPr>
      </w:pPr>
      <w:r w:rsidRPr="00B1716D">
        <w:rPr>
          <w:rFonts w:cstheme="minorHAnsi"/>
          <w:b/>
          <w:bCs/>
        </w:rPr>
        <w:t>NAME</w:t>
      </w:r>
    </w:p>
    <w:p w14:paraId="3F6B63C2" w14:textId="77777777" w:rsidR="00ED1836" w:rsidRPr="00B1716D" w:rsidRDefault="00ED1836" w:rsidP="00ED1836">
      <w:pPr>
        <w:rPr>
          <w:rFonts w:cstheme="minorHAnsi"/>
        </w:rPr>
      </w:pPr>
    </w:p>
    <w:p w14:paraId="15DEEFFB" w14:textId="36103001" w:rsidR="00ED1836" w:rsidRPr="00B1716D" w:rsidRDefault="00ED1836" w:rsidP="008C4522">
      <w:pPr>
        <w:jc w:val="both"/>
        <w:rPr>
          <w:rFonts w:cstheme="minorHAnsi"/>
        </w:rPr>
      </w:pPr>
      <w:r w:rsidRPr="00B1716D">
        <w:rPr>
          <w:rFonts w:cstheme="minorHAnsi"/>
        </w:rPr>
        <w:t>The name of this Division shall be the “Ladies An</w:t>
      </w:r>
      <w:r w:rsidR="00B0698C" w:rsidRPr="00B1716D">
        <w:rPr>
          <w:rFonts w:cstheme="minorHAnsi"/>
        </w:rPr>
        <w:t>cient Order of Hibernians, Inc.</w:t>
      </w:r>
      <w:r w:rsidR="008C4522" w:rsidRPr="00B1716D">
        <w:rPr>
          <w:rFonts w:cstheme="minorHAnsi"/>
        </w:rPr>
        <w:t>, Golden Rose</w:t>
      </w:r>
      <w:r w:rsidR="007B0207" w:rsidRPr="00B1716D">
        <w:rPr>
          <w:rFonts w:cstheme="minorHAnsi"/>
        </w:rPr>
        <w:t>,</w:t>
      </w:r>
      <w:r w:rsidR="008C4522" w:rsidRPr="00B1716D">
        <w:rPr>
          <w:rFonts w:cstheme="minorHAnsi"/>
        </w:rPr>
        <w:t xml:space="preserve"> Queen of Ireland</w:t>
      </w:r>
      <w:r w:rsidR="007B0207" w:rsidRPr="00B1716D">
        <w:rPr>
          <w:rFonts w:cstheme="minorHAnsi"/>
        </w:rPr>
        <w:t>,</w:t>
      </w:r>
      <w:r w:rsidR="008C4522" w:rsidRPr="00B1716D">
        <w:rPr>
          <w:rFonts w:cstheme="minorHAnsi"/>
        </w:rPr>
        <w:t xml:space="preserve"> Division No. 1, Travis County, </w:t>
      </w:r>
      <w:r w:rsidR="008652AB">
        <w:rPr>
          <w:rFonts w:cstheme="minorHAnsi"/>
        </w:rPr>
        <w:t>State of T</w:t>
      </w:r>
      <w:r w:rsidR="008C4522" w:rsidRPr="00B1716D">
        <w:rPr>
          <w:rFonts w:cstheme="minorHAnsi"/>
        </w:rPr>
        <w:t>exas</w:t>
      </w:r>
      <w:r w:rsidR="00537AE6">
        <w:rPr>
          <w:rFonts w:cstheme="minorHAnsi"/>
        </w:rPr>
        <w:t xml:space="preserve"> (TX)</w:t>
      </w:r>
      <w:r w:rsidR="00B0698C" w:rsidRPr="00B1716D">
        <w:rPr>
          <w:rFonts w:cstheme="minorHAnsi"/>
        </w:rPr>
        <w:t>”</w:t>
      </w:r>
      <w:r w:rsidR="008C4522" w:rsidRPr="00B1716D">
        <w:rPr>
          <w:rFonts w:cstheme="minorHAnsi"/>
        </w:rPr>
        <w:t xml:space="preserve">. </w:t>
      </w:r>
    </w:p>
    <w:p w14:paraId="24A9363E" w14:textId="77777777" w:rsidR="008C4522" w:rsidRPr="00B1716D" w:rsidRDefault="008C4522" w:rsidP="00ED1836">
      <w:pPr>
        <w:rPr>
          <w:rFonts w:cstheme="minorHAnsi"/>
        </w:rPr>
      </w:pPr>
    </w:p>
    <w:p w14:paraId="43002659" w14:textId="30ED32F3" w:rsidR="007B0207" w:rsidRPr="00B1716D" w:rsidRDefault="008C4522" w:rsidP="007B0207">
      <w:pPr>
        <w:jc w:val="center"/>
        <w:rPr>
          <w:rFonts w:cstheme="minorHAnsi"/>
          <w:b/>
          <w:bCs/>
        </w:rPr>
      </w:pPr>
      <w:r w:rsidRPr="00B1716D">
        <w:rPr>
          <w:rFonts w:cstheme="minorHAnsi"/>
          <w:b/>
          <w:bCs/>
        </w:rPr>
        <w:t>ARTICLE II</w:t>
      </w:r>
    </w:p>
    <w:p w14:paraId="0A92BBFF" w14:textId="4BCD01C9" w:rsidR="008C4522" w:rsidRPr="00B1716D" w:rsidRDefault="007B0207" w:rsidP="007B0207">
      <w:pPr>
        <w:jc w:val="center"/>
        <w:rPr>
          <w:rFonts w:cstheme="minorHAnsi"/>
          <w:b/>
          <w:bCs/>
        </w:rPr>
      </w:pPr>
      <w:r w:rsidRPr="00B1716D">
        <w:rPr>
          <w:rFonts w:cstheme="minorHAnsi"/>
          <w:b/>
          <w:bCs/>
        </w:rPr>
        <w:t>MISSION STATEMENT</w:t>
      </w:r>
    </w:p>
    <w:p w14:paraId="3A42E673" w14:textId="77777777" w:rsidR="008C4522" w:rsidRPr="00B1716D" w:rsidRDefault="008C4522" w:rsidP="00ED1836">
      <w:pPr>
        <w:rPr>
          <w:rFonts w:cstheme="minorHAnsi"/>
        </w:rPr>
      </w:pPr>
    </w:p>
    <w:p w14:paraId="338FA830" w14:textId="2827A8E9" w:rsidR="008C4522" w:rsidRPr="00B1716D" w:rsidRDefault="008C4522" w:rsidP="008C4522">
      <w:pPr>
        <w:jc w:val="both"/>
        <w:rPr>
          <w:rFonts w:cstheme="minorHAnsi"/>
        </w:rPr>
      </w:pPr>
      <w:r w:rsidRPr="00B1716D">
        <w:rPr>
          <w:rFonts w:cstheme="minorHAnsi"/>
        </w:rPr>
        <w:t>The purpose of this Division</w:t>
      </w:r>
      <w:r w:rsidR="00922EB6" w:rsidRPr="00B1716D">
        <w:rPr>
          <w:rFonts w:cstheme="minorHAnsi"/>
        </w:rPr>
        <w:t>/</w:t>
      </w:r>
      <w:r w:rsidR="007F0429" w:rsidRPr="00B1716D">
        <w:rPr>
          <w:rFonts w:cstheme="minorHAnsi"/>
        </w:rPr>
        <w:t>State</w:t>
      </w:r>
      <w:r w:rsidRPr="00B1716D">
        <w:rPr>
          <w:rFonts w:cstheme="minorHAnsi"/>
        </w:rPr>
        <w:t xml:space="preserve"> is set forth in the </w:t>
      </w:r>
      <w:r w:rsidR="00963909">
        <w:rPr>
          <w:rFonts w:cstheme="minorHAnsi"/>
        </w:rPr>
        <w:t xml:space="preserve">Official </w:t>
      </w:r>
      <w:r w:rsidRPr="00B1716D">
        <w:rPr>
          <w:rFonts w:cstheme="minorHAnsi"/>
        </w:rPr>
        <w:t xml:space="preserve">National Constitution of this Order, which </w:t>
      </w:r>
      <w:r w:rsidR="007B0207" w:rsidRPr="00B1716D">
        <w:rPr>
          <w:rFonts w:cstheme="minorHAnsi"/>
        </w:rPr>
        <w:t xml:space="preserve">while practicing Friendship, </w:t>
      </w:r>
      <w:r w:rsidR="00482203" w:rsidRPr="00B1716D">
        <w:rPr>
          <w:rFonts w:cstheme="minorHAnsi"/>
        </w:rPr>
        <w:t>Unity,</w:t>
      </w:r>
      <w:r w:rsidR="007B0207" w:rsidRPr="00B1716D">
        <w:rPr>
          <w:rFonts w:cstheme="minorHAnsi"/>
        </w:rPr>
        <w:t xml:space="preserve"> and Christian Charity, we will work to strengthen our Roman Catholic Faith, our Country, and our </w:t>
      </w:r>
      <w:r w:rsidR="00AF67D4" w:rsidRPr="00B1716D">
        <w:rPr>
          <w:rFonts w:cstheme="minorHAnsi"/>
        </w:rPr>
        <w:t>communities</w:t>
      </w:r>
      <w:r w:rsidR="007B0207" w:rsidRPr="00B1716D">
        <w:rPr>
          <w:rFonts w:cstheme="minorHAnsi"/>
        </w:rPr>
        <w:t xml:space="preserve">; and perpetuate the religion, history, </w:t>
      </w:r>
      <w:r w:rsidR="00482203" w:rsidRPr="00B1716D">
        <w:rPr>
          <w:rFonts w:cstheme="minorHAnsi"/>
        </w:rPr>
        <w:t>culture,</w:t>
      </w:r>
      <w:r w:rsidR="007B0207" w:rsidRPr="00B1716D">
        <w:rPr>
          <w:rFonts w:cstheme="minorHAnsi"/>
        </w:rPr>
        <w:t xml:space="preserve"> and traditions of our Irish heritage. </w:t>
      </w:r>
      <w:r w:rsidRPr="00B1716D">
        <w:rPr>
          <w:rFonts w:cstheme="minorHAnsi"/>
        </w:rPr>
        <w:t xml:space="preserve"> </w:t>
      </w:r>
    </w:p>
    <w:p w14:paraId="026A4F7E" w14:textId="77777777" w:rsidR="007B0207" w:rsidRPr="00B1716D" w:rsidRDefault="007B0207" w:rsidP="007B0207">
      <w:pPr>
        <w:jc w:val="center"/>
        <w:rPr>
          <w:rFonts w:cstheme="minorHAnsi"/>
          <w:b/>
          <w:bCs/>
        </w:rPr>
      </w:pPr>
    </w:p>
    <w:p w14:paraId="30430E71" w14:textId="75641C5A" w:rsidR="00F75CCA" w:rsidRPr="00B1716D" w:rsidRDefault="0090588E" w:rsidP="007B0207">
      <w:pPr>
        <w:jc w:val="center"/>
        <w:rPr>
          <w:rFonts w:cstheme="minorHAnsi"/>
          <w:b/>
          <w:bCs/>
        </w:rPr>
      </w:pPr>
      <w:r w:rsidRPr="00B1716D">
        <w:rPr>
          <w:rFonts w:cstheme="minorHAnsi"/>
          <w:b/>
          <w:bCs/>
        </w:rPr>
        <w:t>ARTICLE III</w:t>
      </w:r>
    </w:p>
    <w:p w14:paraId="593D3F95" w14:textId="401F45D7" w:rsidR="0090588E" w:rsidRPr="00B1716D" w:rsidRDefault="0090588E" w:rsidP="007B0207">
      <w:pPr>
        <w:jc w:val="center"/>
        <w:rPr>
          <w:rFonts w:cstheme="minorHAnsi"/>
          <w:b/>
          <w:bCs/>
        </w:rPr>
      </w:pPr>
      <w:r w:rsidRPr="00B1716D">
        <w:rPr>
          <w:rFonts w:cstheme="minorHAnsi"/>
          <w:b/>
          <w:bCs/>
        </w:rPr>
        <w:t>ORGANIZATION</w:t>
      </w:r>
    </w:p>
    <w:p w14:paraId="10537EAD" w14:textId="77777777" w:rsidR="0090588E" w:rsidRPr="00B1716D" w:rsidRDefault="0090588E" w:rsidP="0090588E">
      <w:pPr>
        <w:rPr>
          <w:rFonts w:cstheme="minorHAnsi"/>
          <w:b/>
          <w:bCs/>
        </w:rPr>
      </w:pPr>
    </w:p>
    <w:p w14:paraId="4FFCCC4B" w14:textId="75DBDC7F" w:rsidR="0090588E" w:rsidRPr="00B1716D" w:rsidRDefault="0090588E" w:rsidP="0090588E">
      <w:pPr>
        <w:rPr>
          <w:rFonts w:cstheme="minorHAnsi"/>
        </w:rPr>
      </w:pPr>
      <w:r w:rsidRPr="00B1716D">
        <w:rPr>
          <w:rFonts w:cstheme="minorHAnsi"/>
        </w:rPr>
        <w:t xml:space="preserve">See the </w:t>
      </w:r>
      <w:r w:rsidR="004A6CF6">
        <w:rPr>
          <w:rFonts w:cstheme="minorHAnsi"/>
        </w:rPr>
        <w:t>Official</w:t>
      </w:r>
      <w:r w:rsidRPr="00B1716D">
        <w:rPr>
          <w:rFonts w:cstheme="minorHAnsi"/>
        </w:rPr>
        <w:t xml:space="preserve"> </w:t>
      </w:r>
      <w:r w:rsidR="00963909">
        <w:rPr>
          <w:rFonts w:cstheme="minorHAnsi"/>
        </w:rPr>
        <w:t xml:space="preserve">National </w:t>
      </w:r>
      <w:r w:rsidRPr="00B1716D">
        <w:rPr>
          <w:rFonts w:cstheme="minorHAnsi"/>
        </w:rPr>
        <w:t>Constitution for full details</w:t>
      </w:r>
    </w:p>
    <w:p w14:paraId="29F42128" w14:textId="51B60C25" w:rsidR="0090588E" w:rsidRPr="00B1716D" w:rsidRDefault="0090588E" w:rsidP="0090588E">
      <w:pPr>
        <w:rPr>
          <w:rFonts w:cstheme="minorHAnsi"/>
        </w:rPr>
      </w:pPr>
      <w:r w:rsidRPr="00B1716D">
        <w:rPr>
          <w:rFonts w:cstheme="minorHAnsi"/>
        </w:rPr>
        <w:t xml:space="preserve"> </w:t>
      </w:r>
    </w:p>
    <w:p w14:paraId="75C011EE" w14:textId="70474FCF" w:rsidR="007B0207" w:rsidRPr="00B1716D" w:rsidRDefault="008C4522" w:rsidP="007B0207">
      <w:pPr>
        <w:jc w:val="center"/>
        <w:rPr>
          <w:rFonts w:cstheme="minorHAnsi"/>
          <w:b/>
          <w:bCs/>
        </w:rPr>
      </w:pPr>
      <w:r w:rsidRPr="00B1716D">
        <w:rPr>
          <w:rFonts w:cstheme="minorHAnsi"/>
          <w:b/>
          <w:bCs/>
        </w:rPr>
        <w:t xml:space="preserve">ARTICLE </w:t>
      </w:r>
      <w:r w:rsidR="0090588E" w:rsidRPr="00B1716D">
        <w:rPr>
          <w:rFonts w:cstheme="minorHAnsi"/>
          <w:b/>
          <w:bCs/>
        </w:rPr>
        <w:t>IV</w:t>
      </w:r>
    </w:p>
    <w:p w14:paraId="1DA8D4CA" w14:textId="56C8F085" w:rsidR="007750F1" w:rsidRPr="00B1716D" w:rsidRDefault="008C4522" w:rsidP="007B0207">
      <w:pPr>
        <w:jc w:val="center"/>
        <w:rPr>
          <w:rFonts w:cstheme="minorHAnsi"/>
          <w:b/>
          <w:bCs/>
        </w:rPr>
      </w:pPr>
      <w:r w:rsidRPr="00B1716D">
        <w:rPr>
          <w:rFonts w:cstheme="minorHAnsi"/>
          <w:b/>
          <w:bCs/>
        </w:rPr>
        <w:lastRenderedPageBreak/>
        <w:t>MEMBERSHIP</w:t>
      </w:r>
    </w:p>
    <w:p w14:paraId="70F81C8D" w14:textId="77777777" w:rsidR="007750F1" w:rsidRPr="00B1716D" w:rsidRDefault="007750F1" w:rsidP="00ED1836">
      <w:pPr>
        <w:rPr>
          <w:rFonts w:cstheme="minorHAnsi"/>
          <w:b/>
        </w:rPr>
      </w:pPr>
    </w:p>
    <w:p w14:paraId="2A80C633" w14:textId="267867B1" w:rsidR="008C4522" w:rsidRPr="00B1716D" w:rsidRDefault="008C4522" w:rsidP="00ED1836">
      <w:pPr>
        <w:rPr>
          <w:rFonts w:cstheme="minorHAnsi"/>
          <w:b/>
        </w:rPr>
      </w:pPr>
      <w:r w:rsidRPr="00B1716D">
        <w:rPr>
          <w:rFonts w:cstheme="minorHAnsi"/>
          <w:b/>
        </w:rPr>
        <w:t>QUALIFICATIONS</w:t>
      </w:r>
      <w:r w:rsidR="007B0207" w:rsidRPr="00B1716D">
        <w:rPr>
          <w:rFonts w:cstheme="minorHAnsi"/>
          <w:b/>
        </w:rPr>
        <w:t xml:space="preserve"> FOR MEMBERSHIP</w:t>
      </w:r>
    </w:p>
    <w:p w14:paraId="29406793" w14:textId="77777777" w:rsidR="008C4522" w:rsidRPr="00B1716D" w:rsidRDefault="008C4522" w:rsidP="00ED1836">
      <w:pPr>
        <w:rPr>
          <w:rFonts w:cstheme="minorHAnsi"/>
        </w:rPr>
      </w:pPr>
    </w:p>
    <w:p w14:paraId="7FA24E08" w14:textId="728F0839" w:rsidR="004D6833" w:rsidRPr="00B1716D" w:rsidRDefault="004D6833" w:rsidP="004D6833">
      <w:pPr>
        <w:jc w:val="both"/>
        <w:rPr>
          <w:rFonts w:cstheme="minorHAnsi"/>
        </w:rPr>
      </w:pPr>
      <w:r w:rsidRPr="00B1716D">
        <w:rPr>
          <w:rFonts w:cstheme="minorHAnsi"/>
        </w:rPr>
        <w:t xml:space="preserve">Any woman possessing the qualifications </w:t>
      </w:r>
      <w:r w:rsidR="00BA6189" w:rsidRPr="00B1716D">
        <w:rPr>
          <w:rFonts w:cstheme="minorHAnsi"/>
        </w:rPr>
        <w:t>is eligible to</w:t>
      </w:r>
      <w:r w:rsidRPr="00B1716D">
        <w:rPr>
          <w:rFonts w:cstheme="minorHAnsi"/>
        </w:rPr>
        <w:t xml:space="preserve"> be admitted to membership with all rights and privileges</w:t>
      </w:r>
      <w:r w:rsidR="00C5512D">
        <w:rPr>
          <w:rFonts w:cstheme="minorHAnsi"/>
        </w:rPr>
        <w:t>:</w:t>
      </w:r>
      <w:r w:rsidRPr="00B1716D">
        <w:rPr>
          <w:rFonts w:cstheme="minorHAnsi"/>
        </w:rPr>
        <w:t xml:space="preserve"> </w:t>
      </w:r>
    </w:p>
    <w:p w14:paraId="51DAA390" w14:textId="1098747D" w:rsidR="004D6833" w:rsidRPr="00B1716D" w:rsidRDefault="002218BE" w:rsidP="00BC180F">
      <w:pPr>
        <w:pStyle w:val="ListParagraph"/>
        <w:numPr>
          <w:ilvl w:val="0"/>
          <w:numId w:val="10"/>
        </w:numPr>
        <w:jc w:val="both"/>
        <w:rPr>
          <w:rFonts w:cstheme="minorHAnsi"/>
        </w:rPr>
      </w:pPr>
      <w:r w:rsidRPr="00B1716D">
        <w:rPr>
          <w:rFonts w:cstheme="minorHAnsi"/>
        </w:rPr>
        <w:t>W</w:t>
      </w:r>
      <w:r w:rsidR="008C4522" w:rsidRPr="00B1716D">
        <w:rPr>
          <w:rFonts w:cstheme="minorHAnsi"/>
        </w:rPr>
        <w:t xml:space="preserve">oman </w:t>
      </w:r>
      <w:r w:rsidR="007B0207" w:rsidRPr="00B1716D">
        <w:rPr>
          <w:rFonts w:cstheme="minorHAnsi"/>
        </w:rPr>
        <w:t xml:space="preserve">eighteen (18) years or older, </w:t>
      </w:r>
      <w:r w:rsidR="00831C05">
        <w:rPr>
          <w:rFonts w:cstheme="minorHAnsi"/>
        </w:rPr>
        <w:t>and</w:t>
      </w:r>
    </w:p>
    <w:p w14:paraId="73D8B120" w14:textId="470D7C97" w:rsidR="004D6833" w:rsidRPr="00B1716D" w:rsidRDefault="002218BE" w:rsidP="00BC180F">
      <w:pPr>
        <w:pStyle w:val="ListParagraph"/>
        <w:numPr>
          <w:ilvl w:val="0"/>
          <w:numId w:val="10"/>
        </w:numPr>
        <w:jc w:val="both"/>
        <w:rPr>
          <w:rFonts w:cstheme="minorHAnsi"/>
        </w:rPr>
      </w:pPr>
      <w:r w:rsidRPr="00B1716D">
        <w:rPr>
          <w:rFonts w:cstheme="minorHAnsi"/>
        </w:rPr>
        <w:t>P</w:t>
      </w:r>
      <w:r w:rsidR="008C4522" w:rsidRPr="00B1716D">
        <w:rPr>
          <w:rFonts w:cstheme="minorHAnsi"/>
        </w:rPr>
        <w:t xml:space="preserve">racticing Roman Catholic, </w:t>
      </w:r>
      <w:r w:rsidR="0068260F">
        <w:rPr>
          <w:rFonts w:cstheme="minorHAnsi"/>
        </w:rPr>
        <w:t>and at least one of the following</w:t>
      </w:r>
      <w:r w:rsidR="00573DCA">
        <w:rPr>
          <w:rFonts w:cstheme="minorHAnsi"/>
        </w:rPr>
        <w:t xml:space="preserve"> is required:</w:t>
      </w:r>
    </w:p>
    <w:p w14:paraId="5A8687B1" w14:textId="2DD9BFF3" w:rsidR="002218BE" w:rsidRPr="00B1716D" w:rsidRDefault="008C4522" w:rsidP="00BC180F">
      <w:pPr>
        <w:pStyle w:val="ListParagraph"/>
        <w:numPr>
          <w:ilvl w:val="0"/>
          <w:numId w:val="10"/>
        </w:numPr>
        <w:jc w:val="both"/>
        <w:rPr>
          <w:rFonts w:cstheme="minorHAnsi"/>
        </w:rPr>
      </w:pPr>
      <w:r w:rsidRPr="00B1716D">
        <w:rPr>
          <w:rFonts w:cstheme="minorHAnsi"/>
        </w:rPr>
        <w:t>Irish or of Irish descent through either parent</w:t>
      </w:r>
      <w:r w:rsidR="00092390">
        <w:rPr>
          <w:rFonts w:cstheme="minorHAnsi"/>
        </w:rPr>
        <w:t xml:space="preserve"> </w:t>
      </w:r>
      <w:r w:rsidR="00831C05">
        <w:rPr>
          <w:rFonts w:cstheme="minorHAnsi"/>
        </w:rPr>
        <w:t>and</w:t>
      </w:r>
      <w:r w:rsidR="00695939">
        <w:rPr>
          <w:rFonts w:cstheme="minorHAnsi"/>
        </w:rPr>
        <w:t>/</w:t>
      </w:r>
      <w:r w:rsidR="00092390">
        <w:rPr>
          <w:rFonts w:cstheme="minorHAnsi"/>
        </w:rPr>
        <w:t>or one of the following</w:t>
      </w:r>
      <w:r w:rsidR="00B42DF2">
        <w:rPr>
          <w:rFonts w:cstheme="minorHAnsi"/>
        </w:rPr>
        <w:t>:</w:t>
      </w:r>
      <w:r w:rsidRPr="00B1716D">
        <w:rPr>
          <w:rFonts w:cstheme="minorHAnsi"/>
        </w:rPr>
        <w:t xml:space="preserve"> </w:t>
      </w:r>
    </w:p>
    <w:p w14:paraId="24D90D03" w14:textId="761BD9D4" w:rsidR="002218BE" w:rsidRPr="00B1716D" w:rsidRDefault="002218BE" w:rsidP="00BC180F">
      <w:pPr>
        <w:pStyle w:val="ListParagraph"/>
        <w:numPr>
          <w:ilvl w:val="1"/>
          <w:numId w:val="10"/>
        </w:numPr>
        <w:jc w:val="both"/>
        <w:rPr>
          <w:rFonts w:cstheme="minorHAnsi"/>
        </w:rPr>
      </w:pPr>
      <w:r w:rsidRPr="00B1716D">
        <w:rPr>
          <w:rFonts w:cstheme="minorHAnsi"/>
        </w:rPr>
        <w:t>W</w:t>
      </w:r>
      <w:r w:rsidR="008C4522" w:rsidRPr="00B1716D">
        <w:rPr>
          <w:rFonts w:cstheme="minorHAnsi"/>
        </w:rPr>
        <w:t>ho is legally adopted</w:t>
      </w:r>
      <w:r w:rsidR="00B42DF2">
        <w:rPr>
          <w:rFonts w:cstheme="minorHAnsi"/>
        </w:rPr>
        <w:t xml:space="preserve"> </w:t>
      </w:r>
      <w:r w:rsidR="005D6EC3">
        <w:rPr>
          <w:rFonts w:cstheme="minorHAnsi"/>
        </w:rPr>
        <w:t>(of Irish decent)</w:t>
      </w:r>
    </w:p>
    <w:p w14:paraId="67AE83CC" w14:textId="77777777" w:rsidR="002218BE" w:rsidRPr="00B1716D" w:rsidRDefault="002218BE" w:rsidP="00BC180F">
      <w:pPr>
        <w:pStyle w:val="ListParagraph"/>
        <w:numPr>
          <w:ilvl w:val="1"/>
          <w:numId w:val="10"/>
        </w:numPr>
        <w:jc w:val="both"/>
        <w:rPr>
          <w:rFonts w:cstheme="minorHAnsi"/>
        </w:rPr>
      </w:pPr>
      <w:r w:rsidRPr="00B1716D">
        <w:rPr>
          <w:rFonts w:cstheme="minorHAnsi"/>
        </w:rPr>
        <w:t>W</w:t>
      </w:r>
      <w:r w:rsidR="008C4522" w:rsidRPr="00B1716D">
        <w:rPr>
          <w:rFonts w:cstheme="minorHAnsi"/>
        </w:rPr>
        <w:t xml:space="preserve">ho is the wife or mother of a member of the Ancient Order of Hibernians in America, </w:t>
      </w:r>
    </w:p>
    <w:p w14:paraId="229B1190" w14:textId="5D407D09" w:rsidR="00F55723" w:rsidRPr="00B1716D" w:rsidRDefault="00C5512D" w:rsidP="00BC180F">
      <w:pPr>
        <w:pStyle w:val="ListParagraph"/>
        <w:numPr>
          <w:ilvl w:val="1"/>
          <w:numId w:val="10"/>
        </w:numPr>
        <w:jc w:val="both"/>
        <w:rPr>
          <w:rFonts w:cstheme="minorHAnsi"/>
        </w:rPr>
      </w:pPr>
      <w:r>
        <w:rPr>
          <w:rFonts w:cstheme="minorHAnsi"/>
        </w:rPr>
        <w:t>Who is the m</w:t>
      </w:r>
      <w:r w:rsidR="002218BE" w:rsidRPr="00B1716D">
        <w:rPr>
          <w:rFonts w:cstheme="minorHAnsi"/>
        </w:rPr>
        <w:t xml:space="preserve">other </w:t>
      </w:r>
      <w:r w:rsidR="008C4522" w:rsidRPr="00B1716D">
        <w:rPr>
          <w:rFonts w:cstheme="minorHAnsi"/>
        </w:rPr>
        <w:t xml:space="preserve">of a </w:t>
      </w:r>
      <w:r w:rsidR="007B0207" w:rsidRPr="00B1716D">
        <w:rPr>
          <w:rFonts w:cstheme="minorHAnsi"/>
        </w:rPr>
        <w:t>member</w:t>
      </w:r>
      <w:r w:rsidR="008C4522" w:rsidRPr="00B1716D">
        <w:rPr>
          <w:rFonts w:cstheme="minorHAnsi"/>
        </w:rPr>
        <w:t xml:space="preserve"> </w:t>
      </w:r>
      <w:r w:rsidR="007B0207" w:rsidRPr="00B1716D">
        <w:rPr>
          <w:rFonts w:cstheme="minorHAnsi"/>
        </w:rPr>
        <w:t xml:space="preserve">of the </w:t>
      </w:r>
      <w:r w:rsidR="008C4522" w:rsidRPr="00B1716D">
        <w:rPr>
          <w:rFonts w:cstheme="minorHAnsi"/>
        </w:rPr>
        <w:t xml:space="preserve">Junior Division </w:t>
      </w:r>
      <w:r w:rsidR="007B0207" w:rsidRPr="00B1716D">
        <w:rPr>
          <w:rFonts w:cstheme="minorHAnsi"/>
        </w:rPr>
        <w:t xml:space="preserve">of the Ladies Ancient Order of Hibernians, Inc., </w:t>
      </w:r>
      <w:r w:rsidR="0055160E">
        <w:rPr>
          <w:rFonts w:cstheme="minorHAnsi"/>
        </w:rPr>
        <w:t>or</w:t>
      </w:r>
    </w:p>
    <w:p w14:paraId="26D22C19" w14:textId="6D1FD328" w:rsidR="008C4522" w:rsidRPr="00B1716D" w:rsidRDefault="0055160E" w:rsidP="00BC180F">
      <w:pPr>
        <w:pStyle w:val="ListParagraph"/>
        <w:numPr>
          <w:ilvl w:val="1"/>
          <w:numId w:val="10"/>
        </w:numPr>
        <w:jc w:val="both"/>
        <w:rPr>
          <w:rFonts w:cstheme="minorHAnsi"/>
        </w:rPr>
      </w:pPr>
      <w:r>
        <w:rPr>
          <w:rFonts w:cstheme="minorHAnsi"/>
        </w:rPr>
        <w:t>Who is a woman</w:t>
      </w:r>
      <w:r w:rsidR="008C4522" w:rsidRPr="00B1716D">
        <w:rPr>
          <w:rFonts w:cstheme="minorHAnsi"/>
        </w:rPr>
        <w:t xml:space="preserve"> of </w:t>
      </w:r>
      <w:r>
        <w:rPr>
          <w:rFonts w:cstheme="minorHAnsi"/>
        </w:rPr>
        <w:t xml:space="preserve">a </w:t>
      </w:r>
      <w:r w:rsidR="008C4522" w:rsidRPr="00B1716D">
        <w:rPr>
          <w:rFonts w:cstheme="minorHAnsi"/>
        </w:rPr>
        <w:t xml:space="preserve">Catholic </w:t>
      </w:r>
      <w:r w:rsidR="007B0207" w:rsidRPr="00B1716D">
        <w:rPr>
          <w:rFonts w:cstheme="minorHAnsi"/>
        </w:rPr>
        <w:t>r</w:t>
      </w:r>
      <w:r w:rsidR="008C4522" w:rsidRPr="00B1716D">
        <w:rPr>
          <w:rFonts w:cstheme="minorHAnsi"/>
        </w:rPr>
        <w:t xml:space="preserve">eligious </w:t>
      </w:r>
      <w:r w:rsidR="007B0207" w:rsidRPr="00B1716D">
        <w:rPr>
          <w:rFonts w:cstheme="minorHAnsi"/>
        </w:rPr>
        <w:t>o</w:t>
      </w:r>
      <w:r w:rsidR="008C4522" w:rsidRPr="00B1716D">
        <w:rPr>
          <w:rFonts w:cstheme="minorHAnsi"/>
        </w:rPr>
        <w:t xml:space="preserve">rder. </w:t>
      </w:r>
    </w:p>
    <w:p w14:paraId="67F28FAD" w14:textId="77777777" w:rsidR="008C4522" w:rsidRPr="00B1716D" w:rsidRDefault="008C4522" w:rsidP="00ED1836">
      <w:pPr>
        <w:rPr>
          <w:rFonts w:cstheme="minorHAnsi"/>
        </w:rPr>
      </w:pPr>
    </w:p>
    <w:p w14:paraId="5F7EBC75" w14:textId="0BAA7C8A" w:rsidR="008C4522" w:rsidRPr="00B1716D" w:rsidRDefault="008C4522" w:rsidP="00ED1836">
      <w:pPr>
        <w:rPr>
          <w:rFonts w:cstheme="minorHAnsi"/>
          <w:b/>
        </w:rPr>
      </w:pPr>
      <w:r w:rsidRPr="00B1716D">
        <w:rPr>
          <w:rFonts w:cstheme="minorHAnsi"/>
          <w:b/>
        </w:rPr>
        <w:t xml:space="preserve">APPLICATION </w:t>
      </w:r>
      <w:r w:rsidR="00077B10" w:rsidRPr="00B1716D">
        <w:rPr>
          <w:rFonts w:cstheme="minorHAnsi"/>
          <w:b/>
        </w:rPr>
        <w:t xml:space="preserve"> FOR MEMBERSHIP</w:t>
      </w:r>
    </w:p>
    <w:p w14:paraId="1C10C1D4" w14:textId="77777777" w:rsidR="008C4522" w:rsidRPr="00B1716D" w:rsidRDefault="008C4522" w:rsidP="00ED1836">
      <w:pPr>
        <w:rPr>
          <w:rFonts w:cstheme="minorHAnsi"/>
        </w:rPr>
      </w:pPr>
    </w:p>
    <w:p w14:paraId="49E89604" w14:textId="4E05C50F" w:rsidR="008C4522" w:rsidRPr="00B1716D" w:rsidRDefault="008C4522" w:rsidP="00E73AB4">
      <w:pPr>
        <w:rPr>
          <w:rFonts w:cstheme="minorHAnsi"/>
        </w:rPr>
      </w:pPr>
      <w:r w:rsidRPr="00B1716D">
        <w:rPr>
          <w:rFonts w:cstheme="minorHAnsi"/>
        </w:rPr>
        <w:t xml:space="preserve">Applications must </w:t>
      </w:r>
      <w:r w:rsidR="00077B10" w:rsidRPr="00B1716D">
        <w:rPr>
          <w:rFonts w:cstheme="minorHAnsi"/>
        </w:rPr>
        <w:t xml:space="preserve">be on the form provided by the National Board or on the website. </w:t>
      </w:r>
      <w:r w:rsidR="000F3AFD" w:rsidRPr="00B1716D">
        <w:rPr>
          <w:rFonts w:cstheme="minorHAnsi"/>
        </w:rPr>
        <w:t>Application</w:t>
      </w:r>
      <w:r w:rsidR="009269D5" w:rsidRPr="00B1716D">
        <w:rPr>
          <w:rFonts w:cstheme="minorHAnsi"/>
        </w:rPr>
        <w:t>s can be emailed to members in good standing for approv</w:t>
      </w:r>
      <w:r w:rsidR="00956F6E">
        <w:rPr>
          <w:rFonts w:cstheme="minorHAnsi"/>
        </w:rPr>
        <w:t>al</w:t>
      </w:r>
      <w:r w:rsidR="009269D5" w:rsidRPr="00B1716D">
        <w:rPr>
          <w:rFonts w:cstheme="minorHAnsi"/>
        </w:rPr>
        <w:t xml:space="preserve"> or rejection. </w:t>
      </w:r>
      <w:r w:rsidRPr="00B1716D">
        <w:rPr>
          <w:rFonts w:cstheme="minorHAnsi"/>
        </w:rPr>
        <w:t xml:space="preserve">Applications shall be read by the Recording Secretary </w:t>
      </w:r>
      <w:r w:rsidR="00E73AB4">
        <w:rPr>
          <w:rFonts w:cstheme="minorHAnsi"/>
        </w:rPr>
        <w:t xml:space="preserve">or designee </w:t>
      </w:r>
      <w:r w:rsidRPr="00B1716D">
        <w:rPr>
          <w:rFonts w:cstheme="minorHAnsi"/>
        </w:rPr>
        <w:t xml:space="preserve">at a </w:t>
      </w:r>
      <w:r w:rsidR="009269D5" w:rsidRPr="00B1716D">
        <w:rPr>
          <w:rFonts w:cstheme="minorHAnsi"/>
        </w:rPr>
        <w:t xml:space="preserve">next </w:t>
      </w:r>
      <w:r w:rsidRPr="00B1716D">
        <w:rPr>
          <w:rFonts w:cstheme="minorHAnsi"/>
        </w:rPr>
        <w:t>regular or duly organized meeting of the Division</w:t>
      </w:r>
      <w:r w:rsidR="00C850EE">
        <w:rPr>
          <w:rFonts w:cstheme="minorHAnsi"/>
        </w:rPr>
        <w:t>/State</w:t>
      </w:r>
      <w:r w:rsidR="009269D5" w:rsidRPr="00B1716D">
        <w:rPr>
          <w:rFonts w:cstheme="minorHAnsi"/>
        </w:rPr>
        <w:t>.</w:t>
      </w:r>
      <w:r w:rsidRPr="00B1716D">
        <w:rPr>
          <w:rFonts w:cstheme="minorHAnsi"/>
        </w:rPr>
        <w:t xml:space="preserve"> </w:t>
      </w:r>
      <w:r w:rsidR="00077B10" w:rsidRPr="00B1716D">
        <w:rPr>
          <w:rFonts w:cstheme="minorHAnsi"/>
        </w:rPr>
        <w:t xml:space="preserve"> Member’s present </w:t>
      </w:r>
      <w:r w:rsidR="00BA6189" w:rsidRPr="00B1716D">
        <w:rPr>
          <w:rFonts w:cstheme="minorHAnsi"/>
        </w:rPr>
        <w:t xml:space="preserve">at the meeting </w:t>
      </w:r>
      <w:r w:rsidR="00077B10" w:rsidRPr="00B1716D">
        <w:rPr>
          <w:rFonts w:cstheme="minorHAnsi"/>
        </w:rPr>
        <w:t>will then ballot by written or voice vote</w:t>
      </w:r>
      <w:r w:rsidR="00956F6E">
        <w:rPr>
          <w:rFonts w:cstheme="minorHAnsi"/>
        </w:rPr>
        <w:t>.</w:t>
      </w:r>
      <w:r w:rsidR="00077B10" w:rsidRPr="00B1716D">
        <w:rPr>
          <w:rFonts w:cstheme="minorHAnsi"/>
        </w:rPr>
        <w:t xml:space="preserve"> Applicant will be declared accepted unless on-third (1/3) of the membership cast ballots against her. The proposer shall certify the applicant is a practicing Roman </w:t>
      </w:r>
      <w:r w:rsidRPr="00B1716D">
        <w:rPr>
          <w:rFonts w:cstheme="minorHAnsi"/>
        </w:rPr>
        <w:t xml:space="preserve">Catholic and worthy of membership.  </w:t>
      </w:r>
    </w:p>
    <w:p w14:paraId="7F2FC55F" w14:textId="66B3BA3B" w:rsidR="00077B10" w:rsidRPr="00B1716D" w:rsidRDefault="00077B10" w:rsidP="00407F33">
      <w:pPr>
        <w:jc w:val="both"/>
        <w:rPr>
          <w:rFonts w:cstheme="minorHAnsi"/>
        </w:rPr>
      </w:pPr>
    </w:p>
    <w:p w14:paraId="17FC58DB" w14:textId="2FAC9A5C" w:rsidR="00077B10" w:rsidRPr="00B1716D" w:rsidRDefault="00077B10" w:rsidP="00407F33">
      <w:pPr>
        <w:jc w:val="both"/>
        <w:rPr>
          <w:rFonts w:cstheme="minorHAnsi"/>
          <w:b/>
          <w:bCs/>
        </w:rPr>
      </w:pPr>
      <w:r w:rsidRPr="00B1716D">
        <w:rPr>
          <w:rFonts w:cstheme="minorHAnsi"/>
          <w:b/>
          <w:bCs/>
        </w:rPr>
        <w:t>REGULAR MEMBERSHIP</w:t>
      </w:r>
    </w:p>
    <w:p w14:paraId="7ACFF389" w14:textId="77777777" w:rsidR="007209A9" w:rsidRPr="00B1716D" w:rsidRDefault="007209A9" w:rsidP="00407F33">
      <w:pPr>
        <w:jc w:val="both"/>
        <w:rPr>
          <w:rFonts w:cstheme="minorHAnsi"/>
        </w:rPr>
      </w:pPr>
    </w:p>
    <w:p w14:paraId="7F9EAEFB" w14:textId="0EC83A6C" w:rsidR="00297ABC" w:rsidRPr="00B1716D" w:rsidRDefault="00077B10" w:rsidP="001245DE">
      <w:pPr>
        <w:rPr>
          <w:rFonts w:cstheme="minorHAnsi"/>
        </w:rPr>
      </w:pPr>
      <w:r w:rsidRPr="00B1716D">
        <w:rPr>
          <w:rFonts w:cstheme="minorHAnsi"/>
        </w:rPr>
        <w:t xml:space="preserve">The Ladies Ancient Order </w:t>
      </w:r>
      <w:r w:rsidR="00AF67D4" w:rsidRPr="00B1716D">
        <w:rPr>
          <w:rFonts w:cstheme="minorHAnsi"/>
        </w:rPr>
        <w:t>Hibernians</w:t>
      </w:r>
      <w:r w:rsidRPr="00B1716D">
        <w:rPr>
          <w:rFonts w:cstheme="minorHAnsi"/>
        </w:rPr>
        <w:t>, Inc.</w:t>
      </w:r>
      <w:r w:rsidR="00297ABC" w:rsidRPr="00B1716D">
        <w:rPr>
          <w:rFonts w:cstheme="minorHAnsi"/>
        </w:rPr>
        <w:t>,</w:t>
      </w:r>
      <w:r w:rsidRPr="00B1716D">
        <w:rPr>
          <w:rFonts w:cstheme="minorHAnsi"/>
        </w:rPr>
        <w:t xml:space="preserve"> Golden Rose, Queen of Ireland, Division No. 1, Travis County, </w:t>
      </w:r>
      <w:r w:rsidR="00A86C42">
        <w:rPr>
          <w:rFonts w:cstheme="minorHAnsi"/>
        </w:rPr>
        <w:t xml:space="preserve">State of </w:t>
      </w:r>
      <w:r w:rsidRPr="00B1716D">
        <w:rPr>
          <w:rFonts w:cstheme="minorHAnsi"/>
        </w:rPr>
        <w:t xml:space="preserve">TX may accept as members, women who meet the qualifications for membership as stated in </w:t>
      </w:r>
      <w:r w:rsidR="002A7494">
        <w:rPr>
          <w:rFonts w:cstheme="minorHAnsi"/>
        </w:rPr>
        <w:t>Article</w:t>
      </w:r>
      <w:r w:rsidR="003A195B">
        <w:rPr>
          <w:rFonts w:cstheme="minorHAnsi"/>
        </w:rPr>
        <w:t xml:space="preserve"> IV</w:t>
      </w:r>
      <w:r w:rsidRPr="00B1716D">
        <w:rPr>
          <w:rFonts w:cstheme="minorHAnsi"/>
        </w:rPr>
        <w:t xml:space="preserve"> and upon payment of the required </w:t>
      </w:r>
      <w:r w:rsidR="00AF67D4" w:rsidRPr="00B1716D">
        <w:rPr>
          <w:rFonts w:cstheme="minorHAnsi"/>
        </w:rPr>
        <w:t>initiation</w:t>
      </w:r>
      <w:r w:rsidRPr="00B1716D">
        <w:rPr>
          <w:rFonts w:cstheme="minorHAnsi"/>
        </w:rPr>
        <w:t xml:space="preserve"> fee</w:t>
      </w:r>
      <w:r w:rsidR="0055160E">
        <w:rPr>
          <w:rFonts w:cstheme="minorHAnsi"/>
        </w:rPr>
        <w:t>/dues</w:t>
      </w:r>
      <w:r w:rsidRPr="00B1716D">
        <w:rPr>
          <w:rFonts w:cstheme="minorHAnsi"/>
        </w:rPr>
        <w:t xml:space="preserve">. The Recording </w:t>
      </w:r>
      <w:r w:rsidR="00AF67D4" w:rsidRPr="00B1716D">
        <w:rPr>
          <w:rFonts w:cstheme="minorHAnsi"/>
        </w:rPr>
        <w:t>Secretary</w:t>
      </w:r>
      <w:r w:rsidRPr="00B1716D">
        <w:rPr>
          <w:rFonts w:cstheme="minorHAnsi"/>
        </w:rPr>
        <w:t xml:space="preserve"> </w:t>
      </w:r>
      <w:r w:rsidR="00DB2B22">
        <w:rPr>
          <w:rFonts w:cstheme="minorHAnsi"/>
        </w:rPr>
        <w:t xml:space="preserve">or designee </w:t>
      </w:r>
      <w:r w:rsidRPr="00B1716D">
        <w:rPr>
          <w:rFonts w:cstheme="minorHAnsi"/>
        </w:rPr>
        <w:t xml:space="preserve">shall notify in writing, as soon as possible, the acceptance or rejection, advising the date and location of </w:t>
      </w:r>
      <w:r w:rsidR="00AF67D4" w:rsidRPr="00B1716D">
        <w:rPr>
          <w:rFonts w:cstheme="minorHAnsi"/>
        </w:rPr>
        <w:t>initiation</w:t>
      </w:r>
      <w:r w:rsidRPr="00B1716D">
        <w:rPr>
          <w:rFonts w:cstheme="minorHAnsi"/>
        </w:rPr>
        <w:t xml:space="preserve">, and any dues and </w:t>
      </w:r>
      <w:r w:rsidR="00AF67D4" w:rsidRPr="00B1716D">
        <w:rPr>
          <w:rFonts w:cstheme="minorHAnsi"/>
        </w:rPr>
        <w:t>initiation</w:t>
      </w:r>
      <w:r w:rsidRPr="00B1716D">
        <w:rPr>
          <w:rFonts w:cstheme="minorHAnsi"/>
        </w:rPr>
        <w:t xml:space="preserve"> fees applicable. Members shall be entitled to hold all offices in the Order and vote on all matters in accordance with the </w:t>
      </w:r>
      <w:r w:rsidR="00F17203">
        <w:rPr>
          <w:rFonts w:cstheme="minorHAnsi"/>
        </w:rPr>
        <w:t>Division</w:t>
      </w:r>
      <w:r w:rsidR="00C5217A">
        <w:rPr>
          <w:rFonts w:cstheme="minorHAnsi"/>
        </w:rPr>
        <w:t>/</w:t>
      </w:r>
      <w:r w:rsidRPr="00B1716D">
        <w:rPr>
          <w:rFonts w:cstheme="minorHAnsi"/>
        </w:rPr>
        <w:t xml:space="preserve">State </w:t>
      </w:r>
      <w:r w:rsidR="0026490C">
        <w:rPr>
          <w:rFonts w:cstheme="minorHAnsi"/>
        </w:rPr>
        <w:t>By-Laws</w:t>
      </w:r>
      <w:r w:rsidRPr="00B1716D">
        <w:rPr>
          <w:rFonts w:cstheme="minorHAnsi"/>
        </w:rPr>
        <w:t xml:space="preserve">. </w:t>
      </w:r>
      <w:r w:rsidR="00583EF7" w:rsidRPr="00B1716D">
        <w:rPr>
          <w:rFonts w:cstheme="minorHAnsi"/>
        </w:rPr>
        <w:t>Any Division/State member in good standing has voice and vote at a Division/State meeting.</w:t>
      </w:r>
    </w:p>
    <w:p w14:paraId="2A96ED13" w14:textId="61F32CE9" w:rsidR="008C4522" w:rsidRPr="00B1716D" w:rsidRDefault="008C4522" w:rsidP="00407F33">
      <w:pPr>
        <w:rPr>
          <w:rFonts w:cstheme="minorHAnsi"/>
        </w:rPr>
      </w:pPr>
    </w:p>
    <w:p w14:paraId="0FC70390" w14:textId="7B9C210B" w:rsidR="00F86C7F" w:rsidRPr="00B1716D" w:rsidRDefault="00F86C7F" w:rsidP="00F86C7F">
      <w:pPr>
        <w:rPr>
          <w:rFonts w:cstheme="minorHAnsi"/>
          <w:b/>
        </w:rPr>
      </w:pPr>
      <w:r w:rsidRPr="00B1716D">
        <w:rPr>
          <w:rFonts w:cstheme="minorHAnsi"/>
          <w:b/>
        </w:rPr>
        <w:t>MEMBER IN GOOD STANDING</w:t>
      </w:r>
    </w:p>
    <w:p w14:paraId="60E05472" w14:textId="77777777" w:rsidR="00F86C7F" w:rsidRPr="00B1716D" w:rsidRDefault="00F86C7F" w:rsidP="00F86C7F">
      <w:pPr>
        <w:rPr>
          <w:rFonts w:cstheme="minorHAnsi"/>
          <w:b/>
        </w:rPr>
      </w:pPr>
    </w:p>
    <w:p w14:paraId="19148EE8" w14:textId="052D68F7" w:rsidR="00F86C7F" w:rsidRPr="00B1716D" w:rsidRDefault="00F86C7F" w:rsidP="00F86C7F">
      <w:pPr>
        <w:rPr>
          <w:rFonts w:cstheme="minorHAnsi"/>
        </w:rPr>
      </w:pPr>
      <w:r w:rsidRPr="00B1716D">
        <w:rPr>
          <w:rFonts w:cstheme="minorHAnsi"/>
        </w:rPr>
        <w:t xml:space="preserve">A member in good standing has paid all past dues and assessments, is a practicing Catholic, not under suspension and currently not involved in a grievance or a pre-grievance mediation and not under suspension for any infraction of the laws of the Order.  </w:t>
      </w:r>
    </w:p>
    <w:p w14:paraId="44BB0690" w14:textId="77777777" w:rsidR="00F86C7F" w:rsidRPr="00B1716D" w:rsidRDefault="00F86C7F" w:rsidP="00F86C7F">
      <w:pPr>
        <w:rPr>
          <w:rFonts w:cstheme="minorHAnsi"/>
        </w:rPr>
      </w:pPr>
    </w:p>
    <w:p w14:paraId="55F7A990" w14:textId="67A10B89" w:rsidR="00F86C7F" w:rsidRPr="00B1716D" w:rsidRDefault="00F86C7F" w:rsidP="00F86C7F">
      <w:pPr>
        <w:rPr>
          <w:rFonts w:cstheme="minorHAnsi"/>
        </w:rPr>
      </w:pPr>
      <w:r w:rsidRPr="00B1716D">
        <w:rPr>
          <w:rFonts w:cstheme="minorHAnsi"/>
        </w:rPr>
        <w:t>A member may be suspended from the Division</w:t>
      </w:r>
      <w:r w:rsidR="00A97168">
        <w:rPr>
          <w:rFonts w:cstheme="minorHAnsi"/>
        </w:rPr>
        <w:t>/State</w:t>
      </w:r>
      <w:r w:rsidRPr="00B1716D">
        <w:rPr>
          <w:rFonts w:cstheme="minorHAnsi"/>
        </w:rPr>
        <w:t xml:space="preserve"> if any of the following occurs</w:t>
      </w:r>
      <w:r w:rsidR="00CB3207">
        <w:rPr>
          <w:rFonts w:cstheme="minorHAnsi"/>
        </w:rPr>
        <w:t xml:space="preserve"> </w:t>
      </w:r>
      <w:r w:rsidR="00A97168">
        <w:rPr>
          <w:rFonts w:cstheme="minorHAnsi"/>
        </w:rPr>
        <w:t>at</w:t>
      </w:r>
      <w:r w:rsidR="00CB3207">
        <w:rPr>
          <w:rFonts w:cstheme="minorHAnsi"/>
        </w:rPr>
        <w:t xml:space="preserve"> the </w:t>
      </w:r>
      <w:r w:rsidR="00110C86">
        <w:rPr>
          <w:rFonts w:cstheme="minorHAnsi"/>
        </w:rPr>
        <w:t>dissertation</w:t>
      </w:r>
      <w:r w:rsidR="00CB3207">
        <w:rPr>
          <w:rFonts w:cstheme="minorHAnsi"/>
        </w:rPr>
        <w:t xml:space="preserve"> of the President and Vice President</w:t>
      </w:r>
      <w:r w:rsidRPr="00B1716D">
        <w:rPr>
          <w:rFonts w:cstheme="minorHAnsi"/>
        </w:rPr>
        <w:t xml:space="preserve">: </w:t>
      </w:r>
    </w:p>
    <w:p w14:paraId="02DBFCED" w14:textId="0DEF66E8" w:rsidR="00F86C7F" w:rsidRPr="00B1716D" w:rsidRDefault="00F86C7F" w:rsidP="00BC180F">
      <w:pPr>
        <w:pStyle w:val="ListParagraph"/>
        <w:numPr>
          <w:ilvl w:val="0"/>
          <w:numId w:val="2"/>
        </w:numPr>
        <w:rPr>
          <w:rFonts w:cstheme="minorHAnsi"/>
        </w:rPr>
      </w:pPr>
      <w:r w:rsidRPr="00B1716D">
        <w:rPr>
          <w:rFonts w:cstheme="minorHAnsi"/>
        </w:rPr>
        <w:t xml:space="preserve">Unexcused absence of </w:t>
      </w:r>
      <w:r w:rsidR="00A86C42">
        <w:rPr>
          <w:rFonts w:cstheme="minorHAnsi"/>
        </w:rPr>
        <w:t xml:space="preserve">a </w:t>
      </w:r>
      <w:r w:rsidRPr="00B1716D">
        <w:rPr>
          <w:rFonts w:cstheme="minorHAnsi"/>
        </w:rPr>
        <w:t xml:space="preserve">member </w:t>
      </w:r>
      <w:r w:rsidR="00A86C42">
        <w:rPr>
          <w:rFonts w:cstheme="minorHAnsi"/>
        </w:rPr>
        <w:t xml:space="preserve">without </w:t>
      </w:r>
      <w:r w:rsidR="00110C86">
        <w:rPr>
          <w:rFonts w:cstheme="minorHAnsi"/>
        </w:rPr>
        <w:t>notifying</w:t>
      </w:r>
      <w:r w:rsidR="00A86C42">
        <w:rPr>
          <w:rFonts w:cstheme="minorHAnsi"/>
        </w:rPr>
        <w:t xml:space="preserve"> </w:t>
      </w:r>
      <w:r w:rsidRPr="00B1716D">
        <w:rPr>
          <w:rFonts w:cstheme="minorHAnsi"/>
        </w:rPr>
        <w:t>the President or her designee of her absence for three (3) consecutive meetings; (Unexcused is defined as:  Failure to notify the President or her designee of your absence from a meeting or event in advance of the meeting or event)</w:t>
      </w:r>
    </w:p>
    <w:p w14:paraId="4C82D4A8" w14:textId="77777777" w:rsidR="00F86C7F" w:rsidRPr="00B1716D" w:rsidRDefault="00F86C7F" w:rsidP="00BC180F">
      <w:pPr>
        <w:pStyle w:val="ListParagraph"/>
        <w:numPr>
          <w:ilvl w:val="0"/>
          <w:numId w:val="2"/>
        </w:numPr>
        <w:rPr>
          <w:rFonts w:cstheme="minorHAnsi"/>
        </w:rPr>
      </w:pPr>
      <w:r w:rsidRPr="00B1716D">
        <w:rPr>
          <w:rFonts w:cstheme="minorHAnsi"/>
        </w:rPr>
        <w:t xml:space="preserve">Non-participation on at least one Committee of the Division; </w:t>
      </w:r>
    </w:p>
    <w:p w14:paraId="52251297" w14:textId="77777777" w:rsidR="00F86C7F" w:rsidRPr="00B1716D" w:rsidRDefault="00F86C7F" w:rsidP="00BC180F">
      <w:pPr>
        <w:pStyle w:val="ListParagraph"/>
        <w:numPr>
          <w:ilvl w:val="0"/>
          <w:numId w:val="2"/>
        </w:numPr>
        <w:rPr>
          <w:rFonts w:cstheme="minorHAnsi"/>
        </w:rPr>
      </w:pPr>
      <w:r w:rsidRPr="00B1716D">
        <w:rPr>
          <w:rFonts w:cstheme="minorHAnsi"/>
        </w:rPr>
        <w:t>Recommendation from the Grievance Committee after formal review</w:t>
      </w:r>
    </w:p>
    <w:p w14:paraId="520756D9" w14:textId="77777777" w:rsidR="00F86C7F" w:rsidRPr="00B1716D" w:rsidRDefault="00F86C7F" w:rsidP="00407F33">
      <w:pPr>
        <w:rPr>
          <w:rFonts w:cstheme="minorHAnsi"/>
          <w:b/>
          <w:bCs/>
        </w:rPr>
      </w:pPr>
    </w:p>
    <w:p w14:paraId="0CF3F825" w14:textId="2B0C3E94" w:rsidR="000B73B6" w:rsidRPr="00B1716D" w:rsidRDefault="004D2972" w:rsidP="000B73B6">
      <w:pPr>
        <w:rPr>
          <w:rFonts w:cstheme="minorHAnsi"/>
          <w:b/>
        </w:rPr>
      </w:pPr>
      <w:r>
        <w:rPr>
          <w:rFonts w:cstheme="minorHAnsi"/>
          <w:b/>
        </w:rPr>
        <w:t>D</w:t>
      </w:r>
      <w:r w:rsidR="008B7C61">
        <w:rPr>
          <w:rFonts w:cstheme="minorHAnsi"/>
          <w:b/>
        </w:rPr>
        <w:t>UES &amp; F</w:t>
      </w:r>
      <w:r w:rsidR="000B73B6" w:rsidRPr="00B1716D">
        <w:rPr>
          <w:rFonts w:cstheme="minorHAnsi"/>
          <w:b/>
        </w:rPr>
        <w:t>EE</w:t>
      </w:r>
      <w:r w:rsidR="008B7C61">
        <w:rPr>
          <w:rFonts w:cstheme="minorHAnsi"/>
          <w:b/>
        </w:rPr>
        <w:t>S</w:t>
      </w:r>
    </w:p>
    <w:p w14:paraId="06835473" w14:textId="77777777" w:rsidR="000B73B6" w:rsidRPr="00B1716D" w:rsidRDefault="000B73B6" w:rsidP="000B73B6">
      <w:pPr>
        <w:rPr>
          <w:rFonts w:cstheme="minorHAnsi"/>
          <w:b/>
        </w:rPr>
      </w:pPr>
    </w:p>
    <w:p w14:paraId="774B6B4F" w14:textId="1CE2E00C" w:rsidR="000B73B6" w:rsidRPr="00B1716D" w:rsidRDefault="000B73B6" w:rsidP="00473560">
      <w:pPr>
        <w:rPr>
          <w:rFonts w:cstheme="minorHAnsi"/>
        </w:rPr>
      </w:pPr>
      <w:r w:rsidRPr="00B1716D">
        <w:rPr>
          <w:rFonts w:cstheme="minorHAnsi"/>
        </w:rPr>
        <w:t xml:space="preserve">The Ladies Ancient Order of Hibernians, Inc., Golden Rose, Queen of Ireland, Division No. 1, Travis County, </w:t>
      </w:r>
      <w:r w:rsidR="00643372">
        <w:rPr>
          <w:rFonts w:cstheme="minorHAnsi"/>
        </w:rPr>
        <w:t xml:space="preserve">State of </w:t>
      </w:r>
      <w:r w:rsidRPr="00B1716D">
        <w:rPr>
          <w:rFonts w:cstheme="minorHAnsi"/>
        </w:rPr>
        <w:t xml:space="preserve">TX initiation Fee shall not be less than </w:t>
      </w:r>
      <w:r w:rsidR="00695939">
        <w:rPr>
          <w:rFonts w:cstheme="minorHAnsi"/>
        </w:rPr>
        <w:t xml:space="preserve">fifteen </w:t>
      </w:r>
      <w:r w:rsidRPr="00B1716D">
        <w:rPr>
          <w:rFonts w:cstheme="minorHAnsi"/>
        </w:rPr>
        <w:t>dollars ($</w:t>
      </w:r>
      <w:r w:rsidR="00695939">
        <w:rPr>
          <w:rFonts w:cstheme="minorHAnsi"/>
        </w:rPr>
        <w:t>1</w:t>
      </w:r>
      <w:r w:rsidRPr="00B1716D">
        <w:rPr>
          <w:rFonts w:cstheme="minorHAnsi"/>
        </w:rPr>
        <w:t>5.00</w:t>
      </w:r>
      <w:r w:rsidR="00695939">
        <w:rPr>
          <w:rFonts w:cstheme="minorHAnsi"/>
        </w:rPr>
        <w:t xml:space="preserve"> – increases </w:t>
      </w:r>
      <w:proofErr w:type="spellStart"/>
      <w:r w:rsidR="00695939">
        <w:rPr>
          <w:rFonts w:cstheme="minorHAnsi"/>
        </w:rPr>
        <w:t>anuually</w:t>
      </w:r>
      <w:proofErr w:type="spellEnd"/>
      <w:r w:rsidR="00695939">
        <w:rPr>
          <w:rFonts w:cstheme="minorHAnsi"/>
        </w:rPr>
        <w:t xml:space="preserve"> based on </w:t>
      </w:r>
      <w:proofErr w:type="spellStart"/>
      <w:r w:rsidR="00695939">
        <w:rPr>
          <w:rFonts w:cstheme="minorHAnsi"/>
        </w:rPr>
        <w:t>Consititution</w:t>
      </w:r>
      <w:proofErr w:type="spellEnd"/>
      <w:r w:rsidRPr="00B1716D">
        <w:rPr>
          <w:rFonts w:cstheme="minorHAnsi"/>
        </w:rPr>
        <w:t xml:space="preserve">). </w:t>
      </w:r>
    </w:p>
    <w:p w14:paraId="32E9C189" w14:textId="75E2D1A0" w:rsidR="00BE47E2" w:rsidRPr="00B1716D" w:rsidRDefault="000B73B6" w:rsidP="00BC180F">
      <w:pPr>
        <w:pStyle w:val="ListParagraph"/>
        <w:numPr>
          <w:ilvl w:val="0"/>
          <w:numId w:val="17"/>
        </w:numPr>
        <w:rPr>
          <w:rFonts w:cstheme="minorHAnsi"/>
        </w:rPr>
      </w:pPr>
      <w:r w:rsidRPr="00B1716D">
        <w:rPr>
          <w:rFonts w:cstheme="minorHAnsi"/>
        </w:rPr>
        <w:t>The annual dues shall be an amount ordered by the Division</w:t>
      </w:r>
      <w:r w:rsidR="00643372">
        <w:rPr>
          <w:rFonts w:cstheme="minorHAnsi"/>
        </w:rPr>
        <w:t>/State</w:t>
      </w:r>
      <w:r w:rsidRPr="00B1716D">
        <w:rPr>
          <w:rFonts w:cstheme="minorHAnsi"/>
        </w:rPr>
        <w:t xml:space="preserve"> and payable by February 28 of each year, unless otherwise extended by the President. </w:t>
      </w:r>
      <w:r w:rsidR="00AD3D88">
        <w:rPr>
          <w:rFonts w:cstheme="minorHAnsi"/>
        </w:rPr>
        <w:t>Annual</w:t>
      </w:r>
      <w:r w:rsidR="00BE47E2" w:rsidRPr="00B1716D">
        <w:rPr>
          <w:rFonts w:cstheme="minorHAnsi"/>
        </w:rPr>
        <w:t xml:space="preserve"> dues shall be </w:t>
      </w:r>
      <w:r w:rsidR="00BE47E2" w:rsidRPr="00B1716D">
        <w:rPr>
          <w:rFonts w:cstheme="minorHAnsi"/>
          <w:bCs/>
        </w:rPr>
        <w:t>$</w:t>
      </w:r>
      <w:r w:rsidR="005E129C">
        <w:rPr>
          <w:rFonts w:cstheme="minorHAnsi"/>
          <w:bCs/>
        </w:rPr>
        <w:t>75</w:t>
      </w:r>
      <w:r w:rsidR="00BE47E2" w:rsidRPr="00B1716D">
        <w:rPr>
          <w:rFonts w:cstheme="minorHAnsi"/>
          <w:bCs/>
        </w:rPr>
        <w:t>.00</w:t>
      </w:r>
      <w:r w:rsidR="00BE47E2" w:rsidRPr="00B1716D">
        <w:rPr>
          <w:rFonts w:cstheme="minorHAnsi"/>
        </w:rPr>
        <w:t xml:space="preserve">, with this amount modified if requested by the Treasurer and approved </w:t>
      </w:r>
      <w:r w:rsidR="00AD3D88">
        <w:rPr>
          <w:rFonts w:cstheme="minorHAnsi"/>
        </w:rPr>
        <w:t>by a quorum at</w:t>
      </w:r>
      <w:r w:rsidR="00BE47E2" w:rsidRPr="00B1716D">
        <w:rPr>
          <w:rFonts w:cstheme="minorHAnsi"/>
        </w:rPr>
        <w:t xml:space="preserve"> the October </w:t>
      </w:r>
      <w:r w:rsidR="004E2836">
        <w:rPr>
          <w:rFonts w:cstheme="minorHAnsi"/>
        </w:rPr>
        <w:t xml:space="preserve">or November </w:t>
      </w:r>
      <w:r w:rsidR="00BE47E2" w:rsidRPr="00B1716D">
        <w:rPr>
          <w:rFonts w:cstheme="minorHAnsi"/>
        </w:rPr>
        <w:t>meeting annually</w:t>
      </w:r>
      <w:r w:rsidR="00D4524F">
        <w:rPr>
          <w:rFonts w:cstheme="minorHAnsi"/>
        </w:rPr>
        <w:t xml:space="preserve"> or when </w:t>
      </w:r>
      <w:r w:rsidR="0026490C">
        <w:rPr>
          <w:rFonts w:cstheme="minorHAnsi"/>
        </w:rPr>
        <w:t>By-Laws</w:t>
      </w:r>
      <w:r w:rsidR="00D4524F">
        <w:rPr>
          <w:rFonts w:cstheme="minorHAnsi"/>
        </w:rPr>
        <w:t xml:space="preserve"> are </w:t>
      </w:r>
      <w:r w:rsidR="002A7494">
        <w:rPr>
          <w:rFonts w:cstheme="minorHAnsi"/>
        </w:rPr>
        <w:t>revised</w:t>
      </w:r>
      <w:r w:rsidR="00BE47E2" w:rsidRPr="00B1716D">
        <w:rPr>
          <w:rFonts w:cstheme="minorHAnsi"/>
        </w:rPr>
        <w:t xml:space="preserve">.  Religious members of this Division are exempt from fees. </w:t>
      </w:r>
    </w:p>
    <w:p w14:paraId="56038938" w14:textId="3890E0C9" w:rsidR="000B73B6" w:rsidRPr="00B1716D" w:rsidRDefault="000B73B6" w:rsidP="00BC180F">
      <w:pPr>
        <w:pStyle w:val="ListParagraph"/>
        <w:numPr>
          <w:ilvl w:val="0"/>
          <w:numId w:val="17"/>
        </w:numPr>
        <w:rPr>
          <w:rFonts w:cstheme="minorHAnsi"/>
        </w:rPr>
      </w:pPr>
      <w:r w:rsidRPr="00B1716D">
        <w:rPr>
          <w:rFonts w:cstheme="minorHAnsi"/>
        </w:rPr>
        <w:t>The Financial Secretary shall notify members three (3) months in advance</w:t>
      </w:r>
      <w:r w:rsidR="007B64C9">
        <w:rPr>
          <w:rFonts w:cstheme="minorHAnsi"/>
        </w:rPr>
        <w:t xml:space="preserve"> of February 28</w:t>
      </w:r>
      <w:r w:rsidRPr="00B1716D">
        <w:rPr>
          <w:rFonts w:cstheme="minorHAnsi"/>
        </w:rPr>
        <w:t xml:space="preserve">. The Financial Secretary shall notify members three months in arrears.  Members whose dues remain unpaid for three months after such notice (total of 6 months in arrears) shall be automatically dropped from the membership roster and no longer considered a member in good standing.  </w:t>
      </w:r>
    </w:p>
    <w:p w14:paraId="77DEF1BB" w14:textId="26361761" w:rsidR="000B73B6" w:rsidRPr="00B1716D" w:rsidRDefault="000B73B6" w:rsidP="00BC180F">
      <w:pPr>
        <w:pStyle w:val="ListParagraph"/>
        <w:numPr>
          <w:ilvl w:val="0"/>
          <w:numId w:val="17"/>
        </w:numPr>
        <w:rPr>
          <w:rFonts w:cstheme="minorHAnsi"/>
        </w:rPr>
      </w:pPr>
      <w:r w:rsidRPr="00B1716D">
        <w:rPr>
          <w:rFonts w:cstheme="minorHAnsi"/>
        </w:rPr>
        <w:t>New members join</w:t>
      </w:r>
      <w:r w:rsidR="00BE47E2" w:rsidRPr="00B1716D">
        <w:rPr>
          <w:rFonts w:cstheme="minorHAnsi"/>
        </w:rPr>
        <w:t xml:space="preserve">ing </w:t>
      </w:r>
      <w:r w:rsidRPr="00B1716D">
        <w:rPr>
          <w:rFonts w:cstheme="minorHAnsi"/>
        </w:rPr>
        <w:t xml:space="preserve">the </w:t>
      </w:r>
      <w:r w:rsidR="00BE47E2" w:rsidRPr="00B1716D">
        <w:rPr>
          <w:rFonts w:cstheme="minorHAnsi"/>
        </w:rPr>
        <w:t>Division/State</w:t>
      </w:r>
      <w:r w:rsidRPr="00B1716D">
        <w:rPr>
          <w:rFonts w:cstheme="minorHAnsi"/>
        </w:rPr>
        <w:t xml:space="preserve"> </w:t>
      </w:r>
      <w:r w:rsidR="00BE47E2" w:rsidRPr="00B1716D">
        <w:rPr>
          <w:rFonts w:cstheme="minorHAnsi"/>
        </w:rPr>
        <w:t>after July of the year will be $</w:t>
      </w:r>
      <w:r w:rsidR="00C5432C">
        <w:rPr>
          <w:rFonts w:cstheme="minorHAnsi"/>
        </w:rPr>
        <w:t>40</w:t>
      </w:r>
      <w:r w:rsidRPr="00B1716D">
        <w:rPr>
          <w:rFonts w:cstheme="minorHAnsi"/>
        </w:rPr>
        <w:t xml:space="preserve"> for membership dues.  </w:t>
      </w:r>
    </w:p>
    <w:p w14:paraId="3530131E" w14:textId="077C6CB4" w:rsidR="000B73B6" w:rsidRPr="00B1716D" w:rsidRDefault="000B73B6" w:rsidP="000B73B6">
      <w:pPr>
        <w:jc w:val="both"/>
        <w:rPr>
          <w:rFonts w:cstheme="minorHAnsi"/>
          <w:b/>
        </w:rPr>
      </w:pPr>
      <w:r w:rsidRPr="00B1716D">
        <w:rPr>
          <w:rFonts w:cstheme="minorHAnsi"/>
        </w:rPr>
        <w:t xml:space="preserve">.  </w:t>
      </w:r>
    </w:p>
    <w:p w14:paraId="6A9C2351" w14:textId="150E2436" w:rsidR="000B73B6" w:rsidRPr="00B1716D" w:rsidRDefault="000B73B6" w:rsidP="000B73B6">
      <w:pPr>
        <w:jc w:val="both"/>
        <w:rPr>
          <w:rFonts w:cstheme="minorHAnsi"/>
          <w:b/>
          <w:bCs/>
        </w:rPr>
      </w:pPr>
      <w:r w:rsidRPr="00B1716D">
        <w:rPr>
          <w:rFonts w:cstheme="minorHAnsi"/>
          <w:b/>
          <w:bCs/>
        </w:rPr>
        <w:t xml:space="preserve">MEETNG </w:t>
      </w:r>
      <w:r w:rsidR="00976ADB">
        <w:rPr>
          <w:rFonts w:cstheme="minorHAnsi"/>
          <w:b/>
          <w:bCs/>
        </w:rPr>
        <w:t>REQUIREMENTS</w:t>
      </w:r>
    </w:p>
    <w:p w14:paraId="0303C4C1" w14:textId="77777777" w:rsidR="000B73B6" w:rsidRPr="00B1716D" w:rsidRDefault="000B73B6" w:rsidP="000B73B6">
      <w:pPr>
        <w:jc w:val="both"/>
        <w:rPr>
          <w:rFonts w:cstheme="minorHAnsi"/>
        </w:rPr>
      </w:pPr>
    </w:p>
    <w:p w14:paraId="429FC9EC" w14:textId="37D3BA8F" w:rsidR="000B73B6" w:rsidRPr="00B1716D" w:rsidRDefault="000B73B6" w:rsidP="000B73B6">
      <w:pPr>
        <w:jc w:val="both"/>
        <w:rPr>
          <w:rFonts w:cstheme="minorHAnsi"/>
        </w:rPr>
      </w:pPr>
      <w:r w:rsidRPr="00B1716D">
        <w:rPr>
          <w:rFonts w:cstheme="minorHAnsi"/>
        </w:rPr>
        <w:t>Regular meetings shall be held on the Sunday at 3:00 PM alternating with Tuesday evenings at 7:00 PM</w:t>
      </w:r>
      <w:r w:rsidR="00E67517">
        <w:rPr>
          <w:rFonts w:cstheme="minorHAnsi"/>
        </w:rPr>
        <w:t xml:space="preserve"> at President</w:t>
      </w:r>
      <w:r w:rsidR="006D13AA">
        <w:rPr>
          <w:rFonts w:cstheme="minorHAnsi"/>
        </w:rPr>
        <w:t>’s discretion</w:t>
      </w:r>
      <w:r w:rsidRPr="00B1716D">
        <w:rPr>
          <w:rFonts w:cstheme="minorHAnsi"/>
        </w:rPr>
        <w:t>.</w:t>
      </w:r>
    </w:p>
    <w:p w14:paraId="63B5E48A" w14:textId="23F2E284" w:rsidR="000B73B6" w:rsidRPr="00B1716D" w:rsidRDefault="000B73B6" w:rsidP="00BC180F">
      <w:pPr>
        <w:pStyle w:val="ListParagraph"/>
        <w:numPr>
          <w:ilvl w:val="0"/>
          <w:numId w:val="16"/>
        </w:numPr>
        <w:rPr>
          <w:rFonts w:cstheme="minorHAnsi"/>
        </w:rPr>
      </w:pPr>
      <w:r w:rsidRPr="00B1716D">
        <w:rPr>
          <w:rFonts w:cstheme="minorHAnsi"/>
        </w:rPr>
        <w:t xml:space="preserve">Meetings can be held virtually or in person to allow for </w:t>
      </w:r>
      <w:r w:rsidR="00482203" w:rsidRPr="00B1716D">
        <w:rPr>
          <w:rFonts w:cstheme="minorHAnsi"/>
        </w:rPr>
        <w:t>requirements</w:t>
      </w:r>
      <w:r w:rsidRPr="00B1716D">
        <w:rPr>
          <w:rFonts w:cstheme="minorHAnsi"/>
        </w:rPr>
        <w:t xml:space="preserve"> of our members</w:t>
      </w:r>
      <w:r w:rsidR="00100FE8">
        <w:rPr>
          <w:rFonts w:cstheme="minorHAnsi"/>
        </w:rPr>
        <w:t>hip.</w:t>
      </w:r>
      <w:r w:rsidRPr="00B1716D">
        <w:rPr>
          <w:rFonts w:cstheme="minorHAnsi"/>
        </w:rPr>
        <w:t xml:space="preserve">  </w:t>
      </w:r>
    </w:p>
    <w:p w14:paraId="540D63B0" w14:textId="4EC5DB42" w:rsidR="000B73B6" w:rsidRPr="00B1716D" w:rsidRDefault="000B73B6" w:rsidP="00BC180F">
      <w:pPr>
        <w:pStyle w:val="ListParagraph"/>
        <w:numPr>
          <w:ilvl w:val="0"/>
          <w:numId w:val="16"/>
        </w:numPr>
        <w:rPr>
          <w:rFonts w:cstheme="minorHAnsi"/>
        </w:rPr>
      </w:pPr>
      <w:r w:rsidRPr="00B1716D">
        <w:rPr>
          <w:rFonts w:cstheme="minorHAnsi"/>
        </w:rPr>
        <w:t xml:space="preserve">Invites for meeting </w:t>
      </w:r>
      <w:r w:rsidR="00482203" w:rsidRPr="00B1716D">
        <w:rPr>
          <w:rFonts w:cstheme="minorHAnsi"/>
        </w:rPr>
        <w:t>will</w:t>
      </w:r>
      <w:r w:rsidRPr="00B1716D">
        <w:rPr>
          <w:rFonts w:cstheme="minorHAnsi"/>
        </w:rPr>
        <w:t xml:space="preserve"> be sent out in advance with links to join or place of </w:t>
      </w:r>
      <w:r w:rsidR="00B61BEE" w:rsidRPr="00B1716D">
        <w:rPr>
          <w:rFonts w:cstheme="minorHAnsi"/>
        </w:rPr>
        <w:t>meeting</w:t>
      </w:r>
      <w:r w:rsidR="00246DE3">
        <w:rPr>
          <w:rFonts w:cstheme="minorHAnsi"/>
        </w:rPr>
        <w:t>.</w:t>
      </w:r>
      <w:r w:rsidRPr="00B1716D">
        <w:rPr>
          <w:rFonts w:cstheme="minorHAnsi"/>
        </w:rPr>
        <w:t xml:space="preserve">  </w:t>
      </w:r>
    </w:p>
    <w:p w14:paraId="20B643CF" w14:textId="4EA3E7C7" w:rsidR="000B73B6" w:rsidRPr="00B1716D" w:rsidRDefault="000B73B6" w:rsidP="00BC180F">
      <w:pPr>
        <w:pStyle w:val="ListParagraph"/>
        <w:numPr>
          <w:ilvl w:val="0"/>
          <w:numId w:val="16"/>
        </w:numPr>
        <w:rPr>
          <w:rFonts w:cstheme="minorHAnsi"/>
        </w:rPr>
      </w:pPr>
      <w:r w:rsidRPr="00B1716D">
        <w:rPr>
          <w:rFonts w:cstheme="minorHAnsi"/>
        </w:rPr>
        <w:t xml:space="preserve">During the summer, </w:t>
      </w:r>
      <w:r w:rsidR="0053679E">
        <w:rPr>
          <w:rFonts w:cstheme="minorHAnsi"/>
        </w:rPr>
        <w:t xml:space="preserve">there will be no </w:t>
      </w:r>
      <w:r w:rsidRPr="00B1716D">
        <w:rPr>
          <w:rFonts w:cstheme="minorHAnsi"/>
        </w:rPr>
        <w:t xml:space="preserve">meetings </w:t>
      </w:r>
      <w:r w:rsidR="0053679E">
        <w:rPr>
          <w:rFonts w:cstheme="minorHAnsi"/>
        </w:rPr>
        <w:t>during</w:t>
      </w:r>
      <w:r w:rsidRPr="00B1716D">
        <w:rPr>
          <w:rFonts w:cstheme="minorHAnsi"/>
        </w:rPr>
        <w:t xml:space="preserve"> June</w:t>
      </w:r>
      <w:r w:rsidR="00124CB4">
        <w:rPr>
          <w:rFonts w:cstheme="minorHAnsi"/>
        </w:rPr>
        <w:t>, July and August and resume in</w:t>
      </w:r>
      <w:r w:rsidRPr="00B1716D">
        <w:rPr>
          <w:rFonts w:cstheme="minorHAnsi"/>
        </w:rPr>
        <w:t xml:space="preserve"> September.</w:t>
      </w:r>
    </w:p>
    <w:p w14:paraId="0B54331F" w14:textId="1B207333" w:rsidR="000B73B6" w:rsidRPr="00B1716D" w:rsidRDefault="000B73B6" w:rsidP="00BC180F">
      <w:pPr>
        <w:pStyle w:val="ListParagraph"/>
        <w:numPr>
          <w:ilvl w:val="0"/>
          <w:numId w:val="16"/>
        </w:numPr>
        <w:rPr>
          <w:rFonts w:cstheme="minorHAnsi"/>
        </w:rPr>
      </w:pPr>
      <w:r w:rsidRPr="00B1716D">
        <w:rPr>
          <w:rFonts w:cstheme="minorHAnsi"/>
        </w:rPr>
        <w:t>Attendance is expected</w:t>
      </w:r>
      <w:r w:rsidR="00CC53BE">
        <w:rPr>
          <w:rFonts w:cstheme="minorHAnsi"/>
        </w:rPr>
        <w:t>;</w:t>
      </w:r>
      <w:r w:rsidRPr="00B1716D">
        <w:rPr>
          <w:rFonts w:cstheme="minorHAnsi"/>
        </w:rPr>
        <w:t xml:space="preserve"> if members cannot attend, it is expected that they respond to the </w:t>
      </w:r>
      <w:r w:rsidR="00B61BEE" w:rsidRPr="00B1716D">
        <w:rPr>
          <w:rFonts w:cstheme="minorHAnsi"/>
        </w:rPr>
        <w:t>President</w:t>
      </w:r>
      <w:r w:rsidRPr="00B1716D">
        <w:rPr>
          <w:rFonts w:cstheme="minorHAnsi"/>
        </w:rPr>
        <w:t xml:space="preserve"> </w:t>
      </w:r>
      <w:r w:rsidR="00246DE3">
        <w:rPr>
          <w:rFonts w:cstheme="minorHAnsi"/>
        </w:rPr>
        <w:t xml:space="preserve">or </w:t>
      </w:r>
      <w:r w:rsidRPr="00B1716D">
        <w:rPr>
          <w:rFonts w:cstheme="minorHAnsi"/>
        </w:rPr>
        <w:t xml:space="preserve">designee </w:t>
      </w:r>
      <w:r w:rsidR="00B61BEE" w:rsidRPr="00B1716D">
        <w:rPr>
          <w:rFonts w:cstheme="minorHAnsi"/>
        </w:rPr>
        <w:t>regarding</w:t>
      </w:r>
      <w:r w:rsidRPr="00B1716D">
        <w:rPr>
          <w:rFonts w:cstheme="minorHAnsi"/>
        </w:rPr>
        <w:t xml:space="preserve"> absence. </w:t>
      </w:r>
    </w:p>
    <w:p w14:paraId="29B046E2" w14:textId="694FE8EE" w:rsidR="000B73B6" w:rsidRPr="00F34BA8" w:rsidRDefault="00156544" w:rsidP="00BC180F">
      <w:pPr>
        <w:pStyle w:val="ListParagraph"/>
        <w:numPr>
          <w:ilvl w:val="0"/>
          <w:numId w:val="16"/>
        </w:numPr>
        <w:rPr>
          <w:rFonts w:cstheme="minorHAnsi"/>
          <w:b/>
          <w:bCs/>
        </w:rPr>
      </w:pPr>
      <w:r w:rsidRPr="00F34BA8">
        <w:rPr>
          <w:rFonts w:cstheme="minorHAnsi"/>
        </w:rPr>
        <w:t xml:space="preserve">Any permanent change to a new meeting time or location </w:t>
      </w:r>
      <w:r w:rsidR="00F34BA8" w:rsidRPr="00F34BA8">
        <w:rPr>
          <w:rFonts w:cstheme="minorHAnsi"/>
        </w:rPr>
        <w:t>needs to be proposed at a meeting or email. At the next regular meeting, the change will</w:t>
      </w:r>
      <w:r w:rsidRPr="00F34BA8">
        <w:rPr>
          <w:rFonts w:cstheme="minorHAnsi"/>
        </w:rPr>
        <w:t xml:space="preserve"> be</w:t>
      </w:r>
      <w:r w:rsidR="004748B6">
        <w:rPr>
          <w:rFonts w:cstheme="minorHAnsi"/>
        </w:rPr>
        <w:t xml:space="preserve"> discussed and </w:t>
      </w:r>
      <w:r w:rsidRPr="00F34BA8">
        <w:rPr>
          <w:rFonts w:cstheme="minorHAnsi"/>
        </w:rPr>
        <w:t>determined by a majority vote</w:t>
      </w:r>
      <w:r w:rsidR="00D32D3D" w:rsidRPr="00F34BA8">
        <w:rPr>
          <w:rFonts w:cstheme="minorHAnsi"/>
        </w:rPr>
        <w:t xml:space="preserve"> members present</w:t>
      </w:r>
      <w:r w:rsidR="00F34BA8" w:rsidRPr="00F34BA8">
        <w:rPr>
          <w:rFonts w:cstheme="minorHAnsi"/>
        </w:rPr>
        <w:t xml:space="preserve"> or by email communication</w:t>
      </w:r>
      <w:r w:rsidR="00D32D3D" w:rsidRPr="00F34BA8">
        <w:rPr>
          <w:rFonts w:cstheme="minorHAnsi"/>
        </w:rPr>
        <w:t xml:space="preserve">. </w:t>
      </w:r>
    </w:p>
    <w:p w14:paraId="646E7795" w14:textId="77777777" w:rsidR="00F34BA8" w:rsidRDefault="00F34BA8" w:rsidP="00F86C7F">
      <w:pPr>
        <w:rPr>
          <w:rFonts w:cstheme="minorHAnsi"/>
          <w:b/>
          <w:bCs/>
        </w:rPr>
      </w:pPr>
    </w:p>
    <w:p w14:paraId="3BCA312F" w14:textId="7CEE7BFF" w:rsidR="00F86C7F" w:rsidRPr="00B1716D" w:rsidRDefault="00F86C7F" w:rsidP="00F86C7F">
      <w:pPr>
        <w:rPr>
          <w:rFonts w:cstheme="minorHAnsi"/>
          <w:b/>
          <w:bCs/>
        </w:rPr>
      </w:pPr>
      <w:r w:rsidRPr="00B1716D">
        <w:rPr>
          <w:rFonts w:cstheme="minorHAnsi"/>
          <w:b/>
          <w:bCs/>
        </w:rPr>
        <w:t>TRANSFERS</w:t>
      </w:r>
    </w:p>
    <w:p w14:paraId="56CDB848" w14:textId="77777777" w:rsidR="00F86C7F" w:rsidRPr="00B1716D" w:rsidRDefault="00F86C7F" w:rsidP="00F86C7F">
      <w:pPr>
        <w:rPr>
          <w:rFonts w:cstheme="minorHAnsi"/>
          <w:b/>
          <w:bCs/>
        </w:rPr>
      </w:pPr>
    </w:p>
    <w:p w14:paraId="07C2AE33" w14:textId="77777777" w:rsidR="00956F6E" w:rsidRPr="00B1716D" w:rsidRDefault="00F86C7F" w:rsidP="00956F6E">
      <w:pPr>
        <w:rPr>
          <w:rFonts w:cstheme="minorHAnsi"/>
        </w:rPr>
      </w:pPr>
      <w:r w:rsidRPr="00B1716D">
        <w:rPr>
          <w:rFonts w:cstheme="minorHAnsi"/>
        </w:rPr>
        <w:t xml:space="preserve"> </w:t>
      </w:r>
      <w:r w:rsidR="00956F6E" w:rsidRPr="00B1716D">
        <w:rPr>
          <w:rFonts w:cstheme="minorHAnsi"/>
        </w:rPr>
        <w:t xml:space="preserve">See the </w:t>
      </w:r>
      <w:r w:rsidR="00956F6E">
        <w:rPr>
          <w:rFonts w:cstheme="minorHAnsi"/>
        </w:rPr>
        <w:t>Official</w:t>
      </w:r>
      <w:r w:rsidR="00956F6E" w:rsidRPr="00B1716D">
        <w:rPr>
          <w:rFonts w:cstheme="minorHAnsi"/>
        </w:rPr>
        <w:t xml:space="preserve"> </w:t>
      </w:r>
      <w:r w:rsidR="00956F6E">
        <w:rPr>
          <w:rFonts w:cstheme="minorHAnsi"/>
        </w:rPr>
        <w:t xml:space="preserve">National </w:t>
      </w:r>
      <w:r w:rsidR="00956F6E" w:rsidRPr="00B1716D">
        <w:rPr>
          <w:rFonts w:cstheme="minorHAnsi"/>
        </w:rPr>
        <w:t>Constitution for full details</w:t>
      </w:r>
    </w:p>
    <w:p w14:paraId="142E88F8" w14:textId="52A194E5" w:rsidR="00734783" w:rsidRPr="00B1716D" w:rsidRDefault="00734783" w:rsidP="00956F6E">
      <w:pPr>
        <w:rPr>
          <w:rFonts w:cstheme="minorHAnsi"/>
          <w:b/>
        </w:rPr>
      </w:pPr>
    </w:p>
    <w:p w14:paraId="1618F446" w14:textId="1A36607A" w:rsidR="000B73B6" w:rsidRPr="00B1716D" w:rsidRDefault="000B73B6" w:rsidP="000B73B6">
      <w:pPr>
        <w:rPr>
          <w:rFonts w:cstheme="minorHAnsi"/>
          <w:b/>
        </w:rPr>
      </w:pPr>
      <w:r w:rsidRPr="00B1716D">
        <w:rPr>
          <w:rFonts w:cstheme="minorHAnsi"/>
          <w:b/>
        </w:rPr>
        <w:t>DEGREES</w:t>
      </w:r>
    </w:p>
    <w:p w14:paraId="565FD368" w14:textId="77777777" w:rsidR="000B73B6" w:rsidRPr="00B1716D" w:rsidRDefault="000B73B6" w:rsidP="000B73B6">
      <w:pPr>
        <w:rPr>
          <w:rFonts w:cstheme="minorHAnsi"/>
          <w:b/>
        </w:rPr>
      </w:pPr>
    </w:p>
    <w:p w14:paraId="4BA33366" w14:textId="77777777" w:rsidR="00956F6E" w:rsidRPr="00B1716D" w:rsidRDefault="00956F6E" w:rsidP="00956F6E">
      <w:pPr>
        <w:rPr>
          <w:rFonts w:cstheme="minorHAnsi"/>
        </w:rPr>
      </w:pPr>
      <w:r w:rsidRPr="00B1716D">
        <w:rPr>
          <w:rFonts w:cstheme="minorHAnsi"/>
        </w:rPr>
        <w:t xml:space="preserve">See the </w:t>
      </w:r>
      <w:r>
        <w:rPr>
          <w:rFonts w:cstheme="minorHAnsi"/>
        </w:rPr>
        <w:t>Official</w:t>
      </w:r>
      <w:r w:rsidRPr="00B1716D">
        <w:rPr>
          <w:rFonts w:cstheme="minorHAnsi"/>
        </w:rPr>
        <w:t xml:space="preserve"> </w:t>
      </w:r>
      <w:r>
        <w:rPr>
          <w:rFonts w:cstheme="minorHAnsi"/>
        </w:rPr>
        <w:t xml:space="preserve">National </w:t>
      </w:r>
      <w:r w:rsidRPr="00B1716D">
        <w:rPr>
          <w:rFonts w:cstheme="minorHAnsi"/>
        </w:rPr>
        <w:t>Constitution for full details</w:t>
      </w:r>
    </w:p>
    <w:p w14:paraId="7A0C3804" w14:textId="77777777" w:rsidR="000B73B6" w:rsidRPr="00B1716D" w:rsidRDefault="000B73B6" w:rsidP="00734783">
      <w:pPr>
        <w:rPr>
          <w:rFonts w:cstheme="minorHAnsi"/>
          <w:b/>
        </w:rPr>
      </w:pPr>
    </w:p>
    <w:p w14:paraId="58494B43" w14:textId="29BD4B08" w:rsidR="00734783" w:rsidRPr="00B1716D" w:rsidRDefault="00734783" w:rsidP="00734783">
      <w:pPr>
        <w:rPr>
          <w:rFonts w:cstheme="minorHAnsi"/>
          <w:b/>
        </w:rPr>
      </w:pPr>
      <w:r w:rsidRPr="00B1716D">
        <w:rPr>
          <w:rFonts w:cstheme="minorHAnsi"/>
          <w:b/>
        </w:rPr>
        <w:t xml:space="preserve">NATIONAL LIFE MEMBERSHIP </w:t>
      </w:r>
    </w:p>
    <w:p w14:paraId="0ED939E3" w14:textId="77777777" w:rsidR="00734783" w:rsidRPr="00B1716D" w:rsidRDefault="00734783" w:rsidP="00734783">
      <w:pPr>
        <w:rPr>
          <w:rFonts w:cstheme="minorHAnsi"/>
          <w:b/>
        </w:rPr>
      </w:pPr>
    </w:p>
    <w:p w14:paraId="52E835B5" w14:textId="77777777" w:rsidR="00956F6E" w:rsidRPr="00B1716D" w:rsidRDefault="00956F6E" w:rsidP="00956F6E">
      <w:pPr>
        <w:rPr>
          <w:rFonts w:cstheme="minorHAnsi"/>
        </w:rPr>
      </w:pPr>
      <w:r w:rsidRPr="00B1716D">
        <w:rPr>
          <w:rFonts w:cstheme="minorHAnsi"/>
        </w:rPr>
        <w:t xml:space="preserve">See the </w:t>
      </w:r>
      <w:r>
        <w:rPr>
          <w:rFonts w:cstheme="minorHAnsi"/>
        </w:rPr>
        <w:t>Official</w:t>
      </w:r>
      <w:r w:rsidRPr="00B1716D">
        <w:rPr>
          <w:rFonts w:cstheme="minorHAnsi"/>
        </w:rPr>
        <w:t xml:space="preserve"> </w:t>
      </w:r>
      <w:r>
        <w:rPr>
          <w:rFonts w:cstheme="minorHAnsi"/>
        </w:rPr>
        <w:t xml:space="preserve">National </w:t>
      </w:r>
      <w:r w:rsidRPr="00B1716D">
        <w:rPr>
          <w:rFonts w:cstheme="minorHAnsi"/>
        </w:rPr>
        <w:t>Constitution for full details</w:t>
      </w:r>
    </w:p>
    <w:p w14:paraId="709DF1C8" w14:textId="77777777" w:rsidR="00956F6E" w:rsidRDefault="00956F6E" w:rsidP="00407F33">
      <w:pPr>
        <w:rPr>
          <w:rFonts w:cstheme="minorHAnsi"/>
          <w:b/>
          <w:bCs/>
        </w:rPr>
      </w:pPr>
    </w:p>
    <w:p w14:paraId="490ECAE6" w14:textId="7D02D478" w:rsidR="00297ABC" w:rsidRPr="00B1716D" w:rsidRDefault="00297ABC" w:rsidP="00407F33">
      <w:pPr>
        <w:rPr>
          <w:rFonts w:cstheme="minorHAnsi"/>
          <w:b/>
          <w:bCs/>
        </w:rPr>
      </w:pPr>
      <w:r w:rsidRPr="00B1716D">
        <w:rPr>
          <w:rFonts w:cstheme="minorHAnsi"/>
          <w:b/>
          <w:bCs/>
        </w:rPr>
        <w:t>RESIGNATIONS</w:t>
      </w:r>
    </w:p>
    <w:p w14:paraId="3BF2A17E" w14:textId="662A432D" w:rsidR="00297ABC" w:rsidRPr="00B1716D" w:rsidRDefault="00297ABC" w:rsidP="00407F33">
      <w:pPr>
        <w:rPr>
          <w:rFonts w:cstheme="minorHAnsi"/>
          <w:b/>
          <w:bCs/>
        </w:rPr>
      </w:pPr>
    </w:p>
    <w:p w14:paraId="41F6BA94" w14:textId="77777777" w:rsidR="00956F6E" w:rsidRPr="00B1716D" w:rsidRDefault="00956F6E" w:rsidP="00956F6E">
      <w:pPr>
        <w:rPr>
          <w:rFonts w:cstheme="minorHAnsi"/>
        </w:rPr>
      </w:pPr>
      <w:r w:rsidRPr="00B1716D">
        <w:rPr>
          <w:rFonts w:cstheme="minorHAnsi"/>
        </w:rPr>
        <w:t xml:space="preserve">See the </w:t>
      </w:r>
      <w:r>
        <w:rPr>
          <w:rFonts w:cstheme="minorHAnsi"/>
        </w:rPr>
        <w:t>Official</w:t>
      </w:r>
      <w:r w:rsidRPr="00B1716D">
        <w:rPr>
          <w:rFonts w:cstheme="minorHAnsi"/>
        </w:rPr>
        <w:t xml:space="preserve"> </w:t>
      </w:r>
      <w:r>
        <w:rPr>
          <w:rFonts w:cstheme="minorHAnsi"/>
        </w:rPr>
        <w:t xml:space="preserve">National </w:t>
      </w:r>
      <w:r w:rsidRPr="00B1716D">
        <w:rPr>
          <w:rFonts w:cstheme="minorHAnsi"/>
        </w:rPr>
        <w:t>Constitution for full details</w:t>
      </w:r>
    </w:p>
    <w:p w14:paraId="7B2175F1" w14:textId="77777777" w:rsidR="00297ABC" w:rsidRPr="00B1716D" w:rsidRDefault="00297ABC" w:rsidP="00407F33">
      <w:pPr>
        <w:rPr>
          <w:rFonts w:cstheme="minorHAnsi"/>
        </w:rPr>
      </w:pPr>
    </w:p>
    <w:p w14:paraId="1E022603" w14:textId="54E40C5D" w:rsidR="009A5CC5" w:rsidRPr="00B1716D" w:rsidRDefault="009A5CC5" w:rsidP="009A5CC5">
      <w:pPr>
        <w:jc w:val="center"/>
        <w:rPr>
          <w:rFonts w:cstheme="minorHAnsi"/>
          <w:b/>
          <w:bCs/>
        </w:rPr>
      </w:pPr>
      <w:r w:rsidRPr="00B1716D">
        <w:rPr>
          <w:rFonts w:cstheme="minorHAnsi"/>
          <w:b/>
          <w:bCs/>
        </w:rPr>
        <w:lastRenderedPageBreak/>
        <w:t>ARTICLE V</w:t>
      </w:r>
    </w:p>
    <w:p w14:paraId="53791396" w14:textId="6A9AC295" w:rsidR="009A5CC5" w:rsidRPr="00B1716D" w:rsidRDefault="009A5CC5" w:rsidP="009A5CC5">
      <w:pPr>
        <w:jc w:val="center"/>
        <w:rPr>
          <w:rFonts w:cstheme="minorHAnsi"/>
          <w:b/>
          <w:bCs/>
        </w:rPr>
      </w:pPr>
      <w:r w:rsidRPr="00B1716D">
        <w:rPr>
          <w:rFonts w:cstheme="minorHAnsi"/>
          <w:b/>
          <w:bCs/>
        </w:rPr>
        <w:t>DIVISIONS</w:t>
      </w:r>
    </w:p>
    <w:p w14:paraId="66F13ACE" w14:textId="77777777" w:rsidR="009A5CC5" w:rsidRPr="00B1716D" w:rsidRDefault="009A5CC5" w:rsidP="009A5CC5">
      <w:pPr>
        <w:rPr>
          <w:rFonts w:cstheme="minorHAnsi"/>
          <w:b/>
          <w:bCs/>
        </w:rPr>
      </w:pPr>
    </w:p>
    <w:p w14:paraId="4F69DE75" w14:textId="2377A304" w:rsidR="009A5CC5" w:rsidRPr="00B1716D" w:rsidRDefault="009A5CC5" w:rsidP="009A5CC5">
      <w:pPr>
        <w:rPr>
          <w:rFonts w:cstheme="minorHAnsi"/>
        </w:rPr>
      </w:pPr>
      <w:r w:rsidRPr="00B1716D">
        <w:rPr>
          <w:rFonts w:cstheme="minorHAnsi"/>
        </w:rPr>
        <w:t xml:space="preserve">See the </w:t>
      </w:r>
      <w:r w:rsidR="004A6CF6">
        <w:rPr>
          <w:rFonts w:cstheme="minorHAnsi"/>
        </w:rPr>
        <w:t>Official</w:t>
      </w:r>
      <w:r w:rsidRPr="00B1716D">
        <w:rPr>
          <w:rFonts w:cstheme="minorHAnsi"/>
        </w:rPr>
        <w:t xml:space="preserve"> </w:t>
      </w:r>
      <w:r w:rsidR="003B58D7">
        <w:rPr>
          <w:rFonts w:cstheme="minorHAnsi"/>
        </w:rPr>
        <w:t xml:space="preserve">National </w:t>
      </w:r>
      <w:r w:rsidRPr="00B1716D">
        <w:rPr>
          <w:rFonts w:cstheme="minorHAnsi"/>
        </w:rPr>
        <w:t>Constitution for full details</w:t>
      </w:r>
    </w:p>
    <w:p w14:paraId="64776ED7" w14:textId="77777777" w:rsidR="009A5CC5" w:rsidRPr="00B1716D" w:rsidRDefault="009A5CC5" w:rsidP="00707CC3">
      <w:pPr>
        <w:jc w:val="center"/>
        <w:rPr>
          <w:rFonts w:cstheme="minorHAnsi"/>
          <w:b/>
          <w:bCs/>
        </w:rPr>
      </w:pPr>
    </w:p>
    <w:p w14:paraId="37A17267" w14:textId="4BE2EF4A" w:rsidR="00707CC3" w:rsidRPr="00B1716D" w:rsidRDefault="00A26ECC" w:rsidP="00707CC3">
      <w:pPr>
        <w:jc w:val="center"/>
        <w:rPr>
          <w:rFonts w:cstheme="minorHAnsi"/>
          <w:b/>
          <w:bCs/>
        </w:rPr>
      </w:pPr>
      <w:r w:rsidRPr="00B1716D">
        <w:rPr>
          <w:rFonts w:cstheme="minorHAnsi"/>
          <w:b/>
          <w:bCs/>
        </w:rPr>
        <w:t xml:space="preserve">ARTICLE </w:t>
      </w:r>
      <w:r w:rsidR="009A5CC5" w:rsidRPr="00B1716D">
        <w:rPr>
          <w:rFonts w:cstheme="minorHAnsi"/>
          <w:b/>
          <w:bCs/>
        </w:rPr>
        <w:t>VI</w:t>
      </w:r>
    </w:p>
    <w:p w14:paraId="2C0B6662" w14:textId="541D9F63" w:rsidR="00A26ECC" w:rsidRPr="00B1716D" w:rsidRDefault="00A26ECC" w:rsidP="00707CC3">
      <w:pPr>
        <w:jc w:val="center"/>
        <w:rPr>
          <w:rFonts w:cstheme="minorHAnsi"/>
          <w:b/>
          <w:bCs/>
        </w:rPr>
      </w:pPr>
      <w:r w:rsidRPr="00B1716D">
        <w:rPr>
          <w:rFonts w:cstheme="minorHAnsi"/>
          <w:b/>
          <w:bCs/>
        </w:rPr>
        <w:t xml:space="preserve">DIVISION </w:t>
      </w:r>
      <w:r w:rsidR="00707CC3" w:rsidRPr="00B1716D">
        <w:rPr>
          <w:rFonts w:cstheme="minorHAnsi"/>
          <w:b/>
          <w:bCs/>
        </w:rPr>
        <w:t>OFFICERS, DIVISION APPOINTE</w:t>
      </w:r>
      <w:r w:rsidR="00F60FC9">
        <w:rPr>
          <w:rFonts w:cstheme="minorHAnsi"/>
          <w:b/>
          <w:bCs/>
        </w:rPr>
        <w:t>E</w:t>
      </w:r>
      <w:r w:rsidR="00707CC3" w:rsidRPr="00B1716D">
        <w:rPr>
          <w:rFonts w:cstheme="minorHAnsi"/>
          <w:b/>
          <w:bCs/>
        </w:rPr>
        <w:t>S, AND DIVISION MEETINGS</w:t>
      </w:r>
    </w:p>
    <w:p w14:paraId="4C637F03" w14:textId="77777777" w:rsidR="00A26ECC" w:rsidRPr="00B1716D" w:rsidRDefault="00A26ECC" w:rsidP="00ED1836">
      <w:pPr>
        <w:rPr>
          <w:rFonts w:cstheme="minorHAnsi"/>
        </w:rPr>
      </w:pPr>
    </w:p>
    <w:p w14:paraId="2E89DCAD" w14:textId="4F6D02A0" w:rsidR="00024895" w:rsidRDefault="003B58D7" w:rsidP="00D01C1A">
      <w:pPr>
        <w:rPr>
          <w:rFonts w:cstheme="minorHAnsi"/>
          <w:b/>
        </w:rPr>
      </w:pPr>
      <w:r>
        <w:rPr>
          <w:rFonts w:cstheme="minorHAnsi"/>
          <w:b/>
        </w:rPr>
        <w:t xml:space="preserve">ELECTED DIVISION/STATE </w:t>
      </w:r>
      <w:r w:rsidR="00F84CEF">
        <w:rPr>
          <w:rFonts w:cstheme="minorHAnsi"/>
          <w:b/>
        </w:rPr>
        <w:t>OFFICERS</w:t>
      </w:r>
      <w:r w:rsidR="002644C0">
        <w:rPr>
          <w:rFonts w:cstheme="minorHAnsi"/>
          <w:b/>
        </w:rPr>
        <w:t xml:space="preserve"> </w:t>
      </w:r>
      <w:r w:rsidR="00F203CD">
        <w:rPr>
          <w:rFonts w:cstheme="minorHAnsi"/>
          <w:b/>
        </w:rPr>
        <w:t>FOR TEXAS</w:t>
      </w:r>
    </w:p>
    <w:p w14:paraId="23DB3997" w14:textId="350E3D84" w:rsidR="00024895" w:rsidRPr="00B1716D" w:rsidRDefault="00707CC3" w:rsidP="00BC180F">
      <w:pPr>
        <w:pStyle w:val="ListParagraph"/>
        <w:numPr>
          <w:ilvl w:val="0"/>
          <w:numId w:val="3"/>
        </w:numPr>
        <w:rPr>
          <w:rFonts w:cstheme="minorHAnsi"/>
          <w:bCs/>
        </w:rPr>
      </w:pPr>
      <w:r w:rsidRPr="00B1716D">
        <w:rPr>
          <w:rFonts w:cstheme="minorHAnsi"/>
          <w:bCs/>
        </w:rPr>
        <w:t>President</w:t>
      </w:r>
    </w:p>
    <w:p w14:paraId="3D0ECE61" w14:textId="7937410A" w:rsidR="00024895" w:rsidRPr="00B1716D" w:rsidRDefault="00707CC3" w:rsidP="00BC180F">
      <w:pPr>
        <w:pStyle w:val="ListParagraph"/>
        <w:numPr>
          <w:ilvl w:val="0"/>
          <w:numId w:val="3"/>
        </w:numPr>
        <w:rPr>
          <w:rFonts w:cstheme="minorHAnsi"/>
          <w:bCs/>
        </w:rPr>
      </w:pPr>
      <w:r w:rsidRPr="00B1716D">
        <w:rPr>
          <w:rFonts w:cstheme="minorHAnsi"/>
          <w:bCs/>
        </w:rPr>
        <w:t>Vice President</w:t>
      </w:r>
    </w:p>
    <w:p w14:paraId="13A45A60" w14:textId="6F6DA90C" w:rsidR="00024895" w:rsidRPr="00B1716D" w:rsidRDefault="00707CC3" w:rsidP="00BC180F">
      <w:pPr>
        <w:pStyle w:val="ListParagraph"/>
        <w:numPr>
          <w:ilvl w:val="0"/>
          <w:numId w:val="3"/>
        </w:numPr>
        <w:rPr>
          <w:rFonts w:cstheme="minorHAnsi"/>
          <w:bCs/>
        </w:rPr>
      </w:pPr>
      <w:r w:rsidRPr="00B1716D">
        <w:rPr>
          <w:rFonts w:cstheme="minorHAnsi"/>
          <w:bCs/>
        </w:rPr>
        <w:t>Secretary</w:t>
      </w:r>
    </w:p>
    <w:p w14:paraId="617878F4" w14:textId="5253DD8F" w:rsidR="00024895" w:rsidRPr="00B1716D" w:rsidRDefault="00707CC3" w:rsidP="00BC180F">
      <w:pPr>
        <w:pStyle w:val="ListParagraph"/>
        <w:numPr>
          <w:ilvl w:val="0"/>
          <w:numId w:val="3"/>
        </w:numPr>
        <w:rPr>
          <w:rFonts w:cstheme="minorHAnsi"/>
          <w:bCs/>
        </w:rPr>
      </w:pPr>
      <w:r w:rsidRPr="00B1716D">
        <w:rPr>
          <w:rFonts w:cstheme="minorHAnsi"/>
          <w:bCs/>
        </w:rPr>
        <w:t>Treasurer</w:t>
      </w:r>
    </w:p>
    <w:p w14:paraId="52C6314D" w14:textId="7FF9323B" w:rsidR="00024895" w:rsidRDefault="00707CC3" w:rsidP="00BC180F">
      <w:pPr>
        <w:pStyle w:val="ListParagraph"/>
        <w:numPr>
          <w:ilvl w:val="0"/>
          <w:numId w:val="3"/>
        </w:numPr>
        <w:rPr>
          <w:rFonts w:cstheme="minorHAnsi"/>
          <w:bCs/>
        </w:rPr>
      </w:pPr>
      <w:r w:rsidRPr="00B1716D">
        <w:rPr>
          <w:rFonts w:cstheme="minorHAnsi"/>
          <w:bCs/>
        </w:rPr>
        <w:t>Financial Secretary</w:t>
      </w:r>
    </w:p>
    <w:p w14:paraId="20C69094" w14:textId="77777777" w:rsidR="002644C0" w:rsidRPr="00F23E9D" w:rsidRDefault="002644C0" w:rsidP="002644C0">
      <w:pPr>
        <w:pStyle w:val="ListParagraph"/>
        <w:numPr>
          <w:ilvl w:val="0"/>
          <w:numId w:val="3"/>
        </w:numPr>
        <w:rPr>
          <w:rFonts w:cstheme="minorHAnsi"/>
        </w:rPr>
      </w:pPr>
      <w:r w:rsidRPr="00F23E9D">
        <w:rPr>
          <w:rFonts w:cstheme="minorHAnsi"/>
        </w:rPr>
        <w:t>Mission &amp; Charities Officer</w:t>
      </w:r>
    </w:p>
    <w:p w14:paraId="7CA53223" w14:textId="77777777" w:rsidR="002644C0" w:rsidRDefault="002644C0" w:rsidP="002644C0">
      <w:pPr>
        <w:pStyle w:val="ListParagraph"/>
        <w:numPr>
          <w:ilvl w:val="0"/>
          <w:numId w:val="3"/>
        </w:numPr>
        <w:rPr>
          <w:rFonts w:cstheme="minorHAnsi"/>
        </w:rPr>
      </w:pPr>
      <w:r w:rsidRPr="00616D5D">
        <w:rPr>
          <w:rFonts w:cstheme="minorHAnsi"/>
        </w:rPr>
        <w:t>Irish Historian</w:t>
      </w:r>
    </w:p>
    <w:p w14:paraId="688167A4" w14:textId="77777777" w:rsidR="002644C0" w:rsidRPr="00616D5D" w:rsidRDefault="002644C0" w:rsidP="002644C0">
      <w:pPr>
        <w:pStyle w:val="ListParagraph"/>
        <w:numPr>
          <w:ilvl w:val="0"/>
          <w:numId w:val="3"/>
        </w:numPr>
        <w:rPr>
          <w:rFonts w:cstheme="minorHAnsi"/>
        </w:rPr>
      </w:pPr>
      <w:r>
        <w:rPr>
          <w:rFonts w:cstheme="minorHAnsi"/>
        </w:rPr>
        <w:t>Catholic Action</w:t>
      </w:r>
    </w:p>
    <w:p w14:paraId="4771F364" w14:textId="77777777" w:rsidR="002644C0" w:rsidRPr="00616D5D" w:rsidRDefault="002644C0" w:rsidP="002644C0">
      <w:pPr>
        <w:pStyle w:val="ListParagraph"/>
        <w:numPr>
          <w:ilvl w:val="0"/>
          <w:numId w:val="3"/>
        </w:numPr>
        <w:rPr>
          <w:rFonts w:cstheme="minorHAnsi"/>
        </w:rPr>
      </w:pPr>
      <w:r w:rsidRPr="00616D5D">
        <w:rPr>
          <w:rFonts w:cstheme="minorHAnsi"/>
        </w:rPr>
        <w:t>Mistress of Arms/Sentinel</w:t>
      </w:r>
    </w:p>
    <w:p w14:paraId="1CEEA806" w14:textId="77777777" w:rsidR="00024895" w:rsidRPr="00B1716D" w:rsidRDefault="00024895" w:rsidP="00D01C1A">
      <w:pPr>
        <w:rPr>
          <w:rFonts w:cstheme="minorHAnsi"/>
          <w:bCs/>
        </w:rPr>
      </w:pPr>
    </w:p>
    <w:p w14:paraId="369FB7B3" w14:textId="76BDC89E" w:rsidR="00024895" w:rsidRPr="00B1716D" w:rsidRDefault="00A26ECC" w:rsidP="000A3F2B">
      <w:pPr>
        <w:rPr>
          <w:rFonts w:cstheme="minorHAnsi"/>
        </w:rPr>
      </w:pPr>
      <w:r w:rsidRPr="00B1716D">
        <w:rPr>
          <w:rFonts w:cstheme="minorHAnsi"/>
        </w:rPr>
        <w:t>The Officers of the Golden Ros</w:t>
      </w:r>
      <w:r w:rsidR="002A2C7C" w:rsidRPr="00B1716D">
        <w:rPr>
          <w:rFonts w:cstheme="minorHAnsi"/>
        </w:rPr>
        <w:t>e</w:t>
      </w:r>
      <w:r w:rsidR="00024895" w:rsidRPr="00B1716D">
        <w:rPr>
          <w:rFonts w:cstheme="minorHAnsi"/>
        </w:rPr>
        <w:t>,</w:t>
      </w:r>
      <w:r w:rsidR="002A2C7C" w:rsidRPr="00B1716D">
        <w:rPr>
          <w:rFonts w:cstheme="minorHAnsi"/>
        </w:rPr>
        <w:t xml:space="preserve"> Queen of Ireland, Division </w:t>
      </w:r>
      <w:r w:rsidR="00024895" w:rsidRPr="00B1716D">
        <w:rPr>
          <w:rFonts w:cstheme="minorHAnsi"/>
        </w:rPr>
        <w:t xml:space="preserve">No. </w:t>
      </w:r>
      <w:r w:rsidR="002A2C7C" w:rsidRPr="00B1716D">
        <w:rPr>
          <w:rFonts w:cstheme="minorHAnsi"/>
        </w:rPr>
        <w:t>1</w:t>
      </w:r>
      <w:r w:rsidRPr="00B1716D">
        <w:rPr>
          <w:rFonts w:cstheme="minorHAnsi"/>
        </w:rPr>
        <w:t>, Travis County</w:t>
      </w:r>
      <w:r w:rsidR="00024895" w:rsidRPr="00B1716D">
        <w:rPr>
          <w:rFonts w:cstheme="minorHAnsi"/>
        </w:rPr>
        <w:t xml:space="preserve">, </w:t>
      </w:r>
      <w:r w:rsidR="00BE2F4B">
        <w:rPr>
          <w:rFonts w:cstheme="minorHAnsi"/>
        </w:rPr>
        <w:t xml:space="preserve">State of </w:t>
      </w:r>
      <w:r w:rsidR="00024895" w:rsidRPr="00B1716D">
        <w:rPr>
          <w:rFonts w:cstheme="minorHAnsi"/>
        </w:rPr>
        <w:t>TX</w:t>
      </w:r>
      <w:r w:rsidRPr="00B1716D">
        <w:rPr>
          <w:rFonts w:cstheme="minorHAnsi"/>
        </w:rPr>
        <w:t xml:space="preserve"> shall retain the office for </w:t>
      </w:r>
      <w:r w:rsidR="00024895" w:rsidRPr="00B1716D">
        <w:rPr>
          <w:rFonts w:cstheme="minorHAnsi"/>
        </w:rPr>
        <w:t xml:space="preserve">two </w:t>
      </w:r>
      <w:r w:rsidRPr="00B1716D">
        <w:rPr>
          <w:rFonts w:cstheme="minorHAnsi"/>
        </w:rPr>
        <w:t xml:space="preserve">(2) </w:t>
      </w:r>
      <w:r w:rsidR="00024895" w:rsidRPr="00B1716D">
        <w:rPr>
          <w:rFonts w:cstheme="minorHAnsi"/>
        </w:rPr>
        <w:t>consecutive terms</w:t>
      </w:r>
      <w:r w:rsidR="0092296E">
        <w:rPr>
          <w:rFonts w:cstheme="minorHAnsi"/>
        </w:rPr>
        <w:t>.</w:t>
      </w:r>
      <w:r w:rsidR="009F2A8A">
        <w:rPr>
          <w:rFonts w:cstheme="minorHAnsi"/>
        </w:rPr>
        <w:t xml:space="preserve"> </w:t>
      </w:r>
      <w:r w:rsidR="006B75F2">
        <w:rPr>
          <w:rFonts w:cstheme="minorHAnsi"/>
        </w:rPr>
        <w:t xml:space="preserve">This could be extended if the person is </w:t>
      </w:r>
      <w:r w:rsidR="00E77F44">
        <w:rPr>
          <w:rFonts w:cstheme="minorHAnsi"/>
        </w:rPr>
        <w:t>re</w:t>
      </w:r>
      <w:r w:rsidR="006B75F2">
        <w:rPr>
          <w:rFonts w:cstheme="minorHAnsi"/>
        </w:rPr>
        <w:t>nominated</w:t>
      </w:r>
      <w:r w:rsidR="00AE4D80">
        <w:rPr>
          <w:rFonts w:cstheme="minorHAnsi"/>
        </w:rPr>
        <w:t xml:space="preserve"> and </w:t>
      </w:r>
      <w:r w:rsidR="00E77F44">
        <w:rPr>
          <w:rFonts w:cstheme="minorHAnsi"/>
        </w:rPr>
        <w:t>re</w:t>
      </w:r>
      <w:r w:rsidR="00AE4D80">
        <w:rPr>
          <w:rFonts w:cstheme="minorHAnsi"/>
        </w:rPr>
        <w:t xml:space="preserve">elected to extended </w:t>
      </w:r>
      <w:r w:rsidR="00E77F44">
        <w:rPr>
          <w:rFonts w:cstheme="minorHAnsi"/>
        </w:rPr>
        <w:t xml:space="preserve"> her </w:t>
      </w:r>
      <w:r w:rsidR="00AE4D80">
        <w:rPr>
          <w:rFonts w:cstheme="minorHAnsi"/>
        </w:rPr>
        <w:t>term</w:t>
      </w:r>
      <w:r w:rsidR="00E77F44">
        <w:rPr>
          <w:rFonts w:cstheme="minorHAnsi"/>
        </w:rPr>
        <w:t>.</w:t>
      </w:r>
      <w:r w:rsidR="00AE4D80">
        <w:rPr>
          <w:rFonts w:cstheme="minorHAnsi"/>
        </w:rPr>
        <w:t xml:space="preserve"> </w:t>
      </w:r>
      <w:r w:rsidRPr="00B1716D">
        <w:rPr>
          <w:rFonts w:cstheme="minorHAnsi"/>
        </w:rPr>
        <w:t xml:space="preserve">  </w:t>
      </w:r>
    </w:p>
    <w:p w14:paraId="308D793F" w14:textId="77777777" w:rsidR="00024895" w:rsidRPr="00B1716D" w:rsidRDefault="00024895" w:rsidP="00D01C1A">
      <w:pPr>
        <w:rPr>
          <w:rFonts w:cstheme="minorHAnsi"/>
        </w:rPr>
      </w:pPr>
    </w:p>
    <w:p w14:paraId="7CC02FC0" w14:textId="5FBA56DC" w:rsidR="00024895" w:rsidRPr="00B1716D" w:rsidRDefault="00024895" w:rsidP="00D01C1A">
      <w:pPr>
        <w:rPr>
          <w:rFonts w:cstheme="minorHAnsi"/>
        </w:rPr>
      </w:pPr>
      <w:r w:rsidRPr="00B1716D">
        <w:rPr>
          <w:rFonts w:cstheme="minorHAnsi"/>
        </w:rPr>
        <w:t>Nominations for Division</w:t>
      </w:r>
      <w:r w:rsidR="003358CB">
        <w:rPr>
          <w:rFonts w:cstheme="minorHAnsi"/>
        </w:rPr>
        <w:t>/State</w:t>
      </w:r>
      <w:r w:rsidRPr="00B1716D">
        <w:rPr>
          <w:rFonts w:cstheme="minorHAnsi"/>
        </w:rPr>
        <w:t xml:space="preserve"> officers shall be taken bi</w:t>
      </w:r>
      <w:r w:rsidR="00A26ECC" w:rsidRPr="00B1716D">
        <w:rPr>
          <w:rFonts w:cstheme="minorHAnsi"/>
        </w:rPr>
        <w:t>annually</w:t>
      </w:r>
      <w:r w:rsidRPr="00B1716D">
        <w:rPr>
          <w:rFonts w:cstheme="minorHAnsi"/>
        </w:rPr>
        <w:t xml:space="preserve"> (in odd numbered years) between October 1</w:t>
      </w:r>
      <w:r w:rsidRPr="00B1716D">
        <w:rPr>
          <w:rFonts w:cstheme="minorHAnsi"/>
          <w:vertAlign w:val="superscript"/>
        </w:rPr>
        <w:t>st</w:t>
      </w:r>
      <w:r w:rsidRPr="00B1716D">
        <w:rPr>
          <w:rFonts w:cstheme="minorHAnsi"/>
        </w:rPr>
        <w:t xml:space="preserve"> and December 31</w:t>
      </w:r>
      <w:r w:rsidRPr="00B1716D">
        <w:rPr>
          <w:rFonts w:cstheme="minorHAnsi"/>
          <w:vertAlign w:val="superscript"/>
        </w:rPr>
        <w:t>st</w:t>
      </w:r>
      <w:r w:rsidRPr="00B1716D">
        <w:rPr>
          <w:rFonts w:cstheme="minorHAnsi"/>
        </w:rPr>
        <w:t>.</w:t>
      </w:r>
      <w:r w:rsidR="00A26ECC" w:rsidRPr="00B1716D">
        <w:rPr>
          <w:rFonts w:cstheme="minorHAnsi"/>
        </w:rPr>
        <w:t xml:space="preserve"> </w:t>
      </w:r>
      <w:r w:rsidRPr="00B1716D">
        <w:rPr>
          <w:rFonts w:cstheme="minorHAnsi"/>
        </w:rPr>
        <w:t xml:space="preserve">The membership will vote for their officers at </w:t>
      </w:r>
      <w:r w:rsidR="00925D77">
        <w:rPr>
          <w:rFonts w:cstheme="minorHAnsi"/>
        </w:rPr>
        <w:t>the last</w:t>
      </w:r>
      <w:r w:rsidRPr="00B1716D">
        <w:rPr>
          <w:rFonts w:cstheme="minorHAnsi"/>
        </w:rPr>
        <w:t xml:space="preserve"> regular Division</w:t>
      </w:r>
      <w:r w:rsidR="001A6A4E">
        <w:rPr>
          <w:rFonts w:cstheme="minorHAnsi"/>
        </w:rPr>
        <w:t>/State</w:t>
      </w:r>
      <w:r w:rsidRPr="00B1716D">
        <w:rPr>
          <w:rFonts w:cstheme="minorHAnsi"/>
        </w:rPr>
        <w:t xml:space="preserve"> meeting</w:t>
      </w:r>
      <w:r w:rsidR="00453FFA">
        <w:rPr>
          <w:rFonts w:cstheme="minorHAnsi"/>
        </w:rPr>
        <w:t xml:space="preserve"> of the year</w:t>
      </w:r>
      <w:r w:rsidRPr="00B1716D">
        <w:rPr>
          <w:rFonts w:cstheme="minorHAnsi"/>
        </w:rPr>
        <w:t xml:space="preserve">. The Installation of Officers shall take place wherever practical, but no later than </w:t>
      </w:r>
      <w:r w:rsidR="00AF67D4" w:rsidRPr="00B1716D">
        <w:rPr>
          <w:rFonts w:cstheme="minorHAnsi"/>
        </w:rPr>
        <w:t>January</w:t>
      </w:r>
      <w:r w:rsidRPr="00B1716D">
        <w:rPr>
          <w:rFonts w:cstheme="minorHAnsi"/>
        </w:rPr>
        <w:t xml:space="preserve"> 31</w:t>
      </w:r>
      <w:r w:rsidRPr="00B1716D">
        <w:rPr>
          <w:rFonts w:cstheme="minorHAnsi"/>
          <w:vertAlign w:val="superscript"/>
        </w:rPr>
        <w:t>st</w:t>
      </w:r>
      <w:r w:rsidRPr="00B1716D">
        <w:rPr>
          <w:rFonts w:cstheme="minorHAnsi"/>
        </w:rPr>
        <w:t xml:space="preserve">. </w:t>
      </w:r>
    </w:p>
    <w:p w14:paraId="65B9EE79" w14:textId="77777777" w:rsidR="00DF4129" w:rsidRPr="00B1716D" w:rsidRDefault="00DF4129" w:rsidP="00D01C1A">
      <w:pPr>
        <w:rPr>
          <w:rFonts w:cstheme="minorHAnsi"/>
        </w:rPr>
      </w:pPr>
    </w:p>
    <w:p w14:paraId="75F6F765" w14:textId="77E409F6" w:rsidR="00AF7E7F" w:rsidRPr="00B1716D" w:rsidRDefault="00AF67D4" w:rsidP="00D01C1A">
      <w:pPr>
        <w:rPr>
          <w:rFonts w:cstheme="minorHAnsi"/>
        </w:rPr>
      </w:pPr>
      <w:r w:rsidRPr="00B1716D">
        <w:rPr>
          <w:rFonts w:cstheme="minorHAnsi"/>
        </w:rPr>
        <w:t>Regularly</w:t>
      </w:r>
      <w:r w:rsidR="00AF7E7F" w:rsidRPr="00B1716D">
        <w:rPr>
          <w:rFonts w:cstheme="minorHAnsi"/>
        </w:rPr>
        <w:t xml:space="preserve"> scheduled Division</w:t>
      </w:r>
      <w:r w:rsidR="003358CB">
        <w:rPr>
          <w:rFonts w:cstheme="minorHAnsi"/>
        </w:rPr>
        <w:t>/State</w:t>
      </w:r>
      <w:r w:rsidR="00AF7E7F" w:rsidRPr="00B1716D">
        <w:rPr>
          <w:rFonts w:cstheme="minorHAnsi"/>
        </w:rPr>
        <w:t xml:space="preserve"> meetings </w:t>
      </w:r>
      <w:r w:rsidR="00312C46">
        <w:rPr>
          <w:rFonts w:cstheme="minorHAnsi"/>
        </w:rPr>
        <w:t xml:space="preserve">or organized </w:t>
      </w:r>
      <w:r w:rsidR="00903DAC">
        <w:rPr>
          <w:rFonts w:cstheme="minorHAnsi"/>
        </w:rPr>
        <w:t xml:space="preserve">social gatherings </w:t>
      </w:r>
      <w:r w:rsidR="00AF7E7F" w:rsidRPr="00B1716D">
        <w:rPr>
          <w:rFonts w:cstheme="minorHAnsi"/>
        </w:rPr>
        <w:t xml:space="preserve">shall be held </w:t>
      </w:r>
      <w:r w:rsidR="002C6D5B">
        <w:rPr>
          <w:rFonts w:cstheme="minorHAnsi"/>
        </w:rPr>
        <w:t>n</w:t>
      </w:r>
      <w:r w:rsidR="00AF7E7F" w:rsidRPr="00B1716D">
        <w:rPr>
          <w:rFonts w:cstheme="minorHAnsi"/>
        </w:rPr>
        <w:t>o fewer than eight (8) months in each calendar year.</w:t>
      </w:r>
    </w:p>
    <w:p w14:paraId="0597CACE" w14:textId="2B4BF36A" w:rsidR="00AF7E7F" w:rsidRPr="00B1716D" w:rsidRDefault="00AF7E7F" w:rsidP="00D01C1A">
      <w:pPr>
        <w:rPr>
          <w:rFonts w:cstheme="minorHAnsi"/>
        </w:rPr>
      </w:pPr>
    </w:p>
    <w:p w14:paraId="1BC5F44A" w14:textId="661B33B6" w:rsidR="00AF7E7F" w:rsidRPr="00B1716D" w:rsidRDefault="00AF7E7F" w:rsidP="00D01C1A">
      <w:pPr>
        <w:rPr>
          <w:rFonts w:cstheme="minorHAnsi"/>
        </w:rPr>
      </w:pPr>
      <w:r w:rsidRPr="00B1716D">
        <w:rPr>
          <w:rFonts w:cstheme="minorHAnsi"/>
        </w:rPr>
        <w:t>A special meeting may be called by the Division</w:t>
      </w:r>
      <w:r w:rsidR="00C750E8" w:rsidRPr="00B1716D">
        <w:rPr>
          <w:rFonts w:cstheme="minorHAnsi"/>
        </w:rPr>
        <w:t>/State</w:t>
      </w:r>
      <w:r w:rsidRPr="00B1716D">
        <w:rPr>
          <w:rFonts w:cstheme="minorHAnsi"/>
        </w:rPr>
        <w:t xml:space="preserve"> President upon written request of five (5) members, providing that the special meeting has met the quorum requirements and all Division</w:t>
      </w:r>
      <w:r w:rsidR="001A6A4E">
        <w:rPr>
          <w:rFonts w:cstheme="minorHAnsi"/>
        </w:rPr>
        <w:t>/State</w:t>
      </w:r>
      <w:r w:rsidRPr="00B1716D">
        <w:rPr>
          <w:rFonts w:cstheme="minorHAnsi"/>
        </w:rPr>
        <w:t xml:space="preserve"> members have been notified. The only business which can be discussed at a special meeting shall be that for which the meeting was called. </w:t>
      </w:r>
    </w:p>
    <w:p w14:paraId="6CCFFD12" w14:textId="022C8E7C" w:rsidR="00AF7E7F" w:rsidRPr="00B1716D" w:rsidRDefault="00AF7E7F" w:rsidP="00D01C1A">
      <w:pPr>
        <w:rPr>
          <w:rFonts w:cstheme="minorHAnsi"/>
        </w:rPr>
      </w:pPr>
    </w:p>
    <w:p w14:paraId="0262D0BD" w14:textId="3C5AD6D4" w:rsidR="00AF7E7F" w:rsidRPr="00B1716D" w:rsidRDefault="00AF7E7F" w:rsidP="00D01C1A">
      <w:pPr>
        <w:rPr>
          <w:rFonts w:cstheme="minorHAnsi"/>
        </w:rPr>
      </w:pPr>
      <w:r w:rsidRPr="00B1716D">
        <w:rPr>
          <w:rFonts w:cstheme="minorHAnsi"/>
        </w:rPr>
        <w:t>The Division</w:t>
      </w:r>
      <w:r w:rsidR="003358CB">
        <w:rPr>
          <w:rFonts w:cstheme="minorHAnsi"/>
        </w:rPr>
        <w:t>/State</w:t>
      </w:r>
      <w:r w:rsidRPr="00B1716D">
        <w:rPr>
          <w:rFonts w:cstheme="minorHAnsi"/>
        </w:rPr>
        <w:t xml:space="preserve"> President may authorize the use of an electronic communication platform for a scheduled meeting. </w:t>
      </w:r>
    </w:p>
    <w:p w14:paraId="3619BBDE" w14:textId="144910A3" w:rsidR="00AF7E7F" w:rsidRPr="00B1716D" w:rsidRDefault="00AF7E7F" w:rsidP="00D01C1A">
      <w:pPr>
        <w:rPr>
          <w:rFonts w:cstheme="minorHAnsi"/>
        </w:rPr>
      </w:pPr>
    </w:p>
    <w:p w14:paraId="04FCBE8A" w14:textId="1057BBC8" w:rsidR="00AF7E7F" w:rsidRPr="00B1716D" w:rsidRDefault="00AF7E7F" w:rsidP="00D01C1A">
      <w:pPr>
        <w:rPr>
          <w:rFonts w:cstheme="minorHAnsi"/>
        </w:rPr>
      </w:pPr>
      <w:r w:rsidRPr="00B1716D">
        <w:rPr>
          <w:rFonts w:cstheme="minorHAnsi"/>
        </w:rPr>
        <w:t xml:space="preserve">It is </w:t>
      </w:r>
      <w:r w:rsidR="00AF67D4" w:rsidRPr="00B1716D">
        <w:rPr>
          <w:rFonts w:cstheme="minorHAnsi"/>
        </w:rPr>
        <w:t>necessary</w:t>
      </w:r>
      <w:r w:rsidRPr="00B1716D">
        <w:rPr>
          <w:rFonts w:cstheme="minorHAnsi"/>
        </w:rPr>
        <w:t xml:space="preserve"> to have a quorum to hold a meeting</w:t>
      </w:r>
      <w:r w:rsidR="00257AC2">
        <w:rPr>
          <w:rFonts w:cstheme="minorHAnsi"/>
        </w:rPr>
        <w:t xml:space="preserve"> to make substantial changes</w:t>
      </w:r>
      <w:r w:rsidR="00C63C71">
        <w:rPr>
          <w:rFonts w:cstheme="minorHAnsi"/>
        </w:rPr>
        <w:t xml:space="preserve"> or </w:t>
      </w:r>
      <w:r w:rsidR="0016436E">
        <w:rPr>
          <w:rFonts w:cstheme="minorHAnsi"/>
        </w:rPr>
        <w:t>conduct official business</w:t>
      </w:r>
      <w:r w:rsidRPr="00B1716D">
        <w:rPr>
          <w:rFonts w:cstheme="minorHAnsi"/>
        </w:rPr>
        <w:t xml:space="preserve">. When </w:t>
      </w:r>
      <w:r w:rsidR="00773832" w:rsidRPr="00B1716D">
        <w:rPr>
          <w:rFonts w:cstheme="minorHAnsi"/>
        </w:rPr>
        <w:t>enough</w:t>
      </w:r>
      <w:r w:rsidRPr="00B1716D">
        <w:rPr>
          <w:rFonts w:cstheme="minorHAnsi"/>
        </w:rPr>
        <w:t xml:space="preserve"> members are present, it will </w:t>
      </w:r>
      <w:r w:rsidR="00AF67D4" w:rsidRPr="00B1716D">
        <w:rPr>
          <w:rFonts w:cstheme="minorHAnsi"/>
        </w:rPr>
        <w:t>constitute</w:t>
      </w:r>
      <w:r w:rsidRPr="00B1716D">
        <w:rPr>
          <w:rFonts w:cstheme="minorHAnsi"/>
        </w:rPr>
        <w:t xml:space="preserve"> a quorum for the </w:t>
      </w:r>
      <w:r w:rsidR="00AF67D4" w:rsidRPr="00B1716D">
        <w:rPr>
          <w:rFonts w:cstheme="minorHAnsi"/>
        </w:rPr>
        <w:t>transaction</w:t>
      </w:r>
      <w:r w:rsidRPr="00B1716D">
        <w:rPr>
          <w:rFonts w:cstheme="minorHAnsi"/>
        </w:rPr>
        <w:t xml:space="preserve"> of business, unless otherwise provided for in Division</w:t>
      </w:r>
      <w:r w:rsidR="003358CB">
        <w:rPr>
          <w:rFonts w:cstheme="minorHAnsi"/>
        </w:rPr>
        <w:t>/State</w:t>
      </w:r>
      <w:r w:rsidRPr="00B1716D">
        <w:rPr>
          <w:rFonts w:cstheme="minorHAnsi"/>
        </w:rPr>
        <w:t xml:space="preserve"> Bylaws.</w:t>
      </w:r>
      <w:r w:rsidR="006D5322">
        <w:rPr>
          <w:rFonts w:cstheme="minorHAnsi"/>
        </w:rPr>
        <w:t xml:space="preserve"> </w:t>
      </w:r>
      <w:r w:rsidR="002054FA">
        <w:rPr>
          <w:rFonts w:cstheme="minorHAnsi"/>
        </w:rPr>
        <w:t xml:space="preserve">(Example: </w:t>
      </w:r>
      <w:r w:rsidR="006D5322">
        <w:rPr>
          <w:rFonts w:cstheme="minorHAnsi"/>
        </w:rPr>
        <w:t>A quorum</w:t>
      </w:r>
      <w:r w:rsidR="002054FA">
        <w:rPr>
          <w:rFonts w:cstheme="minorHAnsi"/>
        </w:rPr>
        <w:t xml:space="preserve"> </w:t>
      </w:r>
      <w:r w:rsidR="00450F66">
        <w:rPr>
          <w:rFonts w:cstheme="minorHAnsi"/>
        </w:rPr>
        <w:t xml:space="preserve">for Texas </w:t>
      </w:r>
      <w:r w:rsidR="002A7494">
        <w:rPr>
          <w:rFonts w:cstheme="minorHAnsi"/>
        </w:rPr>
        <w:t>Division</w:t>
      </w:r>
      <w:r w:rsidR="00450F66">
        <w:rPr>
          <w:rFonts w:cstheme="minorHAnsi"/>
        </w:rPr>
        <w:t xml:space="preserve">/State is 25% of </w:t>
      </w:r>
      <w:r w:rsidR="00826F17">
        <w:rPr>
          <w:rFonts w:cstheme="minorHAnsi"/>
        </w:rPr>
        <w:t>paying membership</w:t>
      </w:r>
      <w:r w:rsidR="00AB0336">
        <w:rPr>
          <w:rFonts w:cstheme="minorHAnsi"/>
        </w:rPr>
        <w:t xml:space="preserve"> present at the meeting.</w:t>
      </w:r>
      <w:r w:rsidR="00E97C2C">
        <w:rPr>
          <w:rFonts w:cstheme="minorHAnsi"/>
        </w:rPr>
        <w:t>)</w:t>
      </w:r>
      <w:r w:rsidR="006D5322">
        <w:rPr>
          <w:rFonts w:cstheme="minorHAnsi"/>
        </w:rPr>
        <w:t xml:space="preserve"> </w:t>
      </w:r>
    </w:p>
    <w:p w14:paraId="2F7A3A3E" w14:textId="7F193B14" w:rsidR="00AF7E7F" w:rsidRPr="00B1716D" w:rsidRDefault="00AF7E7F" w:rsidP="00D01C1A">
      <w:pPr>
        <w:rPr>
          <w:rFonts w:cstheme="minorHAnsi"/>
        </w:rPr>
      </w:pPr>
    </w:p>
    <w:p w14:paraId="06CC3FA0" w14:textId="7A3F69B5" w:rsidR="00F23E9D" w:rsidRDefault="00453FFA" w:rsidP="00F23E9D">
      <w:pPr>
        <w:rPr>
          <w:rFonts w:cstheme="minorHAnsi"/>
          <w:b/>
          <w:bCs/>
        </w:rPr>
      </w:pPr>
      <w:r>
        <w:rPr>
          <w:rFonts w:cstheme="minorHAnsi"/>
          <w:b/>
          <w:bCs/>
        </w:rPr>
        <w:t xml:space="preserve">APPOINTED </w:t>
      </w:r>
      <w:r w:rsidR="00F23E9D">
        <w:rPr>
          <w:rFonts w:cstheme="minorHAnsi"/>
          <w:b/>
          <w:bCs/>
        </w:rPr>
        <w:t xml:space="preserve">DIVISION/CHAIRS FOR TEXAS </w:t>
      </w:r>
    </w:p>
    <w:p w14:paraId="2B55B2F3" w14:textId="77777777" w:rsidR="00517D3D" w:rsidRPr="00616D5D" w:rsidRDefault="00517D3D" w:rsidP="00F23E9D">
      <w:pPr>
        <w:pStyle w:val="ListParagraph"/>
        <w:numPr>
          <w:ilvl w:val="0"/>
          <w:numId w:val="28"/>
        </w:numPr>
        <w:rPr>
          <w:rFonts w:cstheme="minorHAnsi"/>
        </w:rPr>
      </w:pPr>
      <w:r w:rsidRPr="00616D5D">
        <w:rPr>
          <w:rFonts w:cstheme="minorHAnsi"/>
        </w:rPr>
        <w:t>Freedom For All Ireland (FFAI)</w:t>
      </w:r>
    </w:p>
    <w:p w14:paraId="11BED77E" w14:textId="77777777" w:rsidR="00517D3D" w:rsidRPr="00616D5D" w:rsidRDefault="00517D3D" w:rsidP="00F23E9D">
      <w:pPr>
        <w:pStyle w:val="ListParagraph"/>
        <w:numPr>
          <w:ilvl w:val="0"/>
          <w:numId w:val="28"/>
        </w:numPr>
        <w:rPr>
          <w:rFonts w:cstheme="minorHAnsi"/>
        </w:rPr>
      </w:pPr>
      <w:r w:rsidRPr="00616D5D">
        <w:rPr>
          <w:rFonts w:cstheme="minorHAnsi"/>
        </w:rPr>
        <w:t xml:space="preserve">Special committees as requested by National   </w:t>
      </w:r>
    </w:p>
    <w:p w14:paraId="67191DDB" w14:textId="499B40C3" w:rsidR="00AF7E7F" w:rsidRPr="00B1716D" w:rsidRDefault="00AF7E7F" w:rsidP="00D01C1A">
      <w:pPr>
        <w:rPr>
          <w:rFonts w:cstheme="minorHAnsi"/>
        </w:rPr>
      </w:pPr>
    </w:p>
    <w:p w14:paraId="64104963" w14:textId="234AE068" w:rsidR="00AF7E7F" w:rsidRPr="00B1716D" w:rsidRDefault="00AF7E7F" w:rsidP="00D01C1A">
      <w:pPr>
        <w:rPr>
          <w:rFonts w:cstheme="minorHAnsi"/>
        </w:rPr>
      </w:pPr>
      <w:r w:rsidRPr="00B1716D">
        <w:rPr>
          <w:rFonts w:cstheme="minorHAnsi"/>
        </w:rPr>
        <w:t>The Division</w:t>
      </w:r>
      <w:r w:rsidR="00D205FC" w:rsidRPr="00B1716D">
        <w:rPr>
          <w:rFonts w:cstheme="minorHAnsi"/>
        </w:rPr>
        <w:t>/Sta</w:t>
      </w:r>
      <w:r w:rsidR="00423195" w:rsidRPr="00B1716D">
        <w:rPr>
          <w:rFonts w:cstheme="minorHAnsi"/>
        </w:rPr>
        <w:t>te</w:t>
      </w:r>
      <w:r w:rsidRPr="00B1716D">
        <w:rPr>
          <w:rFonts w:cstheme="minorHAnsi"/>
        </w:rPr>
        <w:t xml:space="preserve"> Officers and Division</w:t>
      </w:r>
      <w:r w:rsidR="00D01C1A">
        <w:rPr>
          <w:rFonts w:cstheme="minorHAnsi"/>
        </w:rPr>
        <w:t>/State</w:t>
      </w:r>
      <w:r w:rsidRPr="00B1716D">
        <w:rPr>
          <w:rFonts w:cstheme="minorHAnsi"/>
        </w:rPr>
        <w:t xml:space="preserve"> Appointees shall submit receipts for all expenses incurred in the performance of their duties when they request reimbursement according to Division</w:t>
      </w:r>
      <w:r w:rsidR="00423195" w:rsidRPr="00B1716D">
        <w:rPr>
          <w:rFonts w:cstheme="minorHAnsi"/>
        </w:rPr>
        <w:t>/State</w:t>
      </w:r>
      <w:r w:rsidRPr="00B1716D">
        <w:rPr>
          <w:rFonts w:cstheme="minorHAnsi"/>
        </w:rPr>
        <w:t xml:space="preserve"> </w:t>
      </w:r>
      <w:r w:rsidR="0026490C">
        <w:rPr>
          <w:rFonts w:cstheme="minorHAnsi"/>
        </w:rPr>
        <w:t>By-Laws</w:t>
      </w:r>
      <w:r w:rsidR="008F234A" w:rsidRPr="00B1716D">
        <w:rPr>
          <w:rFonts w:cstheme="minorHAnsi"/>
        </w:rPr>
        <w:t xml:space="preserve"> </w:t>
      </w:r>
      <w:r w:rsidR="000E47A0">
        <w:rPr>
          <w:rFonts w:cstheme="minorHAnsi"/>
        </w:rPr>
        <w:t xml:space="preserve">within </w:t>
      </w:r>
      <w:r w:rsidR="00695939">
        <w:rPr>
          <w:rFonts w:cstheme="minorHAnsi"/>
        </w:rPr>
        <w:t>45</w:t>
      </w:r>
      <w:r w:rsidR="00BE0223">
        <w:rPr>
          <w:rFonts w:cstheme="minorHAnsi"/>
        </w:rPr>
        <w:t xml:space="preserve"> </w:t>
      </w:r>
      <w:r w:rsidR="000E47A0">
        <w:rPr>
          <w:rFonts w:cstheme="minorHAnsi"/>
        </w:rPr>
        <w:t>days of incurring the expense</w:t>
      </w:r>
      <w:r w:rsidR="008F234A" w:rsidRPr="00B1716D">
        <w:rPr>
          <w:rFonts w:cstheme="minorHAnsi"/>
        </w:rPr>
        <w:t xml:space="preserve"> keep the financial books in order.</w:t>
      </w:r>
      <w:r w:rsidRPr="00B1716D">
        <w:rPr>
          <w:rFonts w:cstheme="minorHAnsi"/>
        </w:rPr>
        <w:t xml:space="preserve"> </w:t>
      </w:r>
    </w:p>
    <w:p w14:paraId="3ECCD4DA" w14:textId="530E8476" w:rsidR="00AF7E7F" w:rsidRPr="00B1716D" w:rsidRDefault="00AF7E7F" w:rsidP="00D01C1A">
      <w:pPr>
        <w:rPr>
          <w:rFonts w:cstheme="minorHAnsi"/>
        </w:rPr>
      </w:pPr>
    </w:p>
    <w:p w14:paraId="6EFC97D4" w14:textId="7E26DB0E" w:rsidR="00AF7E7F" w:rsidRPr="00B1716D" w:rsidRDefault="00AF7E7F" w:rsidP="00D01C1A">
      <w:pPr>
        <w:rPr>
          <w:rFonts w:cstheme="minorHAnsi"/>
        </w:rPr>
      </w:pPr>
      <w:r w:rsidRPr="00B1716D">
        <w:rPr>
          <w:rFonts w:cstheme="minorHAnsi"/>
        </w:rPr>
        <w:t>A Division</w:t>
      </w:r>
      <w:r w:rsidR="008F234A" w:rsidRPr="00B1716D">
        <w:rPr>
          <w:rFonts w:cstheme="minorHAnsi"/>
        </w:rPr>
        <w:t>/State</w:t>
      </w:r>
      <w:r w:rsidRPr="00B1716D">
        <w:rPr>
          <w:rFonts w:cstheme="minorHAnsi"/>
        </w:rPr>
        <w:t xml:space="preserve"> elected Officer or Appointee absenting herself from a Division</w:t>
      </w:r>
      <w:r w:rsidR="00423195" w:rsidRPr="00B1716D">
        <w:rPr>
          <w:rFonts w:cstheme="minorHAnsi"/>
        </w:rPr>
        <w:t>/State</w:t>
      </w:r>
      <w:r w:rsidRPr="00B1716D">
        <w:rPr>
          <w:rFonts w:cstheme="minorHAnsi"/>
        </w:rPr>
        <w:t xml:space="preserve"> Meeting must submit relevant required reports during her absence to her Division</w:t>
      </w:r>
      <w:r w:rsidR="00423195" w:rsidRPr="00B1716D">
        <w:rPr>
          <w:rFonts w:cstheme="minorHAnsi"/>
        </w:rPr>
        <w:t>/State</w:t>
      </w:r>
      <w:r w:rsidRPr="00B1716D">
        <w:rPr>
          <w:rFonts w:cstheme="minorHAnsi"/>
        </w:rPr>
        <w:t xml:space="preserve"> President or Division</w:t>
      </w:r>
      <w:r w:rsidR="00423195" w:rsidRPr="00B1716D">
        <w:rPr>
          <w:rFonts w:cstheme="minorHAnsi"/>
        </w:rPr>
        <w:t>/State</w:t>
      </w:r>
      <w:r w:rsidRPr="00B1716D">
        <w:rPr>
          <w:rFonts w:cstheme="minorHAnsi"/>
        </w:rPr>
        <w:t xml:space="preserve"> Secretary. </w:t>
      </w:r>
    </w:p>
    <w:p w14:paraId="2A0852C4" w14:textId="1C5C00DF" w:rsidR="00AF7E7F" w:rsidRPr="00B1716D" w:rsidRDefault="00AF7E7F" w:rsidP="00D01C1A">
      <w:pPr>
        <w:rPr>
          <w:rFonts w:cstheme="minorHAnsi"/>
        </w:rPr>
      </w:pPr>
    </w:p>
    <w:p w14:paraId="5BF11A8C" w14:textId="6BBFA155" w:rsidR="00024895" w:rsidRPr="00B1716D" w:rsidRDefault="00AF7E7F" w:rsidP="00D01C1A">
      <w:pPr>
        <w:rPr>
          <w:rFonts w:cstheme="minorHAnsi"/>
          <w:highlight w:val="yellow"/>
        </w:rPr>
      </w:pPr>
      <w:r w:rsidRPr="00B1716D">
        <w:rPr>
          <w:rFonts w:cstheme="minorHAnsi"/>
        </w:rPr>
        <w:t xml:space="preserve">An unexcused absence </w:t>
      </w:r>
      <w:r w:rsidR="0055572B" w:rsidRPr="00B1716D">
        <w:rPr>
          <w:rFonts w:cstheme="minorHAnsi"/>
        </w:rPr>
        <w:t>(Officers</w:t>
      </w:r>
      <w:r w:rsidR="00C35267">
        <w:rPr>
          <w:rFonts w:cstheme="minorHAnsi"/>
        </w:rPr>
        <w:t>/</w:t>
      </w:r>
      <w:r w:rsidR="007A36D5">
        <w:rPr>
          <w:rFonts w:cstheme="minorHAnsi"/>
        </w:rPr>
        <w:t>Appointees</w:t>
      </w:r>
      <w:r w:rsidR="0055572B" w:rsidRPr="00B1716D">
        <w:rPr>
          <w:rFonts w:cstheme="minorHAnsi"/>
        </w:rPr>
        <w:t xml:space="preserve">) </w:t>
      </w:r>
      <w:r w:rsidRPr="00B1716D">
        <w:rPr>
          <w:rFonts w:cstheme="minorHAnsi"/>
        </w:rPr>
        <w:t>from two (2) consecutive Division</w:t>
      </w:r>
      <w:r w:rsidR="0055572B" w:rsidRPr="00B1716D">
        <w:rPr>
          <w:rFonts w:cstheme="minorHAnsi"/>
        </w:rPr>
        <w:t>/State</w:t>
      </w:r>
      <w:r w:rsidRPr="00B1716D">
        <w:rPr>
          <w:rFonts w:cstheme="minorHAnsi"/>
        </w:rPr>
        <w:t xml:space="preserve"> meetings </w:t>
      </w:r>
      <w:r w:rsidR="0055572B" w:rsidRPr="00B1716D">
        <w:rPr>
          <w:rFonts w:cstheme="minorHAnsi"/>
        </w:rPr>
        <w:t>can</w:t>
      </w:r>
      <w:r w:rsidRPr="00B1716D">
        <w:rPr>
          <w:rFonts w:cstheme="minorHAnsi"/>
        </w:rPr>
        <w:t xml:space="preserve"> be cause for removal from her office.  The Division</w:t>
      </w:r>
      <w:r w:rsidR="0055572B" w:rsidRPr="00B1716D">
        <w:rPr>
          <w:rFonts w:cstheme="minorHAnsi"/>
        </w:rPr>
        <w:t>/State</w:t>
      </w:r>
      <w:r w:rsidRPr="00B1716D">
        <w:rPr>
          <w:rFonts w:cstheme="minorHAnsi"/>
        </w:rPr>
        <w:t xml:space="preserve"> President shall declare the office vacant</w:t>
      </w:r>
      <w:r w:rsidR="0055572B" w:rsidRPr="00B1716D">
        <w:rPr>
          <w:rFonts w:cstheme="minorHAnsi"/>
        </w:rPr>
        <w:t xml:space="preserve"> after notifying the officer</w:t>
      </w:r>
      <w:r w:rsidRPr="00B1716D">
        <w:rPr>
          <w:rFonts w:cstheme="minorHAnsi"/>
        </w:rPr>
        <w:t xml:space="preserve">. </w:t>
      </w:r>
      <w:r w:rsidR="00452168" w:rsidRPr="00B1716D">
        <w:rPr>
          <w:rFonts w:cstheme="minorHAnsi"/>
        </w:rPr>
        <w:t xml:space="preserve">Unexcused is defined as:  Failure to notify the President or her designee of your absence from a meeting or event in advance of the meeting or event. </w:t>
      </w:r>
    </w:p>
    <w:p w14:paraId="44D17CCB" w14:textId="33AD50E9" w:rsidR="00452168" w:rsidRPr="00B1716D" w:rsidRDefault="00452168" w:rsidP="00D01C1A">
      <w:pPr>
        <w:rPr>
          <w:rFonts w:cstheme="minorHAnsi"/>
          <w:highlight w:val="yellow"/>
        </w:rPr>
      </w:pPr>
    </w:p>
    <w:p w14:paraId="1B05DA55" w14:textId="4B1C976D" w:rsidR="00452168" w:rsidRPr="00B1716D" w:rsidRDefault="00452168" w:rsidP="00D01C1A">
      <w:pPr>
        <w:rPr>
          <w:rFonts w:cstheme="minorHAnsi"/>
        </w:rPr>
      </w:pPr>
      <w:r w:rsidRPr="00B1716D">
        <w:rPr>
          <w:rFonts w:cstheme="minorHAnsi"/>
        </w:rPr>
        <w:t>In the event of removal from office by the death or resignation of the Division</w:t>
      </w:r>
      <w:r w:rsidR="0068437C" w:rsidRPr="00B1716D">
        <w:rPr>
          <w:rFonts w:cstheme="minorHAnsi"/>
        </w:rPr>
        <w:t>/State</w:t>
      </w:r>
      <w:r w:rsidRPr="00B1716D">
        <w:rPr>
          <w:rFonts w:cstheme="minorHAnsi"/>
        </w:rPr>
        <w:t xml:space="preserve"> President, the Vice President shall fill the vacancy. </w:t>
      </w:r>
    </w:p>
    <w:p w14:paraId="035BD9D9" w14:textId="75C114F3" w:rsidR="00452168" w:rsidRPr="00B1716D" w:rsidRDefault="00452168" w:rsidP="00D01C1A">
      <w:pPr>
        <w:rPr>
          <w:rFonts w:cstheme="minorHAnsi"/>
        </w:rPr>
      </w:pPr>
    </w:p>
    <w:p w14:paraId="0B4D942F" w14:textId="67133E80" w:rsidR="00452168" w:rsidRPr="00B1716D" w:rsidRDefault="00452168" w:rsidP="00D01C1A">
      <w:pPr>
        <w:rPr>
          <w:rFonts w:cstheme="minorHAnsi"/>
        </w:rPr>
      </w:pPr>
      <w:r w:rsidRPr="00B1716D">
        <w:rPr>
          <w:rFonts w:cstheme="minorHAnsi"/>
        </w:rPr>
        <w:t>In the event of removal from office by the death or resignation of any other officer at the Division</w:t>
      </w:r>
      <w:r w:rsidR="00C35267">
        <w:rPr>
          <w:rFonts w:cstheme="minorHAnsi"/>
        </w:rPr>
        <w:t>/State</w:t>
      </w:r>
      <w:r w:rsidRPr="00B1716D">
        <w:rPr>
          <w:rFonts w:cstheme="minorHAnsi"/>
        </w:rPr>
        <w:t xml:space="preserve"> level, the vacancy shall be filled by the majority vote of the division. Any Division</w:t>
      </w:r>
      <w:r w:rsidR="00583EF7" w:rsidRPr="00B1716D">
        <w:rPr>
          <w:rFonts w:cstheme="minorHAnsi"/>
        </w:rPr>
        <w:t>/Sta</w:t>
      </w:r>
      <w:r w:rsidR="00762BCB">
        <w:rPr>
          <w:rFonts w:cstheme="minorHAnsi"/>
        </w:rPr>
        <w:t>te</w:t>
      </w:r>
      <w:r w:rsidRPr="00B1716D">
        <w:rPr>
          <w:rFonts w:cstheme="minorHAnsi"/>
        </w:rPr>
        <w:t xml:space="preserve"> member including the current officers may seek nomination</w:t>
      </w:r>
      <w:r w:rsidR="00EE11D7">
        <w:rPr>
          <w:rFonts w:cstheme="minorHAnsi"/>
        </w:rPr>
        <w:t>s</w:t>
      </w:r>
      <w:r w:rsidRPr="00B1716D">
        <w:rPr>
          <w:rFonts w:cstheme="minorHAnsi"/>
        </w:rPr>
        <w:t xml:space="preserve"> to fill the vacancy.</w:t>
      </w:r>
    </w:p>
    <w:p w14:paraId="7253FB49" w14:textId="1ADC2040" w:rsidR="00452168" w:rsidRPr="00B1716D" w:rsidRDefault="00452168" w:rsidP="00D01C1A">
      <w:pPr>
        <w:rPr>
          <w:rFonts w:cstheme="minorHAnsi"/>
        </w:rPr>
      </w:pPr>
    </w:p>
    <w:p w14:paraId="09CDED21" w14:textId="73EF2CCB" w:rsidR="00452168" w:rsidRPr="00B1716D" w:rsidRDefault="00583EF7" w:rsidP="00D01C1A">
      <w:pPr>
        <w:rPr>
          <w:rFonts w:cstheme="minorHAnsi"/>
        </w:rPr>
      </w:pPr>
      <w:r w:rsidRPr="00B1716D">
        <w:rPr>
          <w:rFonts w:cstheme="minorHAnsi"/>
        </w:rPr>
        <w:t>See more details in the Official Na</w:t>
      </w:r>
      <w:r w:rsidR="00985B69" w:rsidRPr="00B1716D">
        <w:rPr>
          <w:rFonts w:cstheme="minorHAnsi"/>
        </w:rPr>
        <w:t>tional Constitution.</w:t>
      </w:r>
      <w:r w:rsidR="00452168" w:rsidRPr="00B1716D">
        <w:rPr>
          <w:rFonts w:cstheme="minorHAnsi"/>
        </w:rPr>
        <w:t xml:space="preserve"> </w:t>
      </w:r>
    </w:p>
    <w:p w14:paraId="4679F899" w14:textId="77777777" w:rsidR="00DF4129" w:rsidRPr="00B1716D" w:rsidRDefault="00DF4129" w:rsidP="00A26ECC">
      <w:pPr>
        <w:jc w:val="both"/>
        <w:rPr>
          <w:rFonts w:cstheme="minorHAnsi"/>
        </w:rPr>
      </w:pPr>
    </w:p>
    <w:p w14:paraId="68FBE671" w14:textId="21B30CA2" w:rsidR="00633C6A" w:rsidRPr="00B1716D" w:rsidRDefault="00633C6A" w:rsidP="00633C6A">
      <w:pPr>
        <w:jc w:val="center"/>
        <w:rPr>
          <w:rFonts w:cstheme="minorHAnsi"/>
          <w:b/>
          <w:bCs/>
        </w:rPr>
      </w:pPr>
      <w:r w:rsidRPr="00B1716D">
        <w:rPr>
          <w:rFonts w:cstheme="minorHAnsi"/>
          <w:b/>
          <w:bCs/>
        </w:rPr>
        <w:t xml:space="preserve">ARTICLE </w:t>
      </w:r>
      <w:r w:rsidR="00F466EF" w:rsidRPr="00B1716D">
        <w:rPr>
          <w:rFonts w:cstheme="minorHAnsi"/>
          <w:b/>
          <w:bCs/>
        </w:rPr>
        <w:t>VII</w:t>
      </w:r>
    </w:p>
    <w:p w14:paraId="22C46727" w14:textId="0B46CAB4" w:rsidR="00633C6A" w:rsidRPr="00B1716D" w:rsidRDefault="00F466EF" w:rsidP="00633C6A">
      <w:pPr>
        <w:jc w:val="center"/>
        <w:rPr>
          <w:rFonts w:cstheme="minorHAnsi"/>
          <w:b/>
          <w:bCs/>
        </w:rPr>
      </w:pPr>
      <w:r w:rsidRPr="00B1716D">
        <w:rPr>
          <w:rFonts w:cstheme="minorHAnsi"/>
          <w:b/>
          <w:bCs/>
        </w:rPr>
        <w:t>MERGERS</w:t>
      </w:r>
    </w:p>
    <w:p w14:paraId="63B5FE6F" w14:textId="77777777" w:rsidR="00633C6A" w:rsidRPr="00B1716D" w:rsidRDefault="00633C6A" w:rsidP="00633C6A">
      <w:pPr>
        <w:rPr>
          <w:rFonts w:cstheme="minorHAnsi"/>
          <w:b/>
          <w:bCs/>
        </w:rPr>
      </w:pPr>
    </w:p>
    <w:p w14:paraId="57EEDC2A" w14:textId="012367D7" w:rsidR="00633C6A" w:rsidRPr="00B1716D" w:rsidRDefault="00633C6A" w:rsidP="00633C6A">
      <w:pPr>
        <w:rPr>
          <w:rFonts w:cstheme="minorHAnsi"/>
        </w:rPr>
      </w:pPr>
      <w:r w:rsidRPr="00B1716D">
        <w:rPr>
          <w:rFonts w:cstheme="minorHAnsi"/>
        </w:rPr>
        <w:t xml:space="preserve">See the </w:t>
      </w:r>
      <w:r w:rsidR="004A6CF6">
        <w:rPr>
          <w:rFonts w:cstheme="minorHAnsi"/>
        </w:rPr>
        <w:t>Official</w:t>
      </w:r>
      <w:r w:rsidRPr="00B1716D">
        <w:rPr>
          <w:rFonts w:cstheme="minorHAnsi"/>
        </w:rPr>
        <w:t xml:space="preserve"> </w:t>
      </w:r>
      <w:r w:rsidR="003009E2">
        <w:rPr>
          <w:rFonts w:cstheme="minorHAnsi"/>
        </w:rPr>
        <w:t xml:space="preserve">National </w:t>
      </w:r>
      <w:r w:rsidRPr="00B1716D">
        <w:rPr>
          <w:rFonts w:cstheme="minorHAnsi"/>
        </w:rPr>
        <w:t>Constitution for full details</w:t>
      </w:r>
    </w:p>
    <w:p w14:paraId="3190D868" w14:textId="77777777" w:rsidR="00F466EF" w:rsidRPr="00B1716D" w:rsidRDefault="00F466EF" w:rsidP="000D78A8">
      <w:pPr>
        <w:jc w:val="center"/>
        <w:rPr>
          <w:rFonts w:cstheme="minorHAnsi"/>
          <w:b/>
          <w:bCs/>
        </w:rPr>
      </w:pPr>
    </w:p>
    <w:p w14:paraId="1CCAD258" w14:textId="7189445A" w:rsidR="00F466EF" w:rsidRPr="00B1716D" w:rsidRDefault="00F466EF" w:rsidP="00F466EF">
      <w:pPr>
        <w:jc w:val="center"/>
        <w:rPr>
          <w:rFonts w:cstheme="minorHAnsi"/>
          <w:b/>
          <w:bCs/>
        </w:rPr>
      </w:pPr>
      <w:r w:rsidRPr="00B1716D">
        <w:rPr>
          <w:rFonts w:cstheme="minorHAnsi"/>
          <w:b/>
          <w:bCs/>
        </w:rPr>
        <w:t xml:space="preserve">ARTICLE </w:t>
      </w:r>
      <w:r w:rsidR="00530216" w:rsidRPr="00B1716D">
        <w:rPr>
          <w:rFonts w:cstheme="minorHAnsi"/>
          <w:b/>
          <w:bCs/>
        </w:rPr>
        <w:t>VIII</w:t>
      </w:r>
    </w:p>
    <w:p w14:paraId="2BF4352A" w14:textId="4AB4A697" w:rsidR="00F466EF" w:rsidRPr="00B1716D" w:rsidRDefault="00530216" w:rsidP="00F466EF">
      <w:pPr>
        <w:jc w:val="center"/>
        <w:rPr>
          <w:rFonts w:cstheme="minorHAnsi"/>
          <w:b/>
          <w:bCs/>
        </w:rPr>
      </w:pPr>
      <w:r w:rsidRPr="00B1716D">
        <w:rPr>
          <w:rFonts w:cstheme="minorHAnsi"/>
          <w:b/>
          <w:bCs/>
        </w:rPr>
        <w:t>DISBANDMENT OF DIVISION</w:t>
      </w:r>
    </w:p>
    <w:p w14:paraId="52A852C4" w14:textId="77777777" w:rsidR="00F466EF" w:rsidRPr="00B1716D" w:rsidRDefault="00F466EF" w:rsidP="00F466EF">
      <w:pPr>
        <w:rPr>
          <w:rFonts w:cstheme="minorHAnsi"/>
          <w:b/>
          <w:bCs/>
        </w:rPr>
      </w:pPr>
    </w:p>
    <w:p w14:paraId="1E7C001F" w14:textId="122F74E1" w:rsidR="00F466EF" w:rsidRPr="00B1716D" w:rsidRDefault="00F466EF" w:rsidP="00F466EF">
      <w:pPr>
        <w:rPr>
          <w:rFonts w:cstheme="minorHAnsi"/>
        </w:rPr>
      </w:pPr>
      <w:r w:rsidRPr="00B1716D">
        <w:rPr>
          <w:rFonts w:cstheme="minorHAnsi"/>
        </w:rPr>
        <w:t xml:space="preserve">See the </w:t>
      </w:r>
      <w:r w:rsidR="004A6CF6">
        <w:rPr>
          <w:rFonts w:cstheme="minorHAnsi"/>
        </w:rPr>
        <w:t>Official</w:t>
      </w:r>
      <w:r w:rsidRPr="00B1716D">
        <w:rPr>
          <w:rFonts w:cstheme="minorHAnsi"/>
        </w:rPr>
        <w:t xml:space="preserve"> </w:t>
      </w:r>
      <w:r w:rsidR="003009E2">
        <w:rPr>
          <w:rFonts w:cstheme="minorHAnsi"/>
        </w:rPr>
        <w:t xml:space="preserve">National </w:t>
      </w:r>
      <w:r w:rsidRPr="00B1716D">
        <w:rPr>
          <w:rFonts w:cstheme="minorHAnsi"/>
        </w:rPr>
        <w:t>Constitution for full details</w:t>
      </w:r>
    </w:p>
    <w:p w14:paraId="44B51BCA" w14:textId="77777777" w:rsidR="00FC36DF" w:rsidRPr="00B1716D" w:rsidRDefault="00FC36DF" w:rsidP="00F466EF">
      <w:pPr>
        <w:rPr>
          <w:rFonts w:cstheme="minorHAnsi"/>
        </w:rPr>
      </w:pPr>
    </w:p>
    <w:p w14:paraId="691CF5DA" w14:textId="683AC5E8" w:rsidR="000D78A8" w:rsidRPr="00B1716D" w:rsidRDefault="002F545D" w:rsidP="000D78A8">
      <w:pPr>
        <w:jc w:val="center"/>
        <w:rPr>
          <w:rFonts w:cstheme="minorHAnsi"/>
          <w:b/>
          <w:bCs/>
        </w:rPr>
      </w:pPr>
      <w:r w:rsidRPr="00B1716D">
        <w:rPr>
          <w:rFonts w:cstheme="minorHAnsi"/>
          <w:b/>
          <w:bCs/>
        </w:rPr>
        <w:t xml:space="preserve">ARTICLE </w:t>
      </w:r>
      <w:r w:rsidR="00FC36DF" w:rsidRPr="00B1716D">
        <w:rPr>
          <w:rFonts w:cstheme="minorHAnsi"/>
          <w:b/>
          <w:bCs/>
        </w:rPr>
        <w:t>IX</w:t>
      </w:r>
    </w:p>
    <w:p w14:paraId="0E1510C3" w14:textId="6096A0D3" w:rsidR="002F545D" w:rsidRPr="00B1716D" w:rsidRDefault="00FC36DF" w:rsidP="000D78A8">
      <w:pPr>
        <w:jc w:val="center"/>
        <w:rPr>
          <w:rFonts w:cstheme="minorHAnsi"/>
          <w:b/>
          <w:bCs/>
        </w:rPr>
      </w:pPr>
      <w:r w:rsidRPr="00B1716D">
        <w:rPr>
          <w:rFonts w:cstheme="minorHAnsi"/>
          <w:b/>
          <w:bCs/>
        </w:rPr>
        <w:t xml:space="preserve">COUNTY BOARD OFFICERS, APPOINTEES AND MEETINGS </w:t>
      </w:r>
    </w:p>
    <w:p w14:paraId="031693B6" w14:textId="77777777" w:rsidR="000C4C57" w:rsidRPr="00B1716D" w:rsidRDefault="000C4C57" w:rsidP="00A26ECC">
      <w:pPr>
        <w:jc w:val="both"/>
        <w:rPr>
          <w:rFonts w:cstheme="minorHAnsi"/>
        </w:rPr>
      </w:pPr>
    </w:p>
    <w:p w14:paraId="51DDFBD6" w14:textId="63E46051" w:rsidR="00985B69" w:rsidRPr="00B1716D" w:rsidRDefault="00985B69" w:rsidP="00A26ECC">
      <w:pPr>
        <w:jc w:val="both"/>
        <w:rPr>
          <w:rFonts w:cstheme="minorHAnsi"/>
          <w:bCs/>
        </w:rPr>
      </w:pPr>
      <w:r w:rsidRPr="00B1716D">
        <w:rPr>
          <w:rFonts w:cstheme="minorHAnsi"/>
          <w:bCs/>
        </w:rPr>
        <w:t xml:space="preserve">See full details in the Official National </w:t>
      </w:r>
      <w:r w:rsidR="00EF7471" w:rsidRPr="00B1716D">
        <w:rPr>
          <w:rFonts w:cstheme="minorHAnsi"/>
          <w:bCs/>
        </w:rPr>
        <w:t>Constitution</w:t>
      </w:r>
      <w:r w:rsidRPr="00B1716D">
        <w:rPr>
          <w:rFonts w:cstheme="minorHAnsi"/>
          <w:bCs/>
        </w:rPr>
        <w:t>.</w:t>
      </w:r>
    </w:p>
    <w:p w14:paraId="116354ED" w14:textId="77777777" w:rsidR="0081413A" w:rsidRPr="00B1716D" w:rsidRDefault="0081413A" w:rsidP="00A26ECC">
      <w:pPr>
        <w:jc w:val="both"/>
        <w:rPr>
          <w:rFonts w:cstheme="minorHAnsi"/>
          <w:bCs/>
        </w:rPr>
      </w:pPr>
    </w:p>
    <w:p w14:paraId="78F17845" w14:textId="29FBCF3E" w:rsidR="00E01EE0" w:rsidRPr="00B1716D" w:rsidRDefault="00E01EE0" w:rsidP="00E01EE0">
      <w:pPr>
        <w:jc w:val="center"/>
        <w:rPr>
          <w:rFonts w:cstheme="minorHAnsi"/>
          <w:b/>
          <w:bCs/>
        </w:rPr>
      </w:pPr>
      <w:r w:rsidRPr="00B1716D">
        <w:rPr>
          <w:rFonts w:cstheme="minorHAnsi"/>
          <w:b/>
          <w:bCs/>
        </w:rPr>
        <w:t xml:space="preserve">ARTICLE </w:t>
      </w:r>
      <w:r w:rsidR="00C97C69" w:rsidRPr="00B1716D">
        <w:rPr>
          <w:rFonts w:cstheme="minorHAnsi"/>
          <w:b/>
          <w:bCs/>
        </w:rPr>
        <w:t>X</w:t>
      </w:r>
    </w:p>
    <w:p w14:paraId="629FEF31" w14:textId="510F4CAC" w:rsidR="00E01EE0" w:rsidRPr="00B1716D" w:rsidRDefault="00C97C69" w:rsidP="00E01EE0">
      <w:pPr>
        <w:jc w:val="center"/>
        <w:rPr>
          <w:rFonts w:cstheme="minorHAnsi"/>
          <w:b/>
          <w:bCs/>
        </w:rPr>
      </w:pPr>
      <w:r w:rsidRPr="00B1716D">
        <w:rPr>
          <w:rFonts w:cstheme="minorHAnsi"/>
          <w:b/>
          <w:bCs/>
        </w:rPr>
        <w:t xml:space="preserve">STATE BOARD OF OFFICERS, APPOINTEES AND MEETINGS </w:t>
      </w:r>
    </w:p>
    <w:p w14:paraId="2CA81C05" w14:textId="77777777" w:rsidR="00E01EE0" w:rsidRPr="00B1716D" w:rsidRDefault="00E01EE0" w:rsidP="00E01EE0">
      <w:pPr>
        <w:rPr>
          <w:rFonts w:cstheme="minorHAnsi"/>
          <w:b/>
          <w:bCs/>
        </w:rPr>
      </w:pPr>
    </w:p>
    <w:p w14:paraId="4847B0E6" w14:textId="1C1C9D77" w:rsidR="00E01EE0" w:rsidRPr="00B1716D" w:rsidRDefault="00E01EE0" w:rsidP="00E01EE0">
      <w:pPr>
        <w:rPr>
          <w:rFonts w:cstheme="minorHAnsi"/>
        </w:rPr>
      </w:pPr>
      <w:r w:rsidRPr="00B1716D">
        <w:rPr>
          <w:rFonts w:cstheme="minorHAnsi"/>
        </w:rPr>
        <w:t xml:space="preserve">See the </w:t>
      </w:r>
      <w:r w:rsidR="004A6CF6">
        <w:rPr>
          <w:rFonts w:cstheme="minorHAnsi"/>
        </w:rPr>
        <w:t>Official</w:t>
      </w:r>
      <w:r w:rsidRPr="00B1716D">
        <w:rPr>
          <w:rFonts w:cstheme="minorHAnsi"/>
        </w:rPr>
        <w:t xml:space="preserve"> </w:t>
      </w:r>
      <w:r w:rsidR="003009E2">
        <w:rPr>
          <w:rFonts w:cstheme="minorHAnsi"/>
        </w:rPr>
        <w:t xml:space="preserve">National </w:t>
      </w:r>
      <w:r w:rsidRPr="00B1716D">
        <w:rPr>
          <w:rFonts w:cstheme="minorHAnsi"/>
        </w:rPr>
        <w:t>Constitution for full details</w:t>
      </w:r>
    </w:p>
    <w:p w14:paraId="4AD2180D" w14:textId="77777777" w:rsidR="00E01EE0" w:rsidRPr="00B1716D" w:rsidRDefault="00E01EE0" w:rsidP="00A26ECC">
      <w:pPr>
        <w:jc w:val="both"/>
        <w:rPr>
          <w:rFonts w:cstheme="minorHAnsi"/>
          <w:bCs/>
        </w:rPr>
      </w:pPr>
    </w:p>
    <w:p w14:paraId="45BCCF87" w14:textId="3AE38AF5" w:rsidR="00C97C69" w:rsidRPr="00B1716D" w:rsidRDefault="00C97C69" w:rsidP="00C97C69">
      <w:pPr>
        <w:jc w:val="center"/>
        <w:rPr>
          <w:rFonts w:cstheme="minorHAnsi"/>
          <w:b/>
          <w:bCs/>
        </w:rPr>
      </w:pPr>
      <w:r w:rsidRPr="00B1716D">
        <w:rPr>
          <w:rFonts w:cstheme="minorHAnsi"/>
          <w:b/>
          <w:bCs/>
        </w:rPr>
        <w:t>ARTICLE XI</w:t>
      </w:r>
    </w:p>
    <w:p w14:paraId="777238E5" w14:textId="610470DC" w:rsidR="00C97C69" w:rsidRPr="00B1716D" w:rsidRDefault="00C97C69" w:rsidP="00C97C69">
      <w:pPr>
        <w:jc w:val="center"/>
        <w:rPr>
          <w:rFonts w:cstheme="minorHAnsi"/>
          <w:b/>
          <w:bCs/>
        </w:rPr>
      </w:pPr>
      <w:r w:rsidRPr="00B1716D">
        <w:rPr>
          <w:rFonts w:cstheme="minorHAnsi"/>
          <w:b/>
          <w:bCs/>
        </w:rPr>
        <w:t>NATIONAL BOARD OF OFFICERS, APPOINTMEETS AND MEETINGS</w:t>
      </w:r>
    </w:p>
    <w:p w14:paraId="73FD94A3" w14:textId="77777777" w:rsidR="00C97C69" w:rsidRPr="00B1716D" w:rsidRDefault="00C97C69" w:rsidP="00C97C69">
      <w:pPr>
        <w:rPr>
          <w:rFonts w:cstheme="minorHAnsi"/>
          <w:b/>
          <w:bCs/>
        </w:rPr>
      </w:pPr>
    </w:p>
    <w:p w14:paraId="623C1D56" w14:textId="5BC85730" w:rsidR="00C97C69" w:rsidRPr="00B1716D" w:rsidRDefault="00C97C69" w:rsidP="00C97C69">
      <w:pPr>
        <w:rPr>
          <w:rFonts w:cstheme="minorHAnsi"/>
        </w:rPr>
      </w:pPr>
      <w:r w:rsidRPr="00B1716D">
        <w:rPr>
          <w:rFonts w:cstheme="minorHAnsi"/>
        </w:rPr>
        <w:t xml:space="preserve">Not pertinent to </w:t>
      </w:r>
      <w:r w:rsidR="00E26E67" w:rsidRPr="00B1716D">
        <w:rPr>
          <w:rFonts w:cstheme="minorHAnsi"/>
        </w:rPr>
        <w:t>Texas</w:t>
      </w:r>
    </w:p>
    <w:p w14:paraId="173E5E2D" w14:textId="77777777" w:rsidR="00C97C69" w:rsidRPr="00B1716D" w:rsidRDefault="00C97C69" w:rsidP="00A26ECC">
      <w:pPr>
        <w:jc w:val="both"/>
        <w:rPr>
          <w:rFonts w:cstheme="minorHAnsi"/>
          <w:bCs/>
        </w:rPr>
      </w:pPr>
    </w:p>
    <w:p w14:paraId="29D9B8D0" w14:textId="52F23BC5" w:rsidR="00E26E67" w:rsidRPr="00B1716D" w:rsidRDefault="00E26E67" w:rsidP="00E26E67">
      <w:pPr>
        <w:jc w:val="center"/>
        <w:rPr>
          <w:rFonts w:cstheme="minorHAnsi"/>
          <w:b/>
          <w:bCs/>
        </w:rPr>
      </w:pPr>
      <w:r w:rsidRPr="00B1716D">
        <w:rPr>
          <w:rFonts w:cstheme="minorHAnsi"/>
          <w:b/>
          <w:bCs/>
        </w:rPr>
        <w:t xml:space="preserve">ARTICLE </w:t>
      </w:r>
      <w:r w:rsidR="00216EA7" w:rsidRPr="00B1716D">
        <w:rPr>
          <w:rFonts w:cstheme="minorHAnsi"/>
          <w:b/>
          <w:bCs/>
        </w:rPr>
        <w:t>XII</w:t>
      </w:r>
    </w:p>
    <w:p w14:paraId="2093BBE9" w14:textId="6B78D85D" w:rsidR="00E26E67" w:rsidRPr="00B1716D" w:rsidRDefault="00216EA7" w:rsidP="00E26E67">
      <w:pPr>
        <w:jc w:val="center"/>
        <w:rPr>
          <w:rFonts w:cstheme="minorHAnsi"/>
          <w:b/>
          <w:bCs/>
        </w:rPr>
      </w:pPr>
      <w:r w:rsidRPr="00B1716D">
        <w:rPr>
          <w:rFonts w:cstheme="minorHAnsi"/>
          <w:b/>
          <w:bCs/>
        </w:rPr>
        <w:t>CHAPLIANS, RELIGIOUS OBSERVANCES AND NATIONAL HOLIDAYS</w:t>
      </w:r>
    </w:p>
    <w:p w14:paraId="1C134E27" w14:textId="77777777" w:rsidR="004619A1" w:rsidRDefault="004619A1" w:rsidP="009C456E">
      <w:pPr>
        <w:jc w:val="both"/>
        <w:rPr>
          <w:rFonts w:cstheme="minorHAnsi"/>
          <w:b/>
        </w:rPr>
      </w:pPr>
    </w:p>
    <w:p w14:paraId="25115418" w14:textId="036D3E90" w:rsidR="009C456E" w:rsidRPr="00B1716D" w:rsidRDefault="00BF4636" w:rsidP="009C456E">
      <w:pPr>
        <w:jc w:val="both"/>
        <w:rPr>
          <w:rFonts w:cstheme="minorHAnsi"/>
          <w:b/>
        </w:rPr>
      </w:pPr>
      <w:r>
        <w:rPr>
          <w:rFonts w:cstheme="minorHAnsi"/>
          <w:b/>
        </w:rPr>
        <w:t>CHAPLAINS</w:t>
      </w:r>
      <w:r w:rsidR="00306E0F">
        <w:rPr>
          <w:rFonts w:cstheme="minorHAnsi"/>
          <w:b/>
        </w:rPr>
        <w:t xml:space="preserve"> </w:t>
      </w:r>
    </w:p>
    <w:p w14:paraId="6B6F428F" w14:textId="77777777" w:rsidR="00306E0F" w:rsidRDefault="00306E0F" w:rsidP="00EF7471">
      <w:pPr>
        <w:rPr>
          <w:rFonts w:cstheme="minorHAnsi"/>
        </w:rPr>
      </w:pPr>
    </w:p>
    <w:p w14:paraId="727E5F6E" w14:textId="3167853D" w:rsidR="009C456E" w:rsidRPr="00B1716D" w:rsidRDefault="009C456E" w:rsidP="00EF7471">
      <w:pPr>
        <w:rPr>
          <w:rFonts w:cstheme="minorHAnsi"/>
        </w:rPr>
      </w:pPr>
      <w:r w:rsidRPr="00B1716D">
        <w:rPr>
          <w:rFonts w:cstheme="minorHAnsi"/>
        </w:rPr>
        <w:t>There shall be a Chaplain at the Division level is applicable. The Chaplain shall be a member of the clergy, a member of a Catholic re</w:t>
      </w:r>
      <w:r w:rsidR="00EF7471" w:rsidRPr="00B1716D">
        <w:rPr>
          <w:rFonts w:cstheme="minorHAnsi"/>
        </w:rPr>
        <w:t xml:space="preserve">ligious  </w:t>
      </w:r>
      <w:r w:rsidRPr="00B1716D">
        <w:rPr>
          <w:rFonts w:cstheme="minorHAnsi"/>
        </w:rPr>
        <w:t>order or lay minister. The Chaplain shall be consulted before determining anything relative to morality or religion. The Division</w:t>
      </w:r>
      <w:r w:rsidR="00306E0F">
        <w:rPr>
          <w:rFonts w:cstheme="minorHAnsi"/>
        </w:rPr>
        <w:t>/State</w:t>
      </w:r>
      <w:r w:rsidRPr="00B1716D">
        <w:rPr>
          <w:rFonts w:cstheme="minorHAnsi"/>
        </w:rPr>
        <w:t xml:space="preserve"> President shall have the power of choosing their respective Chaplains. See full </w:t>
      </w:r>
      <w:r w:rsidR="009B37B0" w:rsidRPr="00B1716D">
        <w:rPr>
          <w:rFonts w:cstheme="minorHAnsi"/>
        </w:rPr>
        <w:t>details</w:t>
      </w:r>
      <w:r w:rsidRPr="00B1716D">
        <w:rPr>
          <w:rFonts w:cstheme="minorHAnsi"/>
        </w:rPr>
        <w:t xml:space="preserve"> in the </w:t>
      </w:r>
      <w:r w:rsidR="009B37B0" w:rsidRPr="00B1716D">
        <w:rPr>
          <w:rFonts w:cstheme="minorHAnsi"/>
        </w:rPr>
        <w:t>Official</w:t>
      </w:r>
      <w:r w:rsidRPr="00B1716D">
        <w:rPr>
          <w:rFonts w:cstheme="minorHAnsi"/>
        </w:rPr>
        <w:t xml:space="preserve"> National Constitution.</w:t>
      </w:r>
    </w:p>
    <w:p w14:paraId="751FEBAE" w14:textId="77777777" w:rsidR="009C456E" w:rsidRPr="00B1716D" w:rsidRDefault="009C456E" w:rsidP="009C456E">
      <w:pPr>
        <w:jc w:val="both"/>
        <w:rPr>
          <w:rFonts w:cstheme="minorHAnsi"/>
        </w:rPr>
      </w:pPr>
    </w:p>
    <w:p w14:paraId="64A161A1" w14:textId="2611D7CE" w:rsidR="009C456E" w:rsidRPr="00B1716D" w:rsidRDefault="00BF4636" w:rsidP="009C456E">
      <w:pPr>
        <w:jc w:val="both"/>
        <w:rPr>
          <w:rFonts w:cstheme="minorHAnsi"/>
          <w:b/>
          <w:bCs/>
        </w:rPr>
      </w:pPr>
      <w:r>
        <w:rPr>
          <w:rFonts w:cstheme="minorHAnsi"/>
          <w:b/>
          <w:bCs/>
        </w:rPr>
        <w:t>RELIGIOUS</w:t>
      </w:r>
      <w:r w:rsidR="00833015">
        <w:rPr>
          <w:rFonts w:cstheme="minorHAnsi"/>
          <w:b/>
          <w:bCs/>
        </w:rPr>
        <w:t xml:space="preserve"> OBSERVANCES AND NATIONAL HOLIDAYS</w:t>
      </w:r>
    </w:p>
    <w:p w14:paraId="4CE3EA06" w14:textId="77777777" w:rsidR="00306E0F" w:rsidRDefault="00306E0F" w:rsidP="009C456E">
      <w:pPr>
        <w:jc w:val="both"/>
        <w:rPr>
          <w:rFonts w:cstheme="minorHAnsi"/>
        </w:rPr>
      </w:pPr>
    </w:p>
    <w:p w14:paraId="7B8BDC76" w14:textId="5778E255" w:rsidR="009C456E" w:rsidRPr="00B1716D" w:rsidRDefault="009C456E" w:rsidP="009C456E">
      <w:pPr>
        <w:jc w:val="both"/>
        <w:rPr>
          <w:rFonts w:cstheme="minorHAnsi"/>
        </w:rPr>
      </w:pPr>
      <w:r w:rsidRPr="00B1716D">
        <w:rPr>
          <w:rFonts w:cstheme="minorHAnsi"/>
        </w:rPr>
        <w:t xml:space="preserve">The following shall be the Religious Observances and National Holidays of the Order and shall be celebrated in </w:t>
      </w:r>
      <w:r w:rsidR="00EC3289">
        <w:rPr>
          <w:rFonts w:cstheme="minorHAnsi"/>
        </w:rPr>
        <w:t xml:space="preserve">on or around </w:t>
      </w:r>
      <w:r w:rsidRPr="00B1716D">
        <w:rPr>
          <w:rFonts w:cstheme="minorHAnsi"/>
        </w:rPr>
        <w:t>a manner determined by the Division</w:t>
      </w:r>
      <w:r w:rsidR="00EC3289">
        <w:rPr>
          <w:rFonts w:cstheme="minorHAnsi"/>
        </w:rPr>
        <w:t>/State</w:t>
      </w:r>
      <w:r w:rsidRPr="00B1716D">
        <w:rPr>
          <w:rFonts w:cstheme="minorHAnsi"/>
        </w:rPr>
        <w:t>:</w:t>
      </w:r>
    </w:p>
    <w:p w14:paraId="3F958424" w14:textId="77777777" w:rsidR="009C456E" w:rsidRPr="00B1716D" w:rsidRDefault="009C456E" w:rsidP="009C456E">
      <w:pPr>
        <w:jc w:val="both"/>
        <w:rPr>
          <w:rFonts w:cstheme="minorHAnsi"/>
        </w:rPr>
      </w:pPr>
    </w:p>
    <w:p w14:paraId="65FB3ADC" w14:textId="77777777" w:rsidR="009C456E" w:rsidRPr="00B1716D" w:rsidRDefault="009C456E" w:rsidP="009C456E">
      <w:pPr>
        <w:ind w:left="720"/>
        <w:jc w:val="both"/>
        <w:rPr>
          <w:rFonts w:cstheme="minorHAnsi"/>
        </w:rPr>
      </w:pPr>
      <w:r w:rsidRPr="00B1716D">
        <w:rPr>
          <w:rFonts w:cstheme="minorHAnsi"/>
        </w:rPr>
        <w:t>February 1</w:t>
      </w:r>
      <w:r w:rsidRPr="00B1716D">
        <w:rPr>
          <w:rFonts w:cstheme="minorHAnsi"/>
        </w:rPr>
        <w:tab/>
      </w:r>
      <w:r w:rsidRPr="00B1716D">
        <w:rPr>
          <w:rFonts w:cstheme="minorHAnsi"/>
        </w:rPr>
        <w:tab/>
        <w:t>St. Brigid’s Day</w:t>
      </w:r>
    </w:p>
    <w:p w14:paraId="720DE555" w14:textId="77777777" w:rsidR="009C456E" w:rsidRPr="00B1716D" w:rsidRDefault="009C456E" w:rsidP="009C456E">
      <w:pPr>
        <w:ind w:left="720"/>
        <w:jc w:val="both"/>
        <w:rPr>
          <w:rFonts w:cstheme="minorHAnsi"/>
        </w:rPr>
      </w:pPr>
      <w:r w:rsidRPr="00B1716D">
        <w:rPr>
          <w:rFonts w:cstheme="minorHAnsi"/>
        </w:rPr>
        <w:t>March 17</w:t>
      </w:r>
      <w:r w:rsidRPr="00B1716D">
        <w:rPr>
          <w:rFonts w:cstheme="minorHAnsi"/>
        </w:rPr>
        <w:tab/>
      </w:r>
      <w:r w:rsidRPr="00B1716D">
        <w:rPr>
          <w:rFonts w:cstheme="minorHAnsi"/>
        </w:rPr>
        <w:tab/>
        <w:t>St. Patrick’s Day</w:t>
      </w:r>
    </w:p>
    <w:p w14:paraId="1A23DECC" w14:textId="77777777" w:rsidR="009C456E" w:rsidRPr="00B1716D" w:rsidRDefault="009C456E" w:rsidP="009C456E">
      <w:pPr>
        <w:ind w:left="720"/>
        <w:jc w:val="both"/>
        <w:rPr>
          <w:rFonts w:cstheme="minorHAnsi"/>
        </w:rPr>
      </w:pPr>
      <w:r w:rsidRPr="00B1716D">
        <w:rPr>
          <w:rFonts w:cstheme="minorHAnsi"/>
        </w:rPr>
        <w:t>July 4</w:t>
      </w:r>
      <w:r w:rsidRPr="00B1716D">
        <w:rPr>
          <w:rFonts w:cstheme="minorHAnsi"/>
        </w:rPr>
        <w:tab/>
      </w:r>
      <w:r w:rsidRPr="00B1716D">
        <w:rPr>
          <w:rFonts w:cstheme="minorHAnsi"/>
        </w:rPr>
        <w:tab/>
      </w:r>
      <w:r w:rsidRPr="00B1716D">
        <w:rPr>
          <w:rFonts w:cstheme="minorHAnsi"/>
        </w:rPr>
        <w:tab/>
        <w:t>Independence Day</w:t>
      </w:r>
    </w:p>
    <w:p w14:paraId="7A273B62" w14:textId="1A3A6E57" w:rsidR="00ED1594" w:rsidRPr="00B1716D" w:rsidRDefault="009C456E" w:rsidP="009C456E">
      <w:pPr>
        <w:ind w:left="720"/>
        <w:jc w:val="both"/>
        <w:rPr>
          <w:rFonts w:cstheme="minorHAnsi"/>
        </w:rPr>
      </w:pPr>
      <w:r w:rsidRPr="00B1716D">
        <w:rPr>
          <w:rFonts w:cstheme="minorHAnsi"/>
        </w:rPr>
        <w:t>August 21</w:t>
      </w:r>
      <w:r w:rsidR="00306187" w:rsidRPr="00B1716D">
        <w:rPr>
          <w:rFonts w:cstheme="minorHAnsi"/>
        </w:rPr>
        <w:tab/>
      </w:r>
      <w:r w:rsidR="00306187" w:rsidRPr="00B1716D">
        <w:rPr>
          <w:rFonts w:cstheme="minorHAnsi"/>
        </w:rPr>
        <w:tab/>
        <w:t>Feast of Our Lady of Knock</w:t>
      </w:r>
    </w:p>
    <w:p w14:paraId="6D2707C1" w14:textId="73DFD990" w:rsidR="009C456E" w:rsidRPr="00B1716D" w:rsidRDefault="00ED1594" w:rsidP="009C456E">
      <w:pPr>
        <w:ind w:left="720"/>
        <w:jc w:val="both"/>
        <w:rPr>
          <w:rFonts w:cstheme="minorHAnsi"/>
        </w:rPr>
      </w:pPr>
      <w:r w:rsidRPr="00B1716D">
        <w:rPr>
          <w:rFonts w:cstheme="minorHAnsi"/>
        </w:rPr>
        <w:t xml:space="preserve">December </w:t>
      </w:r>
      <w:r w:rsidR="00306187" w:rsidRPr="00B1716D">
        <w:rPr>
          <w:rFonts w:cstheme="minorHAnsi"/>
        </w:rPr>
        <w:t>8</w:t>
      </w:r>
      <w:r w:rsidR="004A4A34" w:rsidRPr="00B1716D">
        <w:rPr>
          <w:rFonts w:cstheme="minorHAnsi"/>
        </w:rPr>
        <w:tab/>
      </w:r>
      <w:r w:rsidR="004A4A34" w:rsidRPr="00B1716D">
        <w:rPr>
          <w:rFonts w:cstheme="minorHAnsi"/>
        </w:rPr>
        <w:tab/>
      </w:r>
      <w:r w:rsidR="00306187" w:rsidRPr="00B1716D">
        <w:rPr>
          <w:rFonts w:cstheme="minorHAnsi"/>
        </w:rPr>
        <w:t xml:space="preserve">Feast </w:t>
      </w:r>
      <w:r w:rsidR="004A4A34" w:rsidRPr="00B1716D">
        <w:rPr>
          <w:rFonts w:cstheme="minorHAnsi"/>
        </w:rPr>
        <w:t xml:space="preserve">of the </w:t>
      </w:r>
      <w:r w:rsidR="009B37B0" w:rsidRPr="00B1716D">
        <w:rPr>
          <w:rFonts w:cstheme="minorHAnsi"/>
        </w:rPr>
        <w:t>Immaculate</w:t>
      </w:r>
      <w:r w:rsidR="004A4A34" w:rsidRPr="00B1716D">
        <w:rPr>
          <w:rFonts w:cstheme="minorHAnsi"/>
        </w:rPr>
        <w:t xml:space="preserve"> Conception</w:t>
      </w:r>
      <w:r w:rsidR="009C456E" w:rsidRPr="00B1716D">
        <w:rPr>
          <w:rFonts w:cstheme="minorHAnsi"/>
        </w:rPr>
        <w:tab/>
      </w:r>
      <w:r w:rsidR="009C456E" w:rsidRPr="00B1716D">
        <w:rPr>
          <w:rFonts w:cstheme="minorHAnsi"/>
        </w:rPr>
        <w:tab/>
      </w:r>
    </w:p>
    <w:p w14:paraId="0D617A8A" w14:textId="77777777" w:rsidR="009C456E" w:rsidRPr="00B1716D" w:rsidRDefault="009C456E" w:rsidP="009C456E">
      <w:pPr>
        <w:ind w:left="720"/>
        <w:jc w:val="both"/>
        <w:rPr>
          <w:rFonts w:cstheme="minorHAnsi"/>
        </w:rPr>
      </w:pPr>
      <w:r w:rsidRPr="00B1716D">
        <w:rPr>
          <w:rFonts w:cstheme="minorHAnsi"/>
        </w:rPr>
        <w:t>December 28</w:t>
      </w:r>
      <w:r w:rsidRPr="00B1716D">
        <w:rPr>
          <w:rFonts w:cstheme="minorHAnsi"/>
        </w:rPr>
        <w:tab/>
      </w:r>
      <w:r w:rsidRPr="00B1716D">
        <w:rPr>
          <w:rFonts w:cstheme="minorHAnsi"/>
        </w:rPr>
        <w:tab/>
        <w:t>Feast of the Holy Innocents</w:t>
      </w:r>
    </w:p>
    <w:p w14:paraId="21D40541" w14:textId="77777777" w:rsidR="00E40805" w:rsidRPr="00B1716D" w:rsidRDefault="00E40805" w:rsidP="00AD1531">
      <w:pPr>
        <w:jc w:val="center"/>
        <w:rPr>
          <w:rFonts w:cstheme="minorHAnsi"/>
          <w:b/>
        </w:rPr>
      </w:pPr>
    </w:p>
    <w:p w14:paraId="4D073DC6" w14:textId="5B9297BD" w:rsidR="00E26E67" w:rsidRPr="00B1716D" w:rsidRDefault="00AD1531" w:rsidP="00AD1531">
      <w:pPr>
        <w:jc w:val="center"/>
        <w:rPr>
          <w:rFonts w:cstheme="minorHAnsi"/>
          <w:b/>
        </w:rPr>
      </w:pPr>
      <w:r w:rsidRPr="00B1716D">
        <w:rPr>
          <w:rFonts w:cstheme="minorHAnsi"/>
          <w:b/>
        </w:rPr>
        <w:t>ARTICLE XIII</w:t>
      </w:r>
    </w:p>
    <w:p w14:paraId="41466C7D" w14:textId="4E70D6E8" w:rsidR="00C97C69" w:rsidRPr="00B1716D" w:rsidRDefault="00AD1531" w:rsidP="00AD1531">
      <w:pPr>
        <w:jc w:val="center"/>
        <w:rPr>
          <w:rFonts w:cstheme="minorHAnsi"/>
          <w:b/>
        </w:rPr>
      </w:pPr>
      <w:r w:rsidRPr="00B1716D">
        <w:rPr>
          <w:rFonts w:cstheme="minorHAnsi"/>
          <w:b/>
        </w:rPr>
        <w:t xml:space="preserve">DUTIES OF OFFICERS OF THE ORDER </w:t>
      </w:r>
    </w:p>
    <w:p w14:paraId="7945F299" w14:textId="77777777" w:rsidR="00BE7CD8" w:rsidRDefault="00BE7CD8" w:rsidP="00A26ECC">
      <w:pPr>
        <w:jc w:val="both"/>
        <w:rPr>
          <w:rFonts w:cstheme="minorHAnsi"/>
          <w:b/>
        </w:rPr>
      </w:pPr>
    </w:p>
    <w:p w14:paraId="7416CE93" w14:textId="6E7F8870" w:rsidR="00BE7CD8" w:rsidRDefault="00956F6E" w:rsidP="00A26ECC">
      <w:pPr>
        <w:jc w:val="both"/>
        <w:rPr>
          <w:rFonts w:cstheme="minorHAnsi"/>
          <w:b/>
        </w:rPr>
      </w:pPr>
      <w:r>
        <w:rPr>
          <w:rFonts w:cstheme="minorHAnsi"/>
          <w:b/>
        </w:rPr>
        <w:t xml:space="preserve">TEXAS </w:t>
      </w:r>
      <w:r w:rsidR="00BE7CD8">
        <w:rPr>
          <w:rFonts w:cstheme="minorHAnsi"/>
          <w:b/>
        </w:rPr>
        <w:t xml:space="preserve">EXECUTIVE TEAM </w:t>
      </w:r>
    </w:p>
    <w:p w14:paraId="691B4907" w14:textId="625830E5" w:rsidR="00B729BC" w:rsidRDefault="007534CF" w:rsidP="00A26ECC">
      <w:pPr>
        <w:jc w:val="both"/>
        <w:rPr>
          <w:rFonts w:cstheme="minorHAnsi"/>
          <w:bCs/>
        </w:rPr>
      </w:pPr>
      <w:r>
        <w:rPr>
          <w:rFonts w:cstheme="minorHAnsi"/>
          <w:bCs/>
        </w:rPr>
        <w:t xml:space="preserve">The </w:t>
      </w:r>
      <w:r w:rsidR="00BC180F">
        <w:rPr>
          <w:rFonts w:cstheme="minorHAnsi"/>
          <w:bCs/>
        </w:rPr>
        <w:t xml:space="preserve">Division/State of Texas </w:t>
      </w:r>
      <w:r>
        <w:rPr>
          <w:rFonts w:cstheme="minorHAnsi"/>
          <w:bCs/>
        </w:rPr>
        <w:t>Ex</w:t>
      </w:r>
      <w:r w:rsidR="00B729BC">
        <w:rPr>
          <w:rFonts w:cstheme="minorHAnsi"/>
          <w:bCs/>
        </w:rPr>
        <w:t>e</w:t>
      </w:r>
      <w:r>
        <w:rPr>
          <w:rFonts w:cstheme="minorHAnsi"/>
          <w:bCs/>
        </w:rPr>
        <w:t>c</w:t>
      </w:r>
      <w:r w:rsidR="00B729BC">
        <w:rPr>
          <w:rFonts w:cstheme="minorHAnsi"/>
          <w:bCs/>
        </w:rPr>
        <w:t>utive</w:t>
      </w:r>
      <w:r>
        <w:rPr>
          <w:rFonts w:cstheme="minorHAnsi"/>
          <w:bCs/>
        </w:rPr>
        <w:t xml:space="preserve"> Team </w:t>
      </w:r>
      <w:r w:rsidR="00054A83">
        <w:rPr>
          <w:rFonts w:cstheme="minorHAnsi"/>
          <w:bCs/>
        </w:rPr>
        <w:t>consists</w:t>
      </w:r>
      <w:r>
        <w:rPr>
          <w:rFonts w:cstheme="minorHAnsi"/>
          <w:bCs/>
        </w:rPr>
        <w:t xml:space="preserve"> of the following offices</w:t>
      </w:r>
      <w:r w:rsidR="00616D5D">
        <w:rPr>
          <w:rFonts w:cstheme="minorHAnsi"/>
          <w:bCs/>
        </w:rPr>
        <w:t>, see details for each below</w:t>
      </w:r>
      <w:r w:rsidR="00B10FF7">
        <w:rPr>
          <w:rFonts w:cstheme="minorHAnsi"/>
          <w:bCs/>
        </w:rPr>
        <w:t xml:space="preserve">. Full details can be found in the </w:t>
      </w:r>
      <w:r w:rsidR="004A6CF6">
        <w:rPr>
          <w:rFonts w:cstheme="minorHAnsi"/>
          <w:bCs/>
        </w:rPr>
        <w:t>Official</w:t>
      </w:r>
      <w:r w:rsidR="00B10FF7">
        <w:rPr>
          <w:rFonts w:cstheme="minorHAnsi"/>
          <w:bCs/>
        </w:rPr>
        <w:t xml:space="preserve"> National Constitution.</w:t>
      </w:r>
    </w:p>
    <w:p w14:paraId="27B8A88B" w14:textId="77777777" w:rsidR="00A73A0C" w:rsidRPr="00B1716D" w:rsidRDefault="00A73A0C" w:rsidP="00BC180F">
      <w:pPr>
        <w:pStyle w:val="ListParagraph"/>
        <w:numPr>
          <w:ilvl w:val="0"/>
          <w:numId w:val="25"/>
        </w:numPr>
        <w:rPr>
          <w:rFonts w:cstheme="minorHAnsi"/>
          <w:bCs/>
        </w:rPr>
      </w:pPr>
      <w:r w:rsidRPr="00B1716D">
        <w:rPr>
          <w:rFonts w:cstheme="minorHAnsi"/>
          <w:bCs/>
        </w:rPr>
        <w:t>President</w:t>
      </w:r>
    </w:p>
    <w:p w14:paraId="7226A9AB" w14:textId="77777777" w:rsidR="00A73A0C" w:rsidRPr="00B1716D" w:rsidRDefault="00A73A0C" w:rsidP="00BC180F">
      <w:pPr>
        <w:pStyle w:val="ListParagraph"/>
        <w:numPr>
          <w:ilvl w:val="0"/>
          <w:numId w:val="25"/>
        </w:numPr>
        <w:rPr>
          <w:rFonts w:cstheme="minorHAnsi"/>
          <w:bCs/>
        </w:rPr>
      </w:pPr>
      <w:r w:rsidRPr="00B1716D">
        <w:rPr>
          <w:rFonts w:cstheme="minorHAnsi"/>
          <w:bCs/>
        </w:rPr>
        <w:t>Vice President</w:t>
      </w:r>
    </w:p>
    <w:p w14:paraId="504808C5" w14:textId="77777777" w:rsidR="00A73A0C" w:rsidRPr="00B1716D" w:rsidRDefault="00A73A0C" w:rsidP="00BC180F">
      <w:pPr>
        <w:pStyle w:val="ListParagraph"/>
        <w:numPr>
          <w:ilvl w:val="0"/>
          <w:numId w:val="25"/>
        </w:numPr>
        <w:rPr>
          <w:rFonts w:cstheme="minorHAnsi"/>
          <w:bCs/>
        </w:rPr>
      </w:pPr>
      <w:r w:rsidRPr="00B1716D">
        <w:rPr>
          <w:rFonts w:cstheme="minorHAnsi"/>
          <w:bCs/>
        </w:rPr>
        <w:t>Secretary</w:t>
      </w:r>
    </w:p>
    <w:p w14:paraId="76854CF2" w14:textId="77777777" w:rsidR="00A73A0C" w:rsidRPr="00B1716D" w:rsidRDefault="00A73A0C" w:rsidP="00BC180F">
      <w:pPr>
        <w:pStyle w:val="ListParagraph"/>
        <w:numPr>
          <w:ilvl w:val="0"/>
          <w:numId w:val="25"/>
        </w:numPr>
        <w:rPr>
          <w:rFonts w:cstheme="minorHAnsi"/>
          <w:bCs/>
        </w:rPr>
      </w:pPr>
      <w:r w:rsidRPr="00B1716D">
        <w:rPr>
          <w:rFonts w:cstheme="minorHAnsi"/>
          <w:bCs/>
        </w:rPr>
        <w:t>Treasurer</w:t>
      </w:r>
    </w:p>
    <w:p w14:paraId="72E5E8E1" w14:textId="77777777" w:rsidR="00A73A0C" w:rsidRPr="00B1716D" w:rsidRDefault="00A73A0C" w:rsidP="00BC180F">
      <w:pPr>
        <w:pStyle w:val="ListParagraph"/>
        <w:numPr>
          <w:ilvl w:val="0"/>
          <w:numId w:val="25"/>
        </w:numPr>
        <w:rPr>
          <w:rFonts w:cstheme="minorHAnsi"/>
          <w:bCs/>
        </w:rPr>
      </w:pPr>
      <w:r w:rsidRPr="00B1716D">
        <w:rPr>
          <w:rFonts w:cstheme="minorHAnsi"/>
          <w:bCs/>
        </w:rPr>
        <w:t>Financial Secretary</w:t>
      </w:r>
    </w:p>
    <w:p w14:paraId="54B230EA" w14:textId="7A9767F3" w:rsidR="00BE7CD8" w:rsidRPr="007534CF" w:rsidRDefault="00BE7CD8" w:rsidP="00A26ECC">
      <w:pPr>
        <w:jc w:val="both"/>
        <w:rPr>
          <w:rFonts w:cstheme="minorHAnsi"/>
          <w:bCs/>
        </w:rPr>
      </w:pPr>
    </w:p>
    <w:p w14:paraId="142D6F95" w14:textId="29FFC841" w:rsidR="002F545D" w:rsidRPr="00B1716D" w:rsidRDefault="002F545D" w:rsidP="00A26ECC">
      <w:pPr>
        <w:jc w:val="both"/>
        <w:rPr>
          <w:rFonts w:cstheme="minorHAnsi"/>
          <w:b/>
        </w:rPr>
      </w:pPr>
      <w:r w:rsidRPr="00B1716D">
        <w:rPr>
          <w:rFonts w:cstheme="minorHAnsi"/>
          <w:b/>
        </w:rPr>
        <w:t>PRESIDENT</w:t>
      </w:r>
      <w:r w:rsidR="00F02E17" w:rsidRPr="00B1716D">
        <w:rPr>
          <w:rFonts w:cstheme="minorHAnsi"/>
          <w:b/>
        </w:rPr>
        <w:t xml:space="preserve">S shall: </w:t>
      </w:r>
    </w:p>
    <w:p w14:paraId="6DAD7F53" w14:textId="77777777" w:rsidR="0081413A" w:rsidRPr="00B1716D" w:rsidRDefault="000C4C57" w:rsidP="00B74FA2">
      <w:pPr>
        <w:pStyle w:val="ListParagraph"/>
        <w:numPr>
          <w:ilvl w:val="0"/>
          <w:numId w:val="11"/>
        </w:numPr>
        <w:rPr>
          <w:rFonts w:cstheme="minorHAnsi"/>
        </w:rPr>
      </w:pPr>
      <w:r w:rsidRPr="00B1716D">
        <w:rPr>
          <w:rFonts w:cstheme="minorHAnsi"/>
        </w:rPr>
        <w:t>Be the Executive Officer of the Order</w:t>
      </w:r>
    </w:p>
    <w:p w14:paraId="37E0BD23" w14:textId="47E8AE0C" w:rsidR="00F02E17" w:rsidRPr="00B1716D" w:rsidRDefault="00F02E17" w:rsidP="00B74FA2">
      <w:pPr>
        <w:pStyle w:val="ListParagraph"/>
        <w:numPr>
          <w:ilvl w:val="0"/>
          <w:numId w:val="11"/>
        </w:numPr>
        <w:rPr>
          <w:rFonts w:cstheme="minorHAnsi"/>
        </w:rPr>
      </w:pPr>
      <w:r w:rsidRPr="00B1716D">
        <w:rPr>
          <w:rFonts w:cstheme="minorHAnsi"/>
        </w:rPr>
        <w:t>Call and preside at all conventions, meetings, regular and special, of the Order in their respective jurisdictions.</w:t>
      </w:r>
    </w:p>
    <w:p w14:paraId="20CBCF12" w14:textId="1466E124" w:rsidR="000C4C57" w:rsidRPr="00B1716D" w:rsidRDefault="000C4C57" w:rsidP="00B74FA2">
      <w:pPr>
        <w:pStyle w:val="ListParagraph"/>
        <w:numPr>
          <w:ilvl w:val="0"/>
          <w:numId w:val="11"/>
        </w:numPr>
        <w:rPr>
          <w:rFonts w:cstheme="minorHAnsi"/>
        </w:rPr>
      </w:pPr>
      <w:r w:rsidRPr="00B1716D">
        <w:rPr>
          <w:rFonts w:cstheme="minorHAnsi"/>
        </w:rPr>
        <w:t xml:space="preserve">Appoint </w:t>
      </w:r>
      <w:r w:rsidR="00F02E17" w:rsidRPr="00B1716D">
        <w:rPr>
          <w:rFonts w:cstheme="minorHAnsi"/>
        </w:rPr>
        <w:t>all c</w:t>
      </w:r>
      <w:r w:rsidRPr="00B1716D">
        <w:rPr>
          <w:rFonts w:cstheme="minorHAnsi"/>
        </w:rPr>
        <w:t>ommittees</w:t>
      </w:r>
      <w:r w:rsidR="00F02E17" w:rsidRPr="00B1716D">
        <w:rPr>
          <w:rFonts w:cstheme="minorHAnsi"/>
        </w:rPr>
        <w:t xml:space="preserve">, </w:t>
      </w:r>
      <w:r w:rsidR="00AF67D4" w:rsidRPr="00B1716D">
        <w:rPr>
          <w:rFonts w:cstheme="minorHAnsi"/>
        </w:rPr>
        <w:t>including</w:t>
      </w:r>
      <w:r w:rsidR="00F02E17" w:rsidRPr="00B1716D">
        <w:rPr>
          <w:rFonts w:cstheme="minorHAnsi"/>
        </w:rPr>
        <w:t xml:space="preserve"> the Audit Committee, </w:t>
      </w:r>
      <w:r w:rsidRPr="00B1716D">
        <w:rPr>
          <w:rFonts w:cstheme="minorHAnsi"/>
        </w:rPr>
        <w:t xml:space="preserve">for the good and welfare of the Order. </w:t>
      </w:r>
    </w:p>
    <w:p w14:paraId="45D3B796" w14:textId="69F77A7A" w:rsidR="000C4C57" w:rsidRPr="00B1716D" w:rsidRDefault="000C4C57" w:rsidP="00B74FA2">
      <w:pPr>
        <w:pStyle w:val="ListParagraph"/>
        <w:numPr>
          <w:ilvl w:val="0"/>
          <w:numId w:val="11"/>
        </w:numPr>
        <w:rPr>
          <w:rFonts w:cstheme="minorHAnsi"/>
        </w:rPr>
      </w:pPr>
      <w:r w:rsidRPr="00B1716D">
        <w:rPr>
          <w:rFonts w:cstheme="minorHAnsi"/>
        </w:rPr>
        <w:t xml:space="preserve">Enforce the laws of the Order in </w:t>
      </w:r>
      <w:r w:rsidR="00F02E17" w:rsidRPr="00B1716D">
        <w:rPr>
          <w:rFonts w:cstheme="minorHAnsi"/>
        </w:rPr>
        <w:t xml:space="preserve">their </w:t>
      </w:r>
      <w:r w:rsidRPr="00B1716D">
        <w:rPr>
          <w:rFonts w:cstheme="minorHAnsi"/>
        </w:rPr>
        <w:t>respective jurisdiction</w:t>
      </w:r>
      <w:r w:rsidR="00F02E17" w:rsidRPr="00B1716D">
        <w:rPr>
          <w:rFonts w:cstheme="minorHAnsi"/>
        </w:rPr>
        <w:t>s</w:t>
      </w:r>
      <w:r w:rsidRPr="00B1716D">
        <w:rPr>
          <w:rFonts w:cstheme="minorHAnsi"/>
        </w:rPr>
        <w:t xml:space="preserve">. </w:t>
      </w:r>
    </w:p>
    <w:p w14:paraId="6636CB5C" w14:textId="76D5D136" w:rsidR="000C4C57" w:rsidRPr="00B1716D" w:rsidRDefault="000C4C57" w:rsidP="00B74FA2">
      <w:pPr>
        <w:pStyle w:val="ListParagraph"/>
        <w:numPr>
          <w:ilvl w:val="0"/>
          <w:numId w:val="11"/>
        </w:numPr>
        <w:rPr>
          <w:rFonts w:cstheme="minorHAnsi"/>
        </w:rPr>
      </w:pPr>
      <w:r w:rsidRPr="00B1716D">
        <w:rPr>
          <w:rFonts w:cstheme="minorHAnsi"/>
        </w:rPr>
        <w:t xml:space="preserve">Coordinate meetings and activities of the Order. </w:t>
      </w:r>
    </w:p>
    <w:p w14:paraId="12C62B69" w14:textId="10F13B13" w:rsidR="000C4C57" w:rsidRPr="00B1716D" w:rsidRDefault="000C4C57" w:rsidP="00B74FA2">
      <w:pPr>
        <w:pStyle w:val="ListParagraph"/>
        <w:numPr>
          <w:ilvl w:val="0"/>
          <w:numId w:val="11"/>
        </w:numPr>
        <w:rPr>
          <w:rFonts w:cstheme="minorHAnsi"/>
        </w:rPr>
      </w:pPr>
      <w:r w:rsidRPr="00B1716D">
        <w:rPr>
          <w:rFonts w:cstheme="minorHAnsi"/>
        </w:rPr>
        <w:t xml:space="preserve">Immediately process and sign all official documents and papers of the Order. </w:t>
      </w:r>
    </w:p>
    <w:p w14:paraId="1B2FE8DF" w14:textId="5AF19FF3" w:rsidR="00F02E17" w:rsidRPr="00B1716D" w:rsidRDefault="00F02E17" w:rsidP="00B74FA2">
      <w:pPr>
        <w:pStyle w:val="ListParagraph"/>
        <w:numPr>
          <w:ilvl w:val="0"/>
          <w:numId w:val="11"/>
        </w:numPr>
        <w:rPr>
          <w:rFonts w:cstheme="minorHAnsi"/>
        </w:rPr>
      </w:pPr>
      <w:r w:rsidRPr="00B1716D">
        <w:rPr>
          <w:rFonts w:cstheme="minorHAnsi"/>
        </w:rPr>
        <w:t xml:space="preserve">Assure the transfer of all monies and properties of the Order within thirty (30) days after elections at the end of her term of office. </w:t>
      </w:r>
    </w:p>
    <w:p w14:paraId="370FB3D2" w14:textId="77777777" w:rsidR="000C4C57" w:rsidRPr="00B1716D" w:rsidRDefault="000C4C57" w:rsidP="00A26ECC">
      <w:pPr>
        <w:jc w:val="both"/>
        <w:rPr>
          <w:rFonts w:cstheme="minorHAnsi"/>
        </w:rPr>
      </w:pPr>
    </w:p>
    <w:p w14:paraId="70725C0C" w14:textId="219EF0AC" w:rsidR="000C4C57" w:rsidRPr="00B1716D" w:rsidRDefault="000C4C57" w:rsidP="000C4C57">
      <w:pPr>
        <w:jc w:val="both"/>
        <w:rPr>
          <w:rFonts w:cstheme="minorHAnsi"/>
          <w:b/>
        </w:rPr>
      </w:pPr>
      <w:r w:rsidRPr="00B1716D">
        <w:rPr>
          <w:rFonts w:cstheme="minorHAnsi"/>
          <w:b/>
        </w:rPr>
        <w:lastRenderedPageBreak/>
        <w:t>VICE PRESIDENT</w:t>
      </w:r>
      <w:r w:rsidR="00F02E17" w:rsidRPr="00B1716D">
        <w:rPr>
          <w:rFonts w:cstheme="minorHAnsi"/>
          <w:b/>
        </w:rPr>
        <w:t xml:space="preserve">S shall: </w:t>
      </w:r>
    </w:p>
    <w:p w14:paraId="2CF572DE" w14:textId="2649D1B4" w:rsidR="000C4C57" w:rsidRPr="00B1716D" w:rsidRDefault="000C4C57" w:rsidP="00BC180F">
      <w:pPr>
        <w:pStyle w:val="ListParagraph"/>
        <w:numPr>
          <w:ilvl w:val="0"/>
          <w:numId w:val="4"/>
        </w:numPr>
        <w:jc w:val="both"/>
        <w:rPr>
          <w:rFonts w:cstheme="minorHAnsi"/>
        </w:rPr>
      </w:pPr>
      <w:r w:rsidRPr="00B1716D">
        <w:rPr>
          <w:rFonts w:cstheme="minorHAnsi"/>
        </w:rPr>
        <w:t xml:space="preserve">Have all the powers and perform all the duties of the President in her absence or disability. </w:t>
      </w:r>
    </w:p>
    <w:p w14:paraId="61EA63F4" w14:textId="3F13F5E9" w:rsidR="000C4C57" w:rsidRPr="00B1716D" w:rsidRDefault="000C4C57" w:rsidP="00BC180F">
      <w:pPr>
        <w:pStyle w:val="ListParagraph"/>
        <w:numPr>
          <w:ilvl w:val="0"/>
          <w:numId w:val="4"/>
        </w:numPr>
        <w:jc w:val="both"/>
        <w:rPr>
          <w:rFonts w:cstheme="minorHAnsi"/>
        </w:rPr>
      </w:pPr>
      <w:r w:rsidRPr="00B1716D">
        <w:rPr>
          <w:rFonts w:cstheme="minorHAnsi"/>
        </w:rPr>
        <w:t xml:space="preserve">Be responsible for promoting and advancing the Degree work of the Order. </w:t>
      </w:r>
    </w:p>
    <w:p w14:paraId="78096E97" w14:textId="0C8B0D1A" w:rsidR="000C4C57" w:rsidRPr="00B1716D" w:rsidRDefault="00F02E17" w:rsidP="00BC180F">
      <w:pPr>
        <w:pStyle w:val="ListParagraph"/>
        <w:numPr>
          <w:ilvl w:val="0"/>
          <w:numId w:val="4"/>
        </w:numPr>
        <w:jc w:val="both"/>
        <w:rPr>
          <w:rFonts w:cstheme="minorHAnsi"/>
        </w:rPr>
      </w:pPr>
      <w:r w:rsidRPr="00B1716D">
        <w:rPr>
          <w:rFonts w:cstheme="minorHAnsi"/>
        </w:rPr>
        <w:t xml:space="preserve">Be responsible for the operation, </w:t>
      </w:r>
      <w:r w:rsidR="00773832" w:rsidRPr="00B1716D">
        <w:rPr>
          <w:rFonts w:cstheme="minorHAnsi"/>
        </w:rPr>
        <w:t>promotion,</w:t>
      </w:r>
      <w:r w:rsidRPr="00B1716D">
        <w:rPr>
          <w:rFonts w:cstheme="minorHAnsi"/>
        </w:rPr>
        <w:t xml:space="preserve"> and advancement of the availability of the Trinity College Scholarship and the Notre Dame Scholarship at all levels. </w:t>
      </w:r>
    </w:p>
    <w:p w14:paraId="1CE486BA" w14:textId="3E3BFD0D" w:rsidR="000C4C57" w:rsidRPr="00B1716D" w:rsidRDefault="000D72DB" w:rsidP="00BC180F">
      <w:pPr>
        <w:pStyle w:val="ListParagraph"/>
        <w:numPr>
          <w:ilvl w:val="0"/>
          <w:numId w:val="4"/>
        </w:numPr>
        <w:jc w:val="both"/>
        <w:rPr>
          <w:rFonts w:cstheme="minorHAnsi"/>
        </w:rPr>
      </w:pPr>
      <w:r w:rsidRPr="00B1716D">
        <w:rPr>
          <w:rFonts w:cstheme="minorHAnsi"/>
        </w:rPr>
        <w:t xml:space="preserve">Assure the transfer of all monies and properties of the Order at the end of the term of her office. </w:t>
      </w:r>
      <w:r w:rsidR="000C4C57" w:rsidRPr="00B1716D">
        <w:rPr>
          <w:rFonts w:cstheme="minorHAnsi"/>
        </w:rPr>
        <w:t xml:space="preserve"> </w:t>
      </w:r>
    </w:p>
    <w:p w14:paraId="5F6F94B4" w14:textId="77777777" w:rsidR="000C4C57" w:rsidRPr="00B1716D" w:rsidRDefault="000C4C57" w:rsidP="000C4C57">
      <w:pPr>
        <w:jc w:val="both"/>
        <w:rPr>
          <w:rFonts w:cstheme="minorHAnsi"/>
        </w:rPr>
      </w:pPr>
    </w:p>
    <w:p w14:paraId="56A8AFA8" w14:textId="6983B93E" w:rsidR="000C4C57" w:rsidRPr="00B1716D" w:rsidRDefault="000C4C57" w:rsidP="000C4C57">
      <w:pPr>
        <w:jc w:val="both"/>
        <w:rPr>
          <w:rFonts w:cstheme="minorHAnsi"/>
          <w:b/>
        </w:rPr>
      </w:pPr>
      <w:r w:rsidRPr="00B1716D">
        <w:rPr>
          <w:rFonts w:cstheme="minorHAnsi"/>
          <w:b/>
        </w:rPr>
        <w:t>SECRETARY</w:t>
      </w:r>
      <w:r w:rsidR="000D72DB" w:rsidRPr="00B1716D">
        <w:rPr>
          <w:rFonts w:cstheme="minorHAnsi"/>
          <w:b/>
        </w:rPr>
        <w:t xml:space="preserve"> shall; </w:t>
      </w:r>
    </w:p>
    <w:p w14:paraId="3282C529" w14:textId="37125C00" w:rsidR="000C4C57" w:rsidRPr="00B1716D" w:rsidRDefault="000C4C57" w:rsidP="00B74FA2">
      <w:pPr>
        <w:pStyle w:val="BodyText"/>
        <w:numPr>
          <w:ilvl w:val="0"/>
          <w:numId w:val="12"/>
        </w:numPr>
        <w:tabs>
          <w:tab w:val="left" w:pos="0"/>
        </w:tabs>
        <w:kinsoku w:val="0"/>
        <w:overflowPunct w:val="0"/>
        <w:rPr>
          <w:rFonts w:asciiTheme="minorHAnsi" w:hAnsiTheme="minorHAnsi" w:cstheme="minorHAnsi"/>
          <w:sz w:val="24"/>
          <w:szCs w:val="24"/>
        </w:rPr>
      </w:pPr>
      <w:r w:rsidRPr="00B1716D">
        <w:rPr>
          <w:rFonts w:asciiTheme="minorHAnsi" w:hAnsiTheme="minorHAnsi" w:cstheme="minorHAnsi"/>
          <w:sz w:val="24"/>
          <w:szCs w:val="24"/>
        </w:rPr>
        <w:t>Record,</w:t>
      </w:r>
      <w:r w:rsidRPr="00B1716D">
        <w:rPr>
          <w:rFonts w:asciiTheme="minorHAnsi" w:hAnsiTheme="minorHAnsi" w:cstheme="minorHAnsi"/>
          <w:spacing w:val="6"/>
          <w:sz w:val="24"/>
          <w:szCs w:val="24"/>
        </w:rPr>
        <w:t xml:space="preserve"> </w:t>
      </w:r>
      <w:r w:rsidRPr="00B1716D">
        <w:rPr>
          <w:rFonts w:asciiTheme="minorHAnsi" w:hAnsiTheme="minorHAnsi" w:cstheme="minorHAnsi"/>
          <w:sz w:val="24"/>
          <w:szCs w:val="24"/>
        </w:rPr>
        <w:t>prepare,</w:t>
      </w:r>
      <w:r w:rsidRPr="00B1716D">
        <w:rPr>
          <w:rFonts w:asciiTheme="minorHAnsi" w:hAnsiTheme="minorHAnsi" w:cstheme="minorHAnsi"/>
          <w:spacing w:val="9"/>
          <w:sz w:val="24"/>
          <w:szCs w:val="24"/>
        </w:rPr>
        <w:t xml:space="preserve"> </w:t>
      </w:r>
      <w:r w:rsidRPr="00B1716D">
        <w:rPr>
          <w:rFonts w:asciiTheme="minorHAnsi" w:hAnsiTheme="minorHAnsi" w:cstheme="minorHAnsi"/>
          <w:sz w:val="24"/>
          <w:szCs w:val="24"/>
        </w:rPr>
        <w:t>read</w:t>
      </w:r>
      <w:r w:rsidR="000D72DB" w:rsidRPr="00B1716D">
        <w:rPr>
          <w:rFonts w:asciiTheme="minorHAnsi" w:hAnsiTheme="minorHAnsi" w:cstheme="minorHAnsi"/>
          <w:sz w:val="24"/>
          <w:szCs w:val="24"/>
        </w:rPr>
        <w:t xml:space="preserve">, maintain, and issue </w:t>
      </w:r>
      <w:r w:rsidRPr="00B1716D">
        <w:rPr>
          <w:rFonts w:asciiTheme="minorHAnsi" w:hAnsiTheme="minorHAnsi" w:cstheme="minorHAnsi"/>
          <w:sz w:val="24"/>
          <w:szCs w:val="24"/>
        </w:rPr>
        <w:t>all</w:t>
      </w:r>
      <w:r w:rsidRPr="00B1716D">
        <w:rPr>
          <w:rFonts w:asciiTheme="minorHAnsi" w:hAnsiTheme="minorHAnsi" w:cstheme="minorHAnsi"/>
          <w:spacing w:val="-1"/>
          <w:sz w:val="24"/>
          <w:szCs w:val="24"/>
        </w:rPr>
        <w:t xml:space="preserve"> </w:t>
      </w:r>
      <w:r w:rsidRPr="00B1716D">
        <w:rPr>
          <w:rFonts w:asciiTheme="minorHAnsi" w:hAnsiTheme="minorHAnsi" w:cstheme="minorHAnsi"/>
          <w:sz w:val="24"/>
          <w:szCs w:val="24"/>
        </w:rPr>
        <w:t>proceedings</w:t>
      </w:r>
      <w:r w:rsidRPr="00B1716D">
        <w:rPr>
          <w:rFonts w:asciiTheme="minorHAnsi" w:hAnsiTheme="minorHAnsi" w:cstheme="minorHAnsi"/>
          <w:spacing w:val="19"/>
          <w:sz w:val="24"/>
          <w:szCs w:val="24"/>
        </w:rPr>
        <w:t xml:space="preserve"> </w:t>
      </w:r>
      <w:r w:rsidRPr="00B1716D">
        <w:rPr>
          <w:rFonts w:asciiTheme="minorHAnsi" w:hAnsiTheme="minorHAnsi" w:cstheme="minorHAnsi"/>
          <w:sz w:val="24"/>
          <w:szCs w:val="24"/>
        </w:rPr>
        <w:t>of</w:t>
      </w:r>
      <w:r w:rsidRPr="00B1716D">
        <w:rPr>
          <w:rFonts w:asciiTheme="minorHAnsi" w:hAnsiTheme="minorHAnsi" w:cstheme="minorHAnsi"/>
          <w:spacing w:val="-10"/>
          <w:sz w:val="24"/>
          <w:szCs w:val="24"/>
        </w:rPr>
        <w:t xml:space="preserve"> </w:t>
      </w:r>
      <w:r w:rsidRPr="00B1716D">
        <w:rPr>
          <w:rFonts w:asciiTheme="minorHAnsi" w:hAnsiTheme="minorHAnsi" w:cstheme="minorHAnsi"/>
          <w:sz w:val="24"/>
          <w:szCs w:val="24"/>
        </w:rPr>
        <w:t>the</w:t>
      </w:r>
      <w:r w:rsidR="000D72DB" w:rsidRPr="00B1716D">
        <w:rPr>
          <w:rFonts w:asciiTheme="minorHAnsi" w:hAnsiTheme="minorHAnsi" w:cstheme="minorHAnsi"/>
          <w:sz w:val="24"/>
          <w:szCs w:val="24"/>
        </w:rPr>
        <w:t xml:space="preserve">ir </w:t>
      </w:r>
      <w:r w:rsidR="00AF67D4" w:rsidRPr="00B1716D">
        <w:rPr>
          <w:rFonts w:asciiTheme="minorHAnsi" w:hAnsiTheme="minorHAnsi" w:cstheme="minorHAnsi"/>
          <w:sz w:val="24"/>
          <w:szCs w:val="24"/>
        </w:rPr>
        <w:t>respective</w:t>
      </w:r>
      <w:r w:rsidRPr="00B1716D">
        <w:rPr>
          <w:rFonts w:asciiTheme="minorHAnsi" w:hAnsiTheme="minorHAnsi" w:cstheme="minorHAnsi"/>
          <w:spacing w:val="5"/>
          <w:sz w:val="24"/>
          <w:szCs w:val="24"/>
        </w:rPr>
        <w:t xml:space="preserve"> </w:t>
      </w:r>
      <w:r w:rsidRPr="00B1716D">
        <w:rPr>
          <w:rFonts w:asciiTheme="minorHAnsi" w:hAnsiTheme="minorHAnsi" w:cstheme="minorHAnsi"/>
          <w:sz w:val="24"/>
          <w:szCs w:val="24"/>
        </w:rPr>
        <w:t>Board</w:t>
      </w:r>
      <w:r w:rsidRPr="00B1716D">
        <w:rPr>
          <w:rFonts w:asciiTheme="minorHAnsi" w:hAnsiTheme="minorHAnsi" w:cstheme="minorHAnsi"/>
          <w:spacing w:val="15"/>
          <w:sz w:val="24"/>
          <w:szCs w:val="24"/>
        </w:rPr>
        <w:t xml:space="preserve"> </w:t>
      </w:r>
      <w:r w:rsidR="000D72DB" w:rsidRPr="00B1716D">
        <w:rPr>
          <w:rFonts w:asciiTheme="minorHAnsi" w:hAnsiTheme="minorHAnsi" w:cstheme="minorHAnsi"/>
          <w:spacing w:val="15"/>
          <w:sz w:val="24"/>
          <w:szCs w:val="24"/>
        </w:rPr>
        <w:t xml:space="preserve">or </w:t>
      </w:r>
      <w:r w:rsidRPr="00B1716D">
        <w:rPr>
          <w:rFonts w:asciiTheme="minorHAnsi" w:hAnsiTheme="minorHAnsi" w:cstheme="minorHAnsi"/>
          <w:sz w:val="24"/>
          <w:szCs w:val="24"/>
        </w:rPr>
        <w:t>Division</w:t>
      </w:r>
      <w:r w:rsidR="004306F5" w:rsidRPr="00B1716D">
        <w:rPr>
          <w:rFonts w:asciiTheme="minorHAnsi" w:hAnsiTheme="minorHAnsi" w:cstheme="minorHAnsi"/>
          <w:sz w:val="24"/>
          <w:szCs w:val="24"/>
        </w:rPr>
        <w:t>/</w:t>
      </w:r>
      <w:r w:rsidR="00160986" w:rsidRPr="00B1716D">
        <w:rPr>
          <w:rFonts w:asciiTheme="minorHAnsi" w:hAnsiTheme="minorHAnsi" w:cstheme="minorHAnsi"/>
          <w:sz w:val="24"/>
          <w:szCs w:val="24"/>
        </w:rPr>
        <w:t>State</w:t>
      </w:r>
      <w:r w:rsidRPr="00B1716D">
        <w:rPr>
          <w:rFonts w:asciiTheme="minorHAnsi" w:hAnsiTheme="minorHAnsi" w:cstheme="minorHAnsi"/>
          <w:spacing w:val="12"/>
          <w:sz w:val="24"/>
          <w:szCs w:val="24"/>
        </w:rPr>
        <w:t xml:space="preserve"> </w:t>
      </w:r>
      <w:r w:rsidRPr="00B1716D">
        <w:rPr>
          <w:rFonts w:asciiTheme="minorHAnsi" w:hAnsiTheme="minorHAnsi" w:cstheme="minorHAnsi"/>
          <w:sz w:val="24"/>
          <w:szCs w:val="24"/>
        </w:rPr>
        <w:t>meeting</w:t>
      </w:r>
      <w:r w:rsidR="000D72DB" w:rsidRPr="00B1716D">
        <w:rPr>
          <w:rFonts w:asciiTheme="minorHAnsi" w:hAnsiTheme="minorHAnsi" w:cstheme="minorHAnsi"/>
          <w:sz w:val="24"/>
          <w:szCs w:val="24"/>
        </w:rPr>
        <w:t>s as follows:</w:t>
      </w:r>
    </w:p>
    <w:p w14:paraId="6F3D6F5C" w14:textId="67076C79" w:rsidR="000C4C57" w:rsidRPr="00B1716D" w:rsidRDefault="000C4C57" w:rsidP="00B74FA2">
      <w:pPr>
        <w:pStyle w:val="BodyText"/>
        <w:numPr>
          <w:ilvl w:val="0"/>
          <w:numId w:val="12"/>
        </w:numPr>
        <w:tabs>
          <w:tab w:val="left" w:pos="0"/>
          <w:tab w:val="left" w:pos="483"/>
        </w:tabs>
        <w:kinsoku w:val="0"/>
        <w:overflowPunct w:val="0"/>
        <w:rPr>
          <w:rFonts w:asciiTheme="minorHAnsi" w:hAnsiTheme="minorHAnsi" w:cstheme="minorHAnsi"/>
          <w:sz w:val="24"/>
          <w:szCs w:val="24"/>
        </w:rPr>
      </w:pPr>
      <w:r w:rsidRPr="00B1716D">
        <w:rPr>
          <w:rFonts w:asciiTheme="minorHAnsi" w:hAnsiTheme="minorHAnsi" w:cstheme="minorHAnsi"/>
          <w:sz w:val="24"/>
          <w:szCs w:val="24"/>
        </w:rPr>
        <w:t>Write</w:t>
      </w:r>
      <w:r w:rsidRPr="00B1716D">
        <w:rPr>
          <w:rFonts w:asciiTheme="minorHAnsi" w:hAnsiTheme="minorHAnsi" w:cstheme="minorHAnsi"/>
          <w:spacing w:val="9"/>
          <w:sz w:val="24"/>
          <w:szCs w:val="24"/>
        </w:rPr>
        <w:t xml:space="preserve"> </w:t>
      </w:r>
      <w:r w:rsidRPr="00B1716D">
        <w:rPr>
          <w:rFonts w:asciiTheme="minorHAnsi" w:hAnsiTheme="minorHAnsi" w:cstheme="minorHAnsi"/>
          <w:sz w:val="24"/>
          <w:szCs w:val="24"/>
        </w:rPr>
        <w:t>and</w:t>
      </w:r>
      <w:r w:rsidRPr="00B1716D">
        <w:rPr>
          <w:rFonts w:asciiTheme="minorHAnsi" w:hAnsiTheme="minorHAnsi" w:cstheme="minorHAnsi"/>
          <w:spacing w:val="7"/>
          <w:sz w:val="24"/>
          <w:szCs w:val="24"/>
        </w:rPr>
        <w:t xml:space="preserve"> </w:t>
      </w:r>
      <w:r w:rsidRPr="00B1716D">
        <w:rPr>
          <w:rFonts w:asciiTheme="minorHAnsi" w:hAnsiTheme="minorHAnsi" w:cstheme="minorHAnsi"/>
          <w:sz w:val="24"/>
          <w:szCs w:val="24"/>
        </w:rPr>
        <w:t>issue the</w:t>
      </w:r>
      <w:r w:rsidRPr="00B1716D">
        <w:rPr>
          <w:rFonts w:asciiTheme="minorHAnsi" w:hAnsiTheme="minorHAnsi" w:cstheme="minorHAnsi"/>
          <w:spacing w:val="13"/>
          <w:sz w:val="24"/>
          <w:szCs w:val="24"/>
        </w:rPr>
        <w:t xml:space="preserve"> </w:t>
      </w:r>
      <w:r w:rsidRPr="00B1716D">
        <w:rPr>
          <w:rFonts w:asciiTheme="minorHAnsi" w:hAnsiTheme="minorHAnsi" w:cstheme="minorHAnsi"/>
          <w:sz w:val="24"/>
          <w:szCs w:val="24"/>
        </w:rPr>
        <w:t>correspondence</w:t>
      </w:r>
      <w:r w:rsidRPr="00B1716D">
        <w:rPr>
          <w:rFonts w:asciiTheme="minorHAnsi" w:hAnsiTheme="minorHAnsi" w:cstheme="minorHAnsi"/>
          <w:spacing w:val="23"/>
          <w:sz w:val="24"/>
          <w:szCs w:val="24"/>
        </w:rPr>
        <w:t xml:space="preserve"> </w:t>
      </w:r>
      <w:r w:rsidRPr="00B1716D">
        <w:rPr>
          <w:rFonts w:asciiTheme="minorHAnsi" w:hAnsiTheme="minorHAnsi" w:cstheme="minorHAnsi"/>
          <w:sz w:val="24"/>
          <w:szCs w:val="24"/>
        </w:rPr>
        <w:t>of</w:t>
      </w:r>
      <w:r w:rsidRPr="00B1716D">
        <w:rPr>
          <w:rFonts w:asciiTheme="minorHAnsi" w:hAnsiTheme="minorHAnsi" w:cstheme="minorHAnsi"/>
          <w:spacing w:val="1"/>
          <w:sz w:val="24"/>
          <w:szCs w:val="24"/>
        </w:rPr>
        <w:t xml:space="preserve"> </w:t>
      </w:r>
      <w:r w:rsidRPr="00B1716D">
        <w:rPr>
          <w:rFonts w:asciiTheme="minorHAnsi" w:hAnsiTheme="minorHAnsi" w:cstheme="minorHAnsi"/>
          <w:sz w:val="24"/>
          <w:szCs w:val="24"/>
        </w:rPr>
        <w:t>the Order</w:t>
      </w:r>
      <w:r w:rsidR="0024363C">
        <w:rPr>
          <w:rFonts w:asciiTheme="minorHAnsi" w:hAnsiTheme="minorHAnsi" w:cstheme="minorHAnsi"/>
          <w:sz w:val="24"/>
          <w:szCs w:val="24"/>
        </w:rPr>
        <w:t xml:space="preserve">; minutes are to be transcribed </w:t>
      </w:r>
      <w:r w:rsidR="001D54C0">
        <w:rPr>
          <w:rFonts w:asciiTheme="minorHAnsi" w:hAnsiTheme="minorHAnsi" w:cstheme="minorHAnsi"/>
          <w:sz w:val="24"/>
          <w:szCs w:val="24"/>
        </w:rPr>
        <w:t>prior to the next meeting and posted on State of Texas LAOH website (members only)</w:t>
      </w:r>
      <w:r w:rsidRPr="00B1716D">
        <w:rPr>
          <w:rFonts w:asciiTheme="minorHAnsi" w:hAnsiTheme="minorHAnsi" w:cstheme="minorHAnsi"/>
          <w:sz w:val="24"/>
          <w:szCs w:val="24"/>
        </w:rPr>
        <w:t>.</w:t>
      </w:r>
    </w:p>
    <w:p w14:paraId="6C7B4AC5" w14:textId="5BA69BA4" w:rsidR="000C4C57" w:rsidRPr="00B1716D" w:rsidRDefault="000C4C57" w:rsidP="00B74FA2">
      <w:pPr>
        <w:pStyle w:val="BodyText"/>
        <w:numPr>
          <w:ilvl w:val="0"/>
          <w:numId w:val="12"/>
        </w:numPr>
        <w:tabs>
          <w:tab w:val="left" w:pos="0"/>
          <w:tab w:val="left" w:pos="483"/>
        </w:tabs>
        <w:kinsoku w:val="0"/>
        <w:overflowPunct w:val="0"/>
        <w:rPr>
          <w:rFonts w:asciiTheme="minorHAnsi" w:hAnsiTheme="minorHAnsi" w:cstheme="minorHAnsi"/>
          <w:sz w:val="24"/>
          <w:szCs w:val="24"/>
        </w:rPr>
      </w:pPr>
      <w:r w:rsidRPr="00B1716D">
        <w:rPr>
          <w:rFonts w:asciiTheme="minorHAnsi" w:hAnsiTheme="minorHAnsi" w:cstheme="minorHAnsi"/>
          <w:sz w:val="24"/>
          <w:szCs w:val="24"/>
        </w:rPr>
        <w:t>Receive</w:t>
      </w:r>
      <w:r w:rsidRPr="00B1716D">
        <w:rPr>
          <w:rFonts w:asciiTheme="minorHAnsi" w:hAnsiTheme="minorHAnsi" w:cstheme="minorHAnsi"/>
          <w:spacing w:val="12"/>
          <w:sz w:val="24"/>
          <w:szCs w:val="24"/>
        </w:rPr>
        <w:t xml:space="preserve"> </w:t>
      </w:r>
      <w:r w:rsidRPr="00B1716D">
        <w:rPr>
          <w:rFonts w:asciiTheme="minorHAnsi" w:hAnsiTheme="minorHAnsi" w:cstheme="minorHAnsi"/>
          <w:sz w:val="24"/>
          <w:szCs w:val="24"/>
        </w:rPr>
        <w:t>and</w:t>
      </w:r>
      <w:r w:rsidRPr="00B1716D">
        <w:rPr>
          <w:rFonts w:asciiTheme="minorHAnsi" w:hAnsiTheme="minorHAnsi" w:cstheme="minorHAnsi"/>
          <w:spacing w:val="9"/>
          <w:sz w:val="24"/>
          <w:szCs w:val="24"/>
        </w:rPr>
        <w:t xml:space="preserve"> </w:t>
      </w:r>
      <w:r w:rsidRPr="00B1716D">
        <w:rPr>
          <w:rFonts w:asciiTheme="minorHAnsi" w:hAnsiTheme="minorHAnsi" w:cstheme="minorHAnsi"/>
          <w:sz w:val="24"/>
          <w:szCs w:val="24"/>
        </w:rPr>
        <w:t xml:space="preserve">file </w:t>
      </w:r>
      <w:r w:rsidR="000D72DB" w:rsidRPr="00B1716D">
        <w:rPr>
          <w:rFonts w:asciiTheme="minorHAnsi" w:hAnsiTheme="minorHAnsi" w:cstheme="minorHAnsi"/>
          <w:sz w:val="24"/>
          <w:szCs w:val="24"/>
        </w:rPr>
        <w:t xml:space="preserve">membership reports of the Division and forward membership information for the Annual Reports to the </w:t>
      </w:r>
      <w:r w:rsidR="00AF67D4" w:rsidRPr="00B1716D">
        <w:rPr>
          <w:rFonts w:asciiTheme="minorHAnsi" w:hAnsiTheme="minorHAnsi" w:cstheme="minorHAnsi"/>
          <w:sz w:val="24"/>
          <w:szCs w:val="24"/>
        </w:rPr>
        <w:t>respective</w:t>
      </w:r>
      <w:r w:rsidR="000D72DB" w:rsidRPr="00B1716D">
        <w:rPr>
          <w:rFonts w:asciiTheme="minorHAnsi" w:hAnsiTheme="minorHAnsi" w:cstheme="minorHAnsi"/>
          <w:sz w:val="24"/>
          <w:szCs w:val="24"/>
        </w:rPr>
        <w:t xml:space="preserve"> Secretary. </w:t>
      </w:r>
    </w:p>
    <w:p w14:paraId="7169CD74" w14:textId="0DB2832B" w:rsidR="000C4C57" w:rsidRPr="00B1716D" w:rsidRDefault="000C4C57" w:rsidP="00B74FA2">
      <w:pPr>
        <w:pStyle w:val="BodyText"/>
        <w:numPr>
          <w:ilvl w:val="0"/>
          <w:numId w:val="12"/>
        </w:numPr>
        <w:tabs>
          <w:tab w:val="left" w:pos="270"/>
        </w:tabs>
        <w:kinsoku w:val="0"/>
        <w:overflowPunct w:val="0"/>
        <w:spacing w:line="252" w:lineRule="auto"/>
        <w:ind w:right="152"/>
        <w:rPr>
          <w:rFonts w:asciiTheme="minorHAnsi" w:hAnsiTheme="minorHAnsi" w:cstheme="minorHAnsi"/>
          <w:spacing w:val="3"/>
          <w:sz w:val="24"/>
          <w:szCs w:val="24"/>
        </w:rPr>
      </w:pPr>
      <w:r w:rsidRPr="00B1716D">
        <w:rPr>
          <w:rFonts w:asciiTheme="minorHAnsi" w:hAnsiTheme="minorHAnsi" w:cstheme="minorHAnsi"/>
          <w:sz w:val="24"/>
          <w:szCs w:val="24"/>
        </w:rPr>
        <w:t>Maintain</w:t>
      </w:r>
      <w:r w:rsidRPr="00B1716D">
        <w:rPr>
          <w:rFonts w:asciiTheme="minorHAnsi" w:hAnsiTheme="minorHAnsi" w:cstheme="minorHAnsi"/>
          <w:spacing w:val="12"/>
          <w:sz w:val="24"/>
          <w:szCs w:val="24"/>
        </w:rPr>
        <w:t xml:space="preserve"> </w:t>
      </w:r>
      <w:r w:rsidRPr="00B1716D">
        <w:rPr>
          <w:rFonts w:asciiTheme="minorHAnsi" w:hAnsiTheme="minorHAnsi" w:cstheme="minorHAnsi"/>
          <w:sz w:val="24"/>
          <w:szCs w:val="24"/>
        </w:rPr>
        <w:t>a</w:t>
      </w:r>
      <w:r w:rsidRPr="00B1716D">
        <w:rPr>
          <w:rFonts w:asciiTheme="minorHAnsi" w:hAnsiTheme="minorHAnsi" w:cstheme="minorHAnsi"/>
          <w:spacing w:val="-4"/>
          <w:sz w:val="24"/>
          <w:szCs w:val="24"/>
        </w:rPr>
        <w:t xml:space="preserve"> </w:t>
      </w:r>
      <w:r w:rsidRPr="00B1716D">
        <w:rPr>
          <w:rFonts w:asciiTheme="minorHAnsi" w:hAnsiTheme="minorHAnsi" w:cstheme="minorHAnsi"/>
          <w:sz w:val="24"/>
          <w:szCs w:val="24"/>
        </w:rPr>
        <w:t>current</w:t>
      </w:r>
      <w:r w:rsidRPr="00B1716D">
        <w:rPr>
          <w:rFonts w:asciiTheme="minorHAnsi" w:hAnsiTheme="minorHAnsi" w:cstheme="minorHAnsi"/>
          <w:spacing w:val="10"/>
          <w:sz w:val="24"/>
          <w:szCs w:val="24"/>
        </w:rPr>
        <w:t xml:space="preserve"> </w:t>
      </w:r>
      <w:r w:rsidRPr="00B1716D">
        <w:rPr>
          <w:rFonts w:asciiTheme="minorHAnsi" w:hAnsiTheme="minorHAnsi" w:cstheme="minorHAnsi"/>
          <w:sz w:val="24"/>
          <w:szCs w:val="24"/>
        </w:rPr>
        <w:t>membership</w:t>
      </w:r>
      <w:r w:rsidRPr="00B1716D">
        <w:rPr>
          <w:rFonts w:asciiTheme="minorHAnsi" w:hAnsiTheme="minorHAnsi" w:cstheme="minorHAnsi"/>
          <w:spacing w:val="15"/>
          <w:sz w:val="24"/>
          <w:szCs w:val="24"/>
        </w:rPr>
        <w:t xml:space="preserve"> </w:t>
      </w:r>
      <w:r w:rsidRPr="00B1716D">
        <w:rPr>
          <w:rFonts w:asciiTheme="minorHAnsi" w:hAnsiTheme="minorHAnsi" w:cstheme="minorHAnsi"/>
          <w:sz w:val="24"/>
          <w:szCs w:val="24"/>
        </w:rPr>
        <w:t>roster</w:t>
      </w:r>
      <w:r w:rsidRPr="00B1716D">
        <w:rPr>
          <w:rFonts w:asciiTheme="minorHAnsi" w:hAnsiTheme="minorHAnsi" w:cstheme="minorHAnsi"/>
          <w:spacing w:val="21"/>
          <w:sz w:val="24"/>
          <w:szCs w:val="24"/>
        </w:rPr>
        <w:t xml:space="preserve"> </w:t>
      </w:r>
      <w:r w:rsidRPr="00B1716D">
        <w:rPr>
          <w:rFonts w:asciiTheme="minorHAnsi" w:hAnsiTheme="minorHAnsi" w:cstheme="minorHAnsi"/>
          <w:sz w:val="24"/>
          <w:szCs w:val="24"/>
        </w:rPr>
        <w:t>showing</w:t>
      </w:r>
      <w:r w:rsidRPr="00B1716D">
        <w:rPr>
          <w:rFonts w:asciiTheme="minorHAnsi" w:hAnsiTheme="minorHAnsi" w:cstheme="minorHAnsi"/>
          <w:spacing w:val="3"/>
          <w:sz w:val="24"/>
          <w:szCs w:val="24"/>
        </w:rPr>
        <w:t xml:space="preserve"> </w:t>
      </w:r>
      <w:r w:rsidRPr="00B1716D">
        <w:rPr>
          <w:rFonts w:asciiTheme="minorHAnsi" w:hAnsiTheme="minorHAnsi" w:cstheme="minorHAnsi"/>
          <w:sz w:val="24"/>
          <w:szCs w:val="24"/>
        </w:rPr>
        <w:t>name,</w:t>
      </w:r>
      <w:r w:rsidRPr="00B1716D">
        <w:rPr>
          <w:rFonts w:asciiTheme="minorHAnsi" w:hAnsiTheme="minorHAnsi" w:cstheme="minorHAnsi"/>
          <w:spacing w:val="14"/>
          <w:sz w:val="24"/>
          <w:szCs w:val="24"/>
        </w:rPr>
        <w:t xml:space="preserve"> </w:t>
      </w:r>
      <w:r w:rsidRPr="00B1716D">
        <w:rPr>
          <w:rFonts w:asciiTheme="minorHAnsi" w:hAnsiTheme="minorHAnsi" w:cstheme="minorHAnsi"/>
          <w:sz w:val="24"/>
          <w:szCs w:val="24"/>
        </w:rPr>
        <w:t>address,</w:t>
      </w:r>
      <w:r w:rsidRPr="00B1716D">
        <w:rPr>
          <w:rFonts w:asciiTheme="minorHAnsi" w:hAnsiTheme="minorHAnsi" w:cstheme="minorHAnsi"/>
          <w:spacing w:val="12"/>
          <w:sz w:val="24"/>
          <w:szCs w:val="24"/>
        </w:rPr>
        <w:t xml:space="preserve"> </w:t>
      </w:r>
      <w:r w:rsidRPr="00B1716D">
        <w:rPr>
          <w:rFonts w:asciiTheme="minorHAnsi" w:hAnsiTheme="minorHAnsi" w:cstheme="minorHAnsi"/>
          <w:sz w:val="24"/>
          <w:szCs w:val="24"/>
        </w:rPr>
        <w:t>city,</w:t>
      </w:r>
      <w:r w:rsidRPr="00B1716D">
        <w:rPr>
          <w:rFonts w:asciiTheme="minorHAnsi" w:hAnsiTheme="minorHAnsi" w:cstheme="minorHAnsi"/>
          <w:spacing w:val="2"/>
          <w:sz w:val="24"/>
          <w:szCs w:val="24"/>
        </w:rPr>
        <w:t xml:space="preserve"> </w:t>
      </w:r>
      <w:r w:rsidRPr="00B1716D">
        <w:rPr>
          <w:rFonts w:asciiTheme="minorHAnsi" w:hAnsiTheme="minorHAnsi" w:cstheme="minorHAnsi"/>
          <w:sz w:val="24"/>
          <w:szCs w:val="24"/>
        </w:rPr>
        <w:t>state,</w:t>
      </w:r>
      <w:r w:rsidRPr="00B1716D">
        <w:rPr>
          <w:rFonts w:asciiTheme="minorHAnsi" w:hAnsiTheme="minorHAnsi" w:cstheme="minorHAnsi"/>
          <w:spacing w:val="-5"/>
          <w:sz w:val="24"/>
          <w:szCs w:val="24"/>
        </w:rPr>
        <w:t xml:space="preserve"> </w:t>
      </w:r>
      <w:r w:rsidRPr="00B1716D">
        <w:rPr>
          <w:rFonts w:asciiTheme="minorHAnsi" w:hAnsiTheme="minorHAnsi" w:cstheme="minorHAnsi"/>
          <w:sz w:val="24"/>
          <w:szCs w:val="24"/>
        </w:rPr>
        <w:t>zip</w:t>
      </w:r>
      <w:r w:rsidRPr="00B1716D">
        <w:rPr>
          <w:rFonts w:asciiTheme="minorHAnsi" w:hAnsiTheme="minorHAnsi" w:cstheme="minorHAnsi"/>
          <w:spacing w:val="1"/>
          <w:sz w:val="24"/>
          <w:szCs w:val="24"/>
        </w:rPr>
        <w:t xml:space="preserve"> </w:t>
      </w:r>
      <w:r w:rsidRPr="00B1716D">
        <w:rPr>
          <w:rFonts w:asciiTheme="minorHAnsi" w:hAnsiTheme="minorHAnsi" w:cstheme="minorHAnsi"/>
          <w:sz w:val="24"/>
          <w:szCs w:val="24"/>
        </w:rPr>
        <w:t>code</w:t>
      </w:r>
      <w:r w:rsidR="000D72DB" w:rsidRPr="00B1716D">
        <w:rPr>
          <w:rFonts w:asciiTheme="minorHAnsi" w:hAnsiTheme="minorHAnsi" w:cstheme="minorHAnsi"/>
          <w:sz w:val="24"/>
          <w:szCs w:val="24"/>
        </w:rPr>
        <w:t xml:space="preserve">, phone number, and e-mail address. </w:t>
      </w:r>
      <w:r w:rsidRPr="00B1716D">
        <w:rPr>
          <w:rFonts w:asciiTheme="minorHAnsi" w:hAnsiTheme="minorHAnsi" w:cstheme="minorHAnsi"/>
          <w:sz w:val="24"/>
          <w:szCs w:val="24"/>
        </w:rPr>
        <w:t>This</w:t>
      </w:r>
      <w:r w:rsidRPr="00B1716D">
        <w:rPr>
          <w:rFonts w:asciiTheme="minorHAnsi" w:hAnsiTheme="minorHAnsi" w:cstheme="minorHAnsi"/>
          <w:spacing w:val="-5"/>
          <w:sz w:val="24"/>
          <w:szCs w:val="24"/>
        </w:rPr>
        <w:t xml:space="preserve"> </w:t>
      </w:r>
      <w:r w:rsidRPr="00B1716D">
        <w:rPr>
          <w:rFonts w:asciiTheme="minorHAnsi" w:hAnsiTheme="minorHAnsi" w:cstheme="minorHAnsi"/>
          <w:sz w:val="24"/>
          <w:szCs w:val="24"/>
        </w:rPr>
        <w:t>roster</w:t>
      </w:r>
      <w:r w:rsidRPr="00B1716D">
        <w:rPr>
          <w:rFonts w:asciiTheme="minorHAnsi" w:hAnsiTheme="minorHAnsi" w:cstheme="minorHAnsi"/>
          <w:spacing w:val="19"/>
          <w:sz w:val="24"/>
          <w:szCs w:val="24"/>
        </w:rPr>
        <w:t xml:space="preserve"> </w:t>
      </w:r>
      <w:r w:rsidRPr="00B1716D">
        <w:rPr>
          <w:rFonts w:asciiTheme="minorHAnsi" w:hAnsiTheme="minorHAnsi" w:cstheme="minorHAnsi"/>
          <w:sz w:val="24"/>
          <w:szCs w:val="24"/>
        </w:rPr>
        <w:t>should</w:t>
      </w:r>
      <w:r w:rsidRPr="00B1716D">
        <w:rPr>
          <w:rFonts w:asciiTheme="minorHAnsi" w:hAnsiTheme="minorHAnsi" w:cstheme="minorHAnsi"/>
          <w:spacing w:val="11"/>
          <w:sz w:val="24"/>
          <w:szCs w:val="24"/>
        </w:rPr>
        <w:t xml:space="preserve"> </w:t>
      </w:r>
      <w:r w:rsidRPr="00B1716D">
        <w:rPr>
          <w:rFonts w:asciiTheme="minorHAnsi" w:hAnsiTheme="minorHAnsi" w:cstheme="minorHAnsi"/>
          <w:sz w:val="24"/>
          <w:szCs w:val="24"/>
        </w:rPr>
        <w:t>also include</w:t>
      </w:r>
      <w:r w:rsidRPr="00B1716D">
        <w:rPr>
          <w:rFonts w:asciiTheme="minorHAnsi" w:hAnsiTheme="minorHAnsi" w:cstheme="minorHAnsi"/>
          <w:spacing w:val="4"/>
          <w:sz w:val="24"/>
          <w:szCs w:val="24"/>
        </w:rPr>
        <w:t xml:space="preserve"> </w:t>
      </w:r>
      <w:r w:rsidR="000D72DB" w:rsidRPr="00B1716D">
        <w:rPr>
          <w:rFonts w:asciiTheme="minorHAnsi" w:hAnsiTheme="minorHAnsi" w:cstheme="minorHAnsi"/>
          <w:spacing w:val="4"/>
          <w:sz w:val="24"/>
          <w:szCs w:val="24"/>
        </w:rPr>
        <w:t xml:space="preserve">the year initiated into the order, if a member has received the Degrees of the Order, and the year that the Degree was received. </w:t>
      </w:r>
    </w:p>
    <w:p w14:paraId="1FDB5F43" w14:textId="64666ADF" w:rsidR="000D72DB" w:rsidRDefault="000D72DB" w:rsidP="00B74FA2">
      <w:pPr>
        <w:pStyle w:val="BodyText"/>
        <w:numPr>
          <w:ilvl w:val="0"/>
          <w:numId w:val="12"/>
        </w:numPr>
        <w:tabs>
          <w:tab w:val="left" w:pos="270"/>
          <w:tab w:val="left" w:pos="483"/>
        </w:tabs>
        <w:kinsoku w:val="0"/>
        <w:overflowPunct w:val="0"/>
        <w:rPr>
          <w:rFonts w:asciiTheme="minorHAnsi" w:hAnsiTheme="minorHAnsi" w:cstheme="minorHAnsi"/>
          <w:sz w:val="24"/>
          <w:szCs w:val="24"/>
        </w:rPr>
      </w:pPr>
      <w:r w:rsidRPr="00B1716D">
        <w:rPr>
          <w:rFonts w:asciiTheme="minorHAnsi" w:hAnsiTheme="minorHAnsi" w:cstheme="minorHAnsi"/>
          <w:sz w:val="24"/>
          <w:szCs w:val="24"/>
        </w:rPr>
        <w:t xml:space="preserve">Be empowered to call a meeting in the absence of the President and Vice President and act until a chairman is appointed. </w:t>
      </w:r>
    </w:p>
    <w:p w14:paraId="7B384C75" w14:textId="77777777" w:rsidR="00D106D6" w:rsidRPr="00B1716D" w:rsidRDefault="00D106D6" w:rsidP="00B74FA2">
      <w:pPr>
        <w:pStyle w:val="ListParagraph"/>
        <w:numPr>
          <w:ilvl w:val="0"/>
          <w:numId w:val="12"/>
        </w:numPr>
        <w:rPr>
          <w:rFonts w:cstheme="minorHAnsi"/>
        </w:rPr>
      </w:pPr>
      <w:r w:rsidRPr="00B1716D">
        <w:rPr>
          <w:rFonts w:cstheme="minorHAnsi"/>
        </w:rPr>
        <w:t xml:space="preserve">Assure the transfer of all monies and properties of the Order at the end of the term of her office.  </w:t>
      </w:r>
    </w:p>
    <w:p w14:paraId="5F62E413" w14:textId="335A7995" w:rsidR="00DB5F3B" w:rsidRPr="00B1716D" w:rsidRDefault="00DB5F3B" w:rsidP="00BD4802">
      <w:pPr>
        <w:pStyle w:val="BodyText"/>
        <w:tabs>
          <w:tab w:val="left" w:pos="463"/>
        </w:tabs>
        <w:kinsoku w:val="0"/>
        <w:overflowPunct w:val="0"/>
        <w:ind w:left="0"/>
        <w:jc w:val="both"/>
        <w:rPr>
          <w:rFonts w:asciiTheme="minorHAnsi" w:hAnsiTheme="minorHAnsi" w:cstheme="minorHAnsi"/>
          <w:sz w:val="24"/>
          <w:szCs w:val="24"/>
        </w:rPr>
      </w:pPr>
    </w:p>
    <w:p w14:paraId="14E86B8D" w14:textId="3C17AB34" w:rsidR="00EE6B12" w:rsidRPr="00B1716D" w:rsidRDefault="00EE6B12" w:rsidP="00EE6B12">
      <w:pPr>
        <w:pStyle w:val="BodyText"/>
        <w:tabs>
          <w:tab w:val="left" w:pos="490"/>
        </w:tabs>
        <w:kinsoku w:val="0"/>
        <w:overflowPunct w:val="0"/>
        <w:ind w:left="0"/>
        <w:jc w:val="both"/>
        <w:rPr>
          <w:rFonts w:asciiTheme="minorHAnsi" w:hAnsiTheme="minorHAnsi" w:cstheme="minorHAnsi"/>
          <w:b/>
          <w:sz w:val="24"/>
          <w:szCs w:val="24"/>
        </w:rPr>
      </w:pPr>
      <w:r w:rsidRPr="00B1716D">
        <w:rPr>
          <w:rFonts w:asciiTheme="minorHAnsi" w:hAnsiTheme="minorHAnsi" w:cstheme="minorHAnsi"/>
          <w:b/>
          <w:sz w:val="24"/>
          <w:szCs w:val="24"/>
        </w:rPr>
        <w:t>TREASURERS shall</w:t>
      </w:r>
      <w:r w:rsidR="0035566C">
        <w:rPr>
          <w:rFonts w:asciiTheme="minorHAnsi" w:hAnsiTheme="minorHAnsi" w:cstheme="minorHAnsi"/>
          <w:b/>
          <w:sz w:val="24"/>
          <w:szCs w:val="24"/>
        </w:rPr>
        <w:t>:</w:t>
      </w:r>
    </w:p>
    <w:p w14:paraId="069E3EAC" w14:textId="74803FA8" w:rsidR="00EE6B12" w:rsidRPr="00B1716D" w:rsidRDefault="00EE6B12" w:rsidP="00B74FA2">
      <w:pPr>
        <w:pStyle w:val="BodyText"/>
        <w:numPr>
          <w:ilvl w:val="0"/>
          <w:numId w:val="5"/>
        </w:numPr>
        <w:tabs>
          <w:tab w:val="left" w:pos="490"/>
        </w:tabs>
        <w:kinsoku w:val="0"/>
        <w:overflowPunct w:val="0"/>
        <w:rPr>
          <w:rFonts w:asciiTheme="minorHAnsi" w:eastAsiaTheme="minorHAnsi" w:hAnsiTheme="minorHAnsi" w:cstheme="minorHAnsi"/>
          <w:sz w:val="24"/>
          <w:szCs w:val="24"/>
        </w:rPr>
      </w:pPr>
      <w:r w:rsidRPr="00B1716D">
        <w:rPr>
          <w:rFonts w:asciiTheme="minorHAnsi" w:eastAsiaTheme="minorHAnsi" w:hAnsiTheme="minorHAnsi" w:cstheme="minorHAnsi"/>
          <w:sz w:val="24"/>
          <w:szCs w:val="24"/>
        </w:rPr>
        <w:t>Be responsible for all monies of the Order and deposit in a reliable financial institution immediately upon receipt.</w:t>
      </w:r>
      <w:r w:rsidR="00A40B1A">
        <w:rPr>
          <w:rFonts w:asciiTheme="minorHAnsi" w:eastAsiaTheme="minorHAnsi" w:hAnsiTheme="minorHAnsi" w:cstheme="minorHAnsi"/>
          <w:sz w:val="24"/>
          <w:szCs w:val="24"/>
        </w:rPr>
        <w:t xml:space="preserve"> Golden Rose Division/State used Frost </w:t>
      </w:r>
      <w:r w:rsidR="00D46821">
        <w:rPr>
          <w:rFonts w:asciiTheme="minorHAnsi" w:eastAsiaTheme="minorHAnsi" w:hAnsiTheme="minorHAnsi" w:cstheme="minorHAnsi"/>
          <w:sz w:val="24"/>
          <w:szCs w:val="24"/>
        </w:rPr>
        <w:t xml:space="preserve">State </w:t>
      </w:r>
      <w:r w:rsidR="00A40B1A">
        <w:rPr>
          <w:rFonts w:asciiTheme="minorHAnsi" w:eastAsiaTheme="minorHAnsi" w:hAnsiTheme="minorHAnsi" w:cstheme="minorHAnsi"/>
          <w:sz w:val="24"/>
          <w:szCs w:val="24"/>
        </w:rPr>
        <w:t>Bank.</w:t>
      </w:r>
    </w:p>
    <w:p w14:paraId="73DBEC6B" w14:textId="1EEE34E9" w:rsidR="00EE6B12" w:rsidRPr="00B1716D" w:rsidRDefault="00EE6B12" w:rsidP="00B74FA2">
      <w:pPr>
        <w:pStyle w:val="BodyText"/>
        <w:numPr>
          <w:ilvl w:val="0"/>
          <w:numId w:val="5"/>
        </w:numPr>
        <w:tabs>
          <w:tab w:val="left" w:pos="490"/>
        </w:tabs>
        <w:kinsoku w:val="0"/>
        <w:overflowPunct w:val="0"/>
        <w:rPr>
          <w:rFonts w:asciiTheme="minorHAnsi" w:eastAsiaTheme="minorHAnsi" w:hAnsiTheme="minorHAnsi" w:cstheme="minorHAnsi"/>
          <w:sz w:val="24"/>
          <w:szCs w:val="24"/>
        </w:rPr>
      </w:pPr>
      <w:r w:rsidRPr="00B1716D">
        <w:rPr>
          <w:rFonts w:asciiTheme="minorHAnsi" w:eastAsiaTheme="minorHAnsi" w:hAnsiTheme="minorHAnsi" w:cstheme="minorHAnsi"/>
          <w:sz w:val="24"/>
          <w:szCs w:val="24"/>
        </w:rPr>
        <w:t xml:space="preserve">Keep a record of all monies received and disbursed. </w:t>
      </w:r>
    </w:p>
    <w:p w14:paraId="7E9B8CAA" w14:textId="5571021F" w:rsidR="00EE6B12" w:rsidRPr="00B1716D" w:rsidRDefault="00EE6B12" w:rsidP="00B74FA2">
      <w:pPr>
        <w:pStyle w:val="BodyText"/>
        <w:numPr>
          <w:ilvl w:val="0"/>
          <w:numId w:val="5"/>
        </w:numPr>
        <w:tabs>
          <w:tab w:val="left" w:pos="490"/>
        </w:tabs>
        <w:kinsoku w:val="0"/>
        <w:overflowPunct w:val="0"/>
        <w:rPr>
          <w:rFonts w:asciiTheme="minorHAnsi" w:eastAsiaTheme="minorHAnsi" w:hAnsiTheme="minorHAnsi" w:cstheme="minorHAnsi"/>
          <w:sz w:val="24"/>
          <w:szCs w:val="24"/>
        </w:rPr>
      </w:pPr>
      <w:r w:rsidRPr="00B1716D">
        <w:rPr>
          <w:rFonts w:asciiTheme="minorHAnsi" w:eastAsiaTheme="minorHAnsi" w:hAnsiTheme="minorHAnsi" w:cstheme="minorHAnsi"/>
          <w:sz w:val="24"/>
          <w:szCs w:val="24"/>
        </w:rPr>
        <w:t xml:space="preserve">Checks are to be signed by the Treasurer and </w:t>
      </w:r>
      <w:r w:rsidR="00E027CE" w:rsidRPr="00B1716D">
        <w:rPr>
          <w:rFonts w:asciiTheme="minorHAnsi" w:eastAsiaTheme="minorHAnsi" w:hAnsiTheme="minorHAnsi" w:cstheme="minorHAnsi"/>
          <w:sz w:val="24"/>
          <w:szCs w:val="24"/>
        </w:rPr>
        <w:t xml:space="preserve">might be </w:t>
      </w:r>
      <w:r w:rsidRPr="00B1716D">
        <w:rPr>
          <w:rFonts w:asciiTheme="minorHAnsi" w:eastAsiaTheme="minorHAnsi" w:hAnsiTheme="minorHAnsi" w:cstheme="minorHAnsi"/>
          <w:sz w:val="24"/>
          <w:szCs w:val="24"/>
        </w:rPr>
        <w:t>countersigned by the President</w:t>
      </w:r>
      <w:r w:rsidR="00E027CE" w:rsidRPr="00B1716D">
        <w:rPr>
          <w:rFonts w:asciiTheme="minorHAnsi" w:eastAsiaTheme="minorHAnsi" w:hAnsiTheme="minorHAnsi" w:cstheme="minorHAnsi"/>
          <w:sz w:val="24"/>
          <w:szCs w:val="24"/>
        </w:rPr>
        <w:t xml:space="preserve"> if required</w:t>
      </w:r>
      <w:r w:rsidRPr="00B1716D">
        <w:rPr>
          <w:rFonts w:asciiTheme="minorHAnsi" w:eastAsiaTheme="minorHAnsi" w:hAnsiTheme="minorHAnsi" w:cstheme="minorHAnsi"/>
          <w:sz w:val="24"/>
          <w:szCs w:val="24"/>
        </w:rPr>
        <w:t xml:space="preserve">. </w:t>
      </w:r>
    </w:p>
    <w:p w14:paraId="335F1339" w14:textId="12EFE28F" w:rsidR="00EE6B12" w:rsidRPr="00B1716D" w:rsidRDefault="00EE6B12" w:rsidP="00B74FA2">
      <w:pPr>
        <w:pStyle w:val="BodyText"/>
        <w:numPr>
          <w:ilvl w:val="0"/>
          <w:numId w:val="5"/>
        </w:numPr>
        <w:tabs>
          <w:tab w:val="left" w:pos="490"/>
        </w:tabs>
        <w:kinsoku w:val="0"/>
        <w:overflowPunct w:val="0"/>
        <w:rPr>
          <w:rFonts w:asciiTheme="minorHAnsi" w:eastAsiaTheme="minorHAnsi" w:hAnsiTheme="minorHAnsi" w:cstheme="minorHAnsi"/>
          <w:sz w:val="24"/>
          <w:szCs w:val="24"/>
        </w:rPr>
      </w:pPr>
      <w:r w:rsidRPr="00B1716D">
        <w:rPr>
          <w:rFonts w:asciiTheme="minorHAnsi" w:eastAsiaTheme="minorHAnsi" w:hAnsiTheme="minorHAnsi" w:cstheme="minorHAnsi"/>
          <w:sz w:val="24"/>
          <w:szCs w:val="24"/>
        </w:rPr>
        <w:t xml:space="preserve">Present a financial report of the respective jurisdiction at all meetings and when ordered to do so by their respective President. </w:t>
      </w:r>
    </w:p>
    <w:p w14:paraId="17D34A30" w14:textId="747F3349" w:rsidR="00EE6B12" w:rsidRPr="00B1716D" w:rsidRDefault="00EE6B12" w:rsidP="00B74FA2">
      <w:pPr>
        <w:pStyle w:val="BodyText"/>
        <w:numPr>
          <w:ilvl w:val="0"/>
          <w:numId w:val="5"/>
        </w:numPr>
        <w:tabs>
          <w:tab w:val="left" w:pos="490"/>
        </w:tabs>
        <w:kinsoku w:val="0"/>
        <w:overflowPunct w:val="0"/>
        <w:rPr>
          <w:rFonts w:asciiTheme="minorHAnsi" w:eastAsiaTheme="minorHAnsi" w:hAnsiTheme="minorHAnsi" w:cstheme="minorHAnsi"/>
          <w:sz w:val="24"/>
          <w:szCs w:val="24"/>
        </w:rPr>
      </w:pPr>
      <w:r w:rsidRPr="00B1716D">
        <w:rPr>
          <w:rFonts w:asciiTheme="minorHAnsi" w:eastAsiaTheme="minorHAnsi" w:hAnsiTheme="minorHAnsi" w:cstheme="minorHAnsi"/>
          <w:sz w:val="24"/>
          <w:szCs w:val="24"/>
        </w:rPr>
        <w:t xml:space="preserve">Close the books no later than thirty (30) days preceding the end of her term of Office. Furnish </w:t>
      </w:r>
      <w:r w:rsidR="00AF67D4" w:rsidRPr="00B1716D">
        <w:rPr>
          <w:rFonts w:asciiTheme="minorHAnsi" w:eastAsiaTheme="minorHAnsi" w:hAnsiTheme="minorHAnsi" w:cstheme="minorHAnsi"/>
          <w:sz w:val="24"/>
          <w:szCs w:val="24"/>
        </w:rPr>
        <w:t>supplemental</w:t>
      </w:r>
      <w:r w:rsidRPr="00B1716D">
        <w:rPr>
          <w:rFonts w:asciiTheme="minorHAnsi" w:eastAsiaTheme="minorHAnsi" w:hAnsiTheme="minorHAnsi" w:cstheme="minorHAnsi"/>
          <w:sz w:val="24"/>
          <w:szCs w:val="24"/>
        </w:rPr>
        <w:t xml:space="preserve"> reports within thirty (30) days at the end of her term of office. </w:t>
      </w:r>
    </w:p>
    <w:p w14:paraId="5B1419F8" w14:textId="624F69A3" w:rsidR="00EE6B12" w:rsidRPr="00E368BD" w:rsidRDefault="00EE6B12" w:rsidP="00B74FA2">
      <w:pPr>
        <w:pStyle w:val="BodyText"/>
        <w:numPr>
          <w:ilvl w:val="0"/>
          <w:numId w:val="5"/>
        </w:numPr>
        <w:tabs>
          <w:tab w:val="left" w:pos="490"/>
        </w:tabs>
        <w:kinsoku w:val="0"/>
        <w:overflowPunct w:val="0"/>
        <w:rPr>
          <w:rFonts w:asciiTheme="minorHAnsi" w:eastAsiaTheme="minorHAnsi" w:hAnsiTheme="minorHAnsi" w:cstheme="minorHAnsi"/>
          <w:sz w:val="24"/>
          <w:szCs w:val="24"/>
        </w:rPr>
      </w:pPr>
      <w:r w:rsidRPr="00E368BD">
        <w:rPr>
          <w:rFonts w:asciiTheme="minorHAnsi" w:eastAsiaTheme="minorHAnsi" w:hAnsiTheme="minorHAnsi" w:cstheme="minorHAnsi"/>
          <w:sz w:val="24"/>
          <w:szCs w:val="24"/>
        </w:rPr>
        <w:t xml:space="preserve">Transfer all monies and properties of the Order to her successor within thirty (30) days at the end of her term of Office. </w:t>
      </w:r>
    </w:p>
    <w:p w14:paraId="17FBD657" w14:textId="52687749" w:rsidR="00EE6B12" w:rsidRPr="00E368BD" w:rsidRDefault="00B3228C" w:rsidP="00B74FA2">
      <w:pPr>
        <w:pStyle w:val="BodyText"/>
        <w:numPr>
          <w:ilvl w:val="0"/>
          <w:numId w:val="5"/>
        </w:numPr>
        <w:tabs>
          <w:tab w:val="left" w:pos="490"/>
        </w:tabs>
        <w:kinsoku w:val="0"/>
        <w:overflowPunct w:val="0"/>
        <w:rPr>
          <w:rFonts w:asciiTheme="minorHAnsi" w:hAnsiTheme="minorHAnsi" w:cstheme="minorHAnsi"/>
          <w:sz w:val="24"/>
          <w:szCs w:val="24"/>
        </w:rPr>
      </w:pPr>
      <w:r w:rsidRPr="00E368BD">
        <w:rPr>
          <w:rFonts w:asciiTheme="minorHAnsi" w:eastAsiaTheme="minorHAnsi" w:hAnsiTheme="minorHAnsi" w:cstheme="minorHAnsi"/>
          <w:sz w:val="24"/>
          <w:szCs w:val="24"/>
        </w:rPr>
        <w:t>Submit</w:t>
      </w:r>
      <w:r w:rsidR="00EE6B12" w:rsidRPr="00E368BD">
        <w:rPr>
          <w:rFonts w:asciiTheme="minorHAnsi" w:eastAsiaTheme="minorHAnsi" w:hAnsiTheme="minorHAnsi" w:cstheme="minorHAnsi"/>
          <w:sz w:val="24"/>
          <w:szCs w:val="24"/>
        </w:rPr>
        <w:t xml:space="preserve"> all Annual Financial Reports from the </w:t>
      </w:r>
      <w:r w:rsidR="004306F5" w:rsidRPr="00E368BD">
        <w:rPr>
          <w:rFonts w:asciiTheme="minorHAnsi" w:eastAsiaTheme="minorHAnsi" w:hAnsiTheme="minorHAnsi" w:cstheme="minorHAnsi"/>
          <w:sz w:val="24"/>
          <w:szCs w:val="24"/>
        </w:rPr>
        <w:t>Division</w:t>
      </w:r>
      <w:r w:rsidR="0096513E" w:rsidRPr="00E368BD">
        <w:rPr>
          <w:rFonts w:asciiTheme="minorHAnsi" w:eastAsiaTheme="minorHAnsi" w:hAnsiTheme="minorHAnsi" w:cstheme="minorHAnsi"/>
          <w:sz w:val="24"/>
          <w:szCs w:val="24"/>
        </w:rPr>
        <w:t>/State t</w:t>
      </w:r>
      <w:r w:rsidRPr="00E368BD">
        <w:rPr>
          <w:rFonts w:asciiTheme="minorHAnsi" w:eastAsiaTheme="minorHAnsi" w:hAnsiTheme="minorHAnsi" w:cstheme="minorHAnsi"/>
          <w:sz w:val="24"/>
          <w:szCs w:val="24"/>
        </w:rPr>
        <w:t>o</w:t>
      </w:r>
      <w:r w:rsidR="0096513E" w:rsidRPr="00E368BD">
        <w:rPr>
          <w:rFonts w:asciiTheme="minorHAnsi" w:eastAsiaTheme="minorHAnsi" w:hAnsiTheme="minorHAnsi" w:cstheme="minorHAnsi"/>
          <w:sz w:val="24"/>
          <w:szCs w:val="24"/>
        </w:rPr>
        <w:t xml:space="preserve"> the National Treasurer by January 31</w:t>
      </w:r>
      <w:r w:rsidR="00EE6B12" w:rsidRPr="00E368BD">
        <w:rPr>
          <w:rFonts w:asciiTheme="minorHAnsi" w:eastAsiaTheme="minorHAnsi" w:hAnsiTheme="minorHAnsi" w:cstheme="minorHAnsi"/>
          <w:sz w:val="24"/>
          <w:szCs w:val="24"/>
        </w:rPr>
        <w:t xml:space="preserve">. </w:t>
      </w:r>
    </w:p>
    <w:p w14:paraId="639AB51D" w14:textId="77777777" w:rsidR="0096513E" w:rsidRPr="00B1716D" w:rsidRDefault="0096513E" w:rsidP="0027291E">
      <w:pPr>
        <w:jc w:val="both"/>
        <w:rPr>
          <w:rFonts w:cstheme="minorHAnsi"/>
          <w:b/>
        </w:rPr>
      </w:pPr>
    </w:p>
    <w:p w14:paraId="6FD495B9" w14:textId="730FCF0B" w:rsidR="0027291E" w:rsidRPr="00B1716D" w:rsidRDefault="0027291E" w:rsidP="0027291E">
      <w:pPr>
        <w:jc w:val="both"/>
        <w:rPr>
          <w:rFonts w:cstheme="minorHAnsi"/>
          <w:b/>
        </w:rPr>
      </w:pPr>
      <w:r w:rsidRPr="00B1716D">
        <w:rPr>
          <w:rFonts w:cstheme="minorHAnsi"/>
          <w:b/>
        </w:rPr>
        <w:t>FINANCIAL SECRETA</w:t>
      </w:r>
      <w:r w:rsidR="00EE6B12" w:rsidRPr="00B1716D">
        <w:rPr>
          <w:rFonts w:cstheme="minorHAnsi"/>
          <w:b/>
        </w:rPr>
        <w:t>RIES shall</w:t>
      </w:r>
      <w:r w:rsidR="0035566C">
        <w:rPr>
          <w:rFonts w:cstheme="minorHAnsi"/>
          <w:b/>
        </w:rPr>
        <w:t>:</w:t>
      </w:r>
    </w:p>
    <w:p w14:paraId="61B6E056" w14:textId="068A04F2" w:rsidR="0027291E" w:rsidRPr="00B1716D" w:rsidRDefault="0027291E" w:rsidP="00B74FA2">
      <w:pPr>
        <w:pStyle w:val="BodyText"/>
        <w:numPr>
          <w:ilvl w:val="0"/>
          <w:numId w:val="6"/>
        </w:numPr>
        <w:kinsoku w:val="0"/>
        <w:overflowPunct w:val="0"/>
        <w:rPr>
          <w:rFonts w:asciiTheme="minorHAnsi" w:hAnsiTheme="minorHAnsi" w:cstheme="minorHAnsi"/>
          <w:sz w:val="24"/>
          <w:szCs w:val="24"/>
        </w:rPr>
      </w:pPr>
      <w:r w:rsidRPr="00B1716D">
        <w:rPr>
          <w:rFonts w:asciiTheme="minorHAnsi" w:hAnsiTheme="minorHAnsi" w:cstheme="minorHAnsi"/>
          <w:sz w:val="24"/>
          <w:szCs w:val="24"/>
        </w:rPr>
        <w:t xml:space="preserve">Keep accurate </w:t>
      </w:r>
      <w:r w:rsidR="00D70825" w:rsidRPr="00B1716D">
        <w:rPr>
          <w:rFonts w:asciiTheme="minorHAnsi" w:hAnsiTheme="minorHAnsi" w:cstheme="minorHAnsi"/>
          <w:sz w:val="24"/>
          <w:szCs w:val="24"/>
        </w:rPr>
        <w:t xml:space="preserve">record </w:t>
      </w:r>
      <w:r w:rsidRPr="00B1716D">
        <w:rPr>
          <w:rFonts w:asciiTheme="minorHAnsi" w:hAnsiTheme="minorHAnsi" w:cstheme="minorHAnsi"/>
          <w:sz w:val="24"/>
          <w:szCs w:val="24"/>
        </w:rPr>
        <w:t>of the membership, designating date proposed, date initiated and the date</w:t>
      </w:r>
      <w:r w:rsidR="00EE6B12" w:rsidRPr="00B1716D">
        <w:rPr>
          <w:rFonts w:asciiTheme="minorHAnsi" w:hAnsiTheme="minorHAnsi" w:cstheme="minorHAnsi"/>
          <w:sz w:val="24"/>
          <w:szCs w:val="24"/>
        </w:rPr>
        <w:t xml:space="preserve"> Degrees were conferred.</w:t>
      </w:r>
    </w:p>
    <w:p w14:paraId="23CFBB76" w14:textId="798D1F8A" w:rsidR="00EE6B12" w:rsidRPr="00B1716D" w:rsidRDefault="0027291E" w:rsidP="00B74FA2">
      <w:pPr>
        <w:pStyle w:val="BodyText"/>
        <w:numPr>
          <w:ilvl w:val="0"/>
          <w:numId w:val="6"/>
        </w:numPr>
        <w:kinsoku w:val="0"/>
        <w:overflowPunct w:val="0"/>
        <w:rPr>
          <w:rFonts w:asciiTheme="minorHAnsi" w:hAnsiTheme="minorHAnsi" w:cstheme="minorHAnsi"/>
          <w:sz w:val="24"/>
          <w:szCs w:val="24"/>
        </w:rPr>
      </w:pPr>
      <w:r w:rsidRPr="00B1716D">
        <w:rPr>
          <w:rFonts w:asciiTheme="minorHAnsi" w:hAnsiTheme="minorHAnsi" w:cstheme="minorHAnsi"/>
          <w:sz w:val="24"/>
          <w:szCs w:val="24"/>
        </w:rPr>
        <w:t>Collect</w:t>
      </w:r>
      <w:r w:rsidR="00EE6B12" w:rsidRPr="00B1716D">
        <w:rPr>
          <w:rFonts w:asciiTheme="minorHAnsi" w:hAnsiTheme="minorHAnsi" w:cstheme="minorHAnsi"/>
          <w:sz w:val="24"/>
          <w:szCs w:val="24"/>
        </w:rPr>
        <w:t>, record, and report all dues</w:t>
      </w:r>
      <w:r w:rsidRPr="00B1716D">
        <w:rPr>
          <w:rFonts w:asciiTheme="minorHAnsi" w:hAnsiTheme="minorHAnsi" w:cstheme="minorHAnsi"/>
          <w:sz w:val="24"/>
          <w:szCs w:val="24"/>
        </w:rPr>
        <w:t xml:space="preserve">, fees, assessments, </w:t>
      </w:r>
      <w:r w:rsidR="00EE6B12" w:rsidRPr="00B1716D">
        <w:rPr>
          <w:rFonts w:asciiTheme="minorHAnsi" w:hAnsiTheme="minorHAnsi" w:cstheme="minorHAnsi"/>
          <w:sz w:val="24"/>
          <w:szCs w:val="24"/>
        </w:rPr>
        <w:t xml:space="preserve">and </w:t>
      </w:r>
      <w:r w:rsidRPr="00B1716D">
        <w:rPr>
          <w:rFonts w:asciiTheme="minorHAnsi" w:hAnsiTheme="minorHAnsi" w:cstheme="minorHAnsi"/>
          <w:sz w:val="24"/>
          <w:szCs w:val="24"/>
        </w:rPr>
        <w:t xml:space="preserve">fines </w:t>
      </w:r>
      <w:r w:rsidR="00EE6B12" w:rsidRPr="00B1716D">
        <w:rPr>
          <w:rFonts w:asciiTheme="minorHAnsi" w:hAnsiTheme="minorHAnsi" w:cstheme="minorHAnsi"/>
          <w:sz w:val="24"/>
          <w:szCs w:val="24"/>
        </w:rPr>
        <w:t xml:space="preserve">to the Treasurer before the close of the meeting. Pay these monies to the </w:t>
      </w:r>
      <w:r w:rsidR="00AF67D4" w:rsidRPr="00B1716D">
        <w:rPr>
          <w:rFonts w:asciiTheme="minorHAnsi" w:hAnsiTheme="minorHAnsi" w:cstheme="minorHAnsi"/>
          <w:sz w:val="24"/>
          <w:szCs w:val="24"/>
        </w:rPr>
        <w:t>Treasurer</w:t>
      </w:r>
      <w:r w:rsidR="00EE6B12" w:rsidRPr="00B1716D">
        <w:rPr>
          <w:rFonts w:asciiTheme="minorHAnsi" w:hAnsiTheme="minorHAnsi" w:cstheme="minorHAnsi"/>
          <w:sz w:val="24"/>
          <w:szCs w:val="24"/>
        </w:rPr>
        <w:t xml:space="preserve"> before the close of each meeting. </w:t>
      </w:r>
    </w:p>
    <w:p w14:paraId="72ABB37C" w14:textId="09748FA0" w:rsidR="0027291E" w:rsidRPr="00B1716D" w:rsidRDefault="00B77EEC" w:rsidP="00B74FA2">
      <w:pPr>
        <w:pStyle w:val="BodyText"/>
        <w:numPr>
          <w:ilvl w:val="0"/>
          <w:numId w:val="6"/>
        </w:numPr>
        <w:tabs>
          <w:tab w:val="left" w:pos="476"/>
        </w:tabs>
        <w:kinsoku w:val="0"/>
        <w:overflowPunct w:val="0"/>
        <w:spacing w:line="252" w:lineRule="auto"/>
        <w:ind w:right="152"/>
        <w:rPr>
          <w:rFonts w:asciiTheme="minorHAnsi" w:hAnsiTheme="minorHAnsi" w:cstheme="minorHAnsi"/>
          <w:spacing w:val="3"/>
          <w:sz w:val="24"/>
          <w:szCs w:val="24"/>
        </w:rPr>
      </w:pPr>
      <w:r w:rsidRPr="00B1716D">
        <w:rPr>
          <w:rFonts w:asciiTheme="minorHAnsi" w:hAnsiTheme="minorHAnsi" w:cstheme="minorHAnsi"/>
          <w:sz w:val="24"/>
          <w:szCs w:val="24"/>
        </w:rPr>
        <w:t>Sign all transfer notices, traveling</w:t>
      </w:r>
      <w:r w:rsidR="00EE6B12" w:rsidRPr="00B1716D">
        <w:rPr>
          <w:rFonts w:asciiTheme="minorHAnsi" w:hAnsiTheme="minorHAnsi" w:cstheme="minorHAnsi"/>
          <w:sz w:val="24"/>
          <w:szCs w:val="24"/>
        </w:rPr>
        <w:t xml:space="preserve">, </w:t>
      </w:r>
      <w:r w:rsidRPr="00B1716D">
        <w:rPr>
          <w:rFonts w:asciiTheme="minorHAnsi" w:hAnsiTheme="minorHAnsi" w:cstheme="minorHAnsi"/>
          <w:sz w:val="24"/>
          <w:szCs w:val="24"/>
        </w:rPr>
        <w:t>and dues cards.</w:t>
      </w:r>
    </w:p>
    <w:p w14:paraId="1FC1FDFC" w14:textId="1A75CFD1" w:rsidR="00502881" w:rsidRPr="00B1716D" w:rsidRDefault="00B77EEC" w:rsidP="00B74FA2">
      <w:pPr>
        <w:pStyle w:val="BodyText"/>
        <w:numPr>
          <w:ilvl w:val="0"/>
          <w:numId w:val="6"/>
        </w:numPr>
        <w:tabs>
          <w:tab w:val="left" w:pos="490"/>
        </w:tabs>
        <w:kinsoku w:val="0"/>
        <w:overflowPunct w:val="0"/>
        <w:rPr>
          <w:rFonts w:asciiTheme="minorHAnsi" w:hAnsiTheme="minorHAnsi" w:cstheme="minorHAnsi"/>
          <w:sz w:val="24"/>
          <w:szCs w:val="24"/>
        </w:rPr>
      </w:pPr>
      <w:r w:rsidRPr="00B1716D">
        <w:rPr>
          <w:rFonts w:asciiTheme="minorHAnsi" w:hAnsiTheme="minorHAnsi" w:cstheme="minorHAnsi"/>
          <w:sz w:val="24"/>
          <w:szCs w:val="24"/>
        </w:rPr>
        <w:t>Notify members who are three (3) months in arrears in payment of dues, notify members who</w:t>
      </w:r>
      <w:r w:rsidR="00EE6B12" w:rsidRPr="00B1716D">
        <w:rPr>
          <w:rFonts w:asciiTheme="minorHAnsi" w:hAnsiTheme="minorHAnsi" w:cstheme="minorHAnsi"/>
          <w:sz w:val="24"/>
          <w:szCs w:val="24"/>
        </w:rPr>
        <w:t xml:space="preserve"> </w:t>
      </w:r>
      <w:r w:rsidRPr="00B1716D">
        <w:rPr>
          <w:rFonts w:asciiTheme="minorHAnsi" w:hAnsiTheme="minorHAnsi" w:cstheme="minorHAnsi"/>
          <w:sz w:val="24"/>
          <w:szCs w:val="24"/>
        </w:rPr>
        <w:t>are under suspension, and notify members who are dropped from membership</w:t>
      </w:r>
      <w:r w:rsidR="00502881" w:rsidRPr="00B1716D">
        <w:rPr>
          <w:rFonts w:asciiTheme="minorHAnsi" w:hAnsiTheme="minorHAnsi" w:cstheme="minorHAnsi"/>
          <w:sz w:val="24"/>
          <w:szCs w:val="24"/>
        </w:rPr>
        <w:t xml:space="preserve"> roster.</w:t>
      </w:r>
    </w:p>
    <w:p w14:paraId="619DA3BA" w14:textId="77777777" w:rsidR="007978EB" w:rsidRPr="00B1716D" w:rsidRDefault="007978EB" w:rsidP="00B74FA2">
      <w:pPr>
        <w:pStyle w:val="BodyText"/>
        <w:numPr>
          <w:ilvl w:val="0"/>
          <w:numId w:val="6"/>
        </w:numPr>
        <w:tabs>
          <w:tab w:val="left" w:pos="490"/>
        </w:tabs>
        <w:kinsoku w:val="0"/>
        <w:overflowPunct w:val="0"/>
        <w:rPr>
          <w:rFonts w:asciiTheme="minorHAnsi" w:hAnsiTheme="minorHAnsi" w:cstheme="minorHAnsi"/>
          <w:sz w:val="24"/>
          <w:szCs w:val="24"/>
        </w:rPr>
      </w:pPr>
      <w:r w:rsidRPr="00B1716D">
        <w:rPr>
          <w:rFonts w:asciiTheme="minorHAnsi" w:hAnsiTheme="minorHAnsi" w:cstheme="minorHAnsi"/>
          <w:sz w:val="24"/>
          <w:szCs w:val="24"/>
        </w:rPr>
        <w:t xml:space="preserve">Assure the transfer of all monies and properties of the Order within thirty (30) days after the end of her term of office. </w:t>
      </w:r>
    </w:p>
    <w:p w14:paraId="14ABD326" w14:textId="412E582D" w:rsidR="00D70825" w:rsidRDefault="00502881" w:rsidP="00B74FA2">
      <w:pPr>
        <w:pStyle w:val="BodyText"/>
        <w:numPr>
          <w:ilvl w:val="0"/>
          <w:numId w:val="6"/>
        </w:numPr>
        <w:tabs>
          <w:tab w:val="left" w:pos="490"/>
        </w:tabs>
        <w:kinsoku w:val="0"/>
        <w:overflowPunct w:val="0"/>
        <w:rPr>
          <w:rFonts w:asciiTheme="minorHAnsi" w:hAnsiTheme="minorHAnsi" w:cstheme="minorHAnsi"/>
          <w:sz w:val="24"/>
          <w:szCs w:val="24"/>
        </w:rPr>
      </w:pPr>
      <w:r w:rsidRPr="00B1716D">
        <w:rPr>
          <w:rFonts w:asciiTheme="minorHAnsi" w:hAnsiTheme="minorHAnsi" w:cstheme="minorHAnsi"/>
          <w:sz w:val="24"/>
          <w:szCs w:val="24"/>
        </w:rPr>
        <w:t>Provide a report of financial activities and membership at each Division</w:t>
      </w:r>
      <w:r w:rsidR="0096513E" w:rsidRPr="00B1716D">
        <w:rPr>
          <w:rFonts w:asciiTheme="minorHAnsi" w:hAnsiTheme="minorHAnsi" w:cstheme="minorHAnsi"/>
          <w:sz w:val="24"/>
          <w:szCs w:val="24"/>
        </w:rPr>
        <w:t>/State</w:t>
      </w:r>
      <w:r w:rsidRPr="00B1716D">
        <w:rPr>
          <w:rFonts w:asciiTheme="minorHAnsi" w:hAnsiTheme="minorHAnsi" w:cstheme="minorHAnsi"/>
          <w:sz w:val="24"/>
          <w:szCs w:val="24"/>
        </w:rPr>
        <w:t xml:space="preserve"> Meeting.</w:t>
      </w:r>
    </w:p>
    <w:p w14:paraId="5B92AD05" w14:textId="77777777" w:rsidR="00AF1A25" w:rsidRDefault="00AF1A25" w:rsidP="00AF1A25">
      <w:pPr>
        <w:jc w:val="both"/>
        <w:rPr>
          <w:rFonts w:cstheme="minorHAnsi"/>
          <w:b/>
          <w:bCs/>
        </w:rPr>
      </w:pPr>
    </w:p>
    <w:p w14:paraId="52FF16ED" w14:textId="4086BB14" w:rsidR="00AF1A25" w:rsidRPr="00B1716D" w:rsidRDefault="00AF1A25" w:rsidP="00AF1A25">
      <w:pPr>
        <w:jc w:val="both"/>
        <w:rPr>
          <w:rFonts w:cstheme="minorHAnsi"/>
          <w:b/>
          <w:bCs/>
        </w:rPr>
      </w:pPr>
      <w:r w:rsidRPr="00B1716D">
        <w:rPr>
          <w:rFonts w:cstheme="minorHAnsi"/>
          <w:b/>
          <w:bCs/>
        </w:rPr>
        <w:lastRenderedPageBreak/>
        <w:t>MISSIONS AND CHARITIES OFFICER shall</w:t>
      </w:r>
      <w:r w:rsidR="0035566C">
        <w:rPr>
          <w:rFonts w:cstheme="minorHAnsi"/>
          <w:b/>
          <w:bCs/>
        </w:rPr>
        <w:t>:</w:t>
      </w:r>
      <w:r w:rsidRPr="00B1716D">
        <w:rPr>
          <w:rFonts w:cstheme="minorHAnsi"/>
          <w:b/>
          <w:bCs/>
        </w:rPr>
        <w:t xml:space="preserve"> </w:t>
      </w:r>
    </w:p>
    <w:p w14:paraId="1F1F580B" w14:textId="77777777" w:rsidR="00AF1A25" w:rsidRPr="00B1716D" w:rsidRDefault="00AF1A25" w:rsidP="00AF1A25">
      <w:pPr>
        <w:pStyle w:val="ListParagraph"/>
        <w:numPr>
          <w:ilvl w:val="0"/>
          <w:numId w:val="8"/>
        </w:numPr>
        <w:rPr>
          <w:rFonts w:cstheme="minorHAnsi"/>
        </w:rPr>
      </w:pPr>
      <w:r w:rsidRPr="00B1716D">
        <w:rPr>
          <w:rFonts w:cstheme="minorHAnsi"/>
        </w:rPr>
        <w:t xml:space="preserve">Make annual appeal to encourage greater participation in the missionary work of the Church. The Columban Fathers as the designated charity of the Ladies Ancient Order of Hibernians, Inc. as we pledged to Bishop Galvin in 1935, and the Columban Sisters in 2006 as well as other needs of the Universal Church. </w:t>
      </w:r>
    </w:p>
    <w:p w14:paraId="10815E96" w14:textId="77777777" w:rsidR="00AF1A25" w:rsidRPr="00B1716D" w:rsidRDefault="00AF1A25" w:rsidP="00AF1A25">
      <w:pPr>
        <w:pStyle w:val="ListParagraph"/>
        <w:numPr>
          <w:ilvl w:val="0"/>
          <w:numId w:val="8"/>
        </w:numPr>
        <w:rPr>
          <w:rFonts w:cstheme="minorHAnsi"/>
        </w:rPr>
      </w:pPr>
      <w:r w:rsidRPr="00B1716D">
        <w:rPr>
          <w:rFonts w:cstheme="minorHAnsi"/>
        </w:rPr>
        <w:t>At the Division/State level, the membership will determine the proportion of funds collected for distribution to the Columban Fathers, Columban Sisters and Appeal for Aid fund</w:t>
      </w:r>
      <w:r>
        <w:rPr>
          <w:rFonts w:cstheme="minorHAnsi"/>
        </w:rPr>
        <w:t xml:space="preserve"> each year during the budget discussions.</w:t>
      </w:r>
    </w:p>
    <w:p w14:paraId="4E1669FF" w14:textId="77777777" w:rsidR="00AF1A25" w:rsidRPr="00B1716D" w:rsidRDefault="00AF1A25" w:rsidP="00AF1A25">
      <w:pPr>
        <w:pStyle w:val="ListParagraph"/>
        <w:numPr>
          <w:ilvl w:val="0"/>
          <w:numId w:val="8"/>
        </w:numPr>
        <w:rPr>
          <w:rFonts w:cstheme="minorHAnsi"/>
        </w:rPr>
      </w:pPr>
      <w:r w:rsidRPr="00B1716D">
        <w:rPr>
          <w:rFonts w:cstheme="minorHAnsi"/>
        </w:rPr>
        <w:t xml:space="preserve">Receipt of all Mission &amp; Charities funds must be immediately directed to the National Board Missions &amp; Charities Officer. </w:t>
      </w:r>
    </w:p>
    <w:p w14:paraId="4CED3CBE" w14:textId="77777777" w:rsidR="00AF1A25" w:rsidRPr="00B1716D" w:rsidRDefault="00AF1A25" w:rsidP="00AF1A25">
      <w:pPr>
        <w:pStyle w:val="ListParagraph"/>
        <w:numPr>
          <w:ilvl w:val="0"/>
          <w:numId w:val="8"/>
        </w:numPr>
        <w:rPr>
          <w:rFonts w:cstheme="minorHAnsi"/>
        </w:rPr>
      </w:pPr>
      <w:r w:rsidRPr="00B1716D">
        <w:rPr>
          <w:rFonts w:cstheme="minorHAnsi"/>
        </w:rPr>
        <w:t xml:space="preserve">Appeals for Aid are intended to provide limited aid to charities at the National Convention. All appeals for aid requests must be from a 501(c)(3) charity and submitted to the National Board Missions &amp; Charities Officer 45 days prior to the Convention. The Missions &amp; Charities Appeals for Aid Committees shall bring these recommendations to the National Convention delegates for approval. </w:t>
      </w:r>
    </w:p>
    <w:p w14:paraId="44402E73" w14:textId="77777777" w:rsidR="00AF1A25" w:rsidRPr="00B1716D" w:rsidRDefault="00AF1A25" w:rsidP="00AF1A25">
      <w:pPr>
        <w:pStyle w:val="ListParagraph"/>
        <w:numPr>
          <w:ilvl w:val="0"/>
          <w:numId w:val="8"/>
        </w:numPr>
        <w:rPr>
          <w:rFonts w:cstheme="minorHAnsi"/>
        </w:rPr>
      </w:pPr>
      <w:r w:rsidRPr="00B1716D">
        <w:rPr>
          <w:rFonts w:cstheme="minorHAnsi"/>
        </w:rPr>
        <w:t>Report at Division/State meetings.</w:t>
      </w:r>
    </w:p>
    <w:p w14:paraId="6D42BB0E" w14:textId="77777777" w:rsidR="00AF1A25" w:rsidRPr="00B1716D" w:rsidRDefault="00AF1A25" w:rsidP="00AF1A25">
      <w:pPr>
        <w:pStyle w:val="ListParagraph"/>
        <w:numPr>
          <w:ilvl w:val="0"/>
          <w:numId w:val="8"/>
        </w:numPr>
        <w:rPr>
          <w:rFonts w:cstheme="minorHAnsi"/>
        </w:rPr>
      </w:pPr>
      <w:r w:rsidRPr="00B1716D">
        <w:rPr>
          <w:rFonts w:cstheme="minorHAnsi"/>
        </w:rPr>
        <w:t xml:space="preserve">All properties of the Missions &amp; Charities Officer shall be transferred within thirty (30) days after elections at the end of her term of Office. </w:t>
      </w:r>
    </w:p>
    <w:p w14:paraId="340EFAA7" w14:textId="77777777" w:rsidR="00AF1A25" w:rsidRDefault="00AF1A25" w:rsidP="00AF1A25">
      <w:pPr>
        <w:rPr>
          <w:rFonts w:cstheme="minorHAnsi"/>
          <w:b/>
        </w:rPr>
      </w:pPr>
    </w:p>
    <w:p w14:paraId="69849116" w14:textId="0BC3BF44" w:rsidR="00AF1A25" w:rsidRDefault="00AF1A25" w:rsidP="00AF1A25">
      <w:pPr>
        <w:rPr>
          <w:rFonts w:cstheme="minorHAnsi"/>
          <w:b/>
        </w:rPr>
      </w:pPr>
      <w:r w:rsidRPr="00B1716D">
        <w:rPr>
          <w:rFonts w:cstheme="minorHAnsi"/>
          <w:b/>
        </w:rPr>
        <w:t>IRISH HISTORIANS shall</w:t>
      </w:r>
      <w:r w:rsidR="0035566C">
        <w:rPr>
          <w:rFonts w:cstheme="minorHAnsi"/>
          <w:b/>
        </w:rPr>
        <w:t>:</w:t>
      </w:r>
      <w:r w:rsidRPr="00B1716D">
        <w:rPr>
          <w:rFonts w:cstheme="minorHAnsi"/>
          <w:b/>
        </w:rPr>
        <w:t xml:space="preserve"> </w:t>
      </w:r>
    </w:p>
    <w:p w14:paraId="09EA48C0" w14:textId="16FC5639" w:rsidR="00AF1A25" w:rsidRPr="00AF1A25" w:rsidRDefault="00AF1A25" w:rsidP="00AF1A25">
      <w:pPr>
        <w:pStyle w:val="ListParagraph"/>
        <w:numPr>
          <w:ilvl w:val="0"/>
          <w:numId w:val="29"/>
        </w:numPr>
        <w:rPr>
          <w:rFonts w:cstheme="minorHAnsi"/>
        </w:rPr>
      </w:pPr>
      <w:r w:rsidRPr="00AF1A25">
        <w:rPr>
          <w:rFonts w:cstheme="minorHAnsi"/>
        </w:rPr>
        <w:t xml:space="preserve">Promote proper recognition of the study of Irish history in Catholic, public and private schools, home schools, colleges, and all other educational institutions. </w:t>
      </w:r>
    </w:p>
    <w:p w14:paraId="7BF59A07" w14:textId="77777777" w:rsidR="00AF1A25" w:rsidRPr="00B1716D" w:rsidRDefault="00AF1A25" w:rsidP="00AF1A25">
      <w:pPr>
        <w:pStyle w:val="ListParagraph"/>
        <w:numPr>
          <w:ilvl w:val="0"/>
          <w:numId w:val="7"/>
        </w:numPr>
        <w:rPr>
          <w:rFonts w:cstheme="minorHAnsi"/>
        </w:rPr>
      </w:pPr>
      <w:r w:rsidRPr="00B1716D">
        <w:rPr>
          <w:rFonts w:cstheme="minorHAnsi"/>
        </w:rPr>
        <w:t xml:space="preserve">Publicize the annual Irish History Writing Contest through Boards, Divisions/State and local press. </w:t>
      </w:r>
    </w:p>
    <w:p w14:paraId="18230C29" w14:textId="77777777" w:rsidR="00AF1A25" w:rsidRPr="00B1716D" w:rsidRDefault="00AF1A25" w:rsidP="00AF1A25">
      <w:pPr>
        <w:pStyle w:val="ListParagraph"/>
        <w:numPr>
          <w:ilvl w:val="0"/>
          <w:numId w:val="7"/>
        </w:numPr>
        <w:rPr>
          <w:rFonts w:cstheme="minorHAnsi"/>
        </w:rPr>
      </w:pPr>
      <w:r w:rsidRPr="00B1716D">
        <w:rPr>
          <w:rFonts w:cstheme="minorHAnsi"/>
        </w:rPr>
        <w:t>Recommend Irish History Writing Contest subjects to the National Irish Historian.</w:t>
      </w:r>
    </w:p>
    <w:p w14:paraId="13964010" w14:textId="77777777" w:rsidR="00AF1A25" w:rsidRPr="00B1716D" w:rsidRDefault="00AF1A25" w:rsidP="00AF1A25">
      <w:pPr>
        <w:pStyle w:val="ListParagraph"/>
        <w:numPr>
          <w:ilvl w:val="0"/>
          <w:numId w:val="7"/>
        </w:numPr>
        <w:rPr>
          <w:rFonts w:cstheme="minorHAnsi"/>
        </w:rPr>
      </w:pPr>
      <w:r w:rsidRPr="00B1716D">
        <w:rPr>
          <w:rFonts w:cstheme="minorHAnsi"/>
        </w:rPr>
        <w:t xml:space="preserve">Select qualified judges with expertise in history and education to evaluate the students’ submissions in the Irish History Contest at the Division/State level. </w:t>
      </w:r>
    </w:p>
    <w:p w14:paraId="06245E03" w14:textId="77777777" w:rsidR="00AF1A25" w:rsidRPr="00B1716D" w:rsidRDefault="00AF1A25" w:rsidP="00AF1A25">
      <w:pPr>
        <w:pStyle w:val="ListParagraph"/>
        <w:numPr>
          <w:ilvl w:val="0"/>
          <w:numId w:val="7"/>
        </w:numPr>
        <w:rPr>
          <w:rFonts w:cstheme="minorHAnsi"/>
        </w:rPr>
      </w:pPr>
      <w:r w:rsidRPr="00B1716D">
        <w:rPr>
          <w:rFonts w:cstheme="minorHAnsi"/>
        </w:rPr>
        <w:t>Report on Irish culture at Division/State meetings.</w:t>
      </w:r>
    </w:p>
    <w:p w14:paraId="3C375568" w14:textId="77777777" w:rsidR="00AF1A25" w:rsidRPr="00B1716D" w:rsidRDefault="00AF1A25" w:rsidP="00AF1A25">
      <w:pPr>
        <w:jc w:val="both"/>
        <w:rPr>
          <w:rFonts w:cstheme="minorHAnsi"/>
          <w:b/>
          <w:color w:val="FF0000"/>
        </w:rPr>
      </w:pPr>
    </w:p>
    <w:p w14:paraId="31D45917" w14:textId="6F8D54BD" w:rsidR="00AF1A25" w:rsidRPr="00B1716D" w:rsidRDefault="00AF1A25" w:rsidP="00AF1A25">
      <w:pPr>
        <w:jc w:val="both"/>
        <w:rPr>
          <w:rFonts w:cstheme="minorHAnsi"/>
          <w:b/>
        </w:rPr>
      </w:pPr>
      <w:r w:rsidRPr="00B1716D">
        <w:rPr>
          <w:rFonts w:cstheme="minorHAnsi"/>
          <w:b/>
        </w:rPr>
        <w:t xml:space="preserve">CATHOLIC ACTION OFFICER </w:t>
      </w:r>
      <w:r>
        <w:rPr>
          <w:rFonts w:cstheme="minorHAnsi"/>
          <w:b/>
        </w:rPr>
        <w:t>shall</w:t>
      </w:r>
      <w:r w:rsidR="0035566C">
        <w:rPr>
          <w:rFonts w:cstheme="minorHAnsi"/>
          <w:b/>
        </w:rPr>
        <w:t>:</w:t>
      </w:r>
    </w:p>
    <w:p w14:paraId="3A6A86D2" w14:textId="77777777" w:rsidR="00AF1A25" w:rsidRPr="00B1716D" w:rsidRDefault="00AF1A25" w:rsidP="00AF1A25">
      <w:pPr>
        <w:pStyle w:val="ListParagraph"/>
        <w:numPr>
          <w:ilvl w:val="0"/>
          <w:numId w:val="9"/>
        </w:numPr>
        <w:rPr>
          <w:rFonts w:cstheme="minorHAnsi"/>
        </w:rPr>
      </w:pPr>
      <w:r w:rsidRPr="00B1716D">
        <w:rPr>
          <w:rFonts w:cstheme="minorHAnsi"/>
        </w:rPr>
        <w:t>Encourage and participate in all forms of Christian Charity</w:t>
      </w:r>
      <w:r>
        <w:rPr>
          <w:rFonts w:cstheme="minorHAnsi"/>
        </w:rPr>
        <w:t>.</w:t>
      </w:r>
      <w:r w:rsidRPr="00B1716D">
        <w:rPr>
          <w:rFonts w:cstheme="minorHAnsi"/>
        </w:rPr>
        <w:t xml:space="preserve"> </w:t>
      </w:r>
    </w:p>
    <w:p w14:paraId="23C2FA5C" w14:textId="77777777" w:rsidR="00AF1A25" w:rsidRPr="00B1716D" w:rsidRDefault="00AF1A25" w:rsidP="00AF1A25">
      <w:pPr>
        <w:pStyle w:val="ListParagraph"/>
        <w:numPr>
          <w:ilvl w:val="0"/>
          <w:numId w:val="9"/>
        </w:numPr>
        <w:rPr>
          <w:rFonts w:cstheme="minorHAnsi"/>
        </w:rPr>
      </w:pPr>
      <w:r w:rsidRPr="00B1716D">
        <w:rPr>
          <w:rFonts w:cstheme="minorHAnsi"/>
        </w:rPr>
        <w:t xml:space="preserve">Report annually the Catholic Action activities at the respective level. </w:t>
      </w:r>
    </w:p>
    <w:p w14:paraId="0A0B6D9F" w14:textId="77777777" w:rsidR="00AF1A25" w:rsidRPr="00B1716D" w:rsidRDefault="00AF1A25" w:rsidP="00AF1A25">
      <w:pPr>
        <w:pStyle w:val="ListParagraph"/>
        <w:numPr>
          <w:ilvl w:val="0"/>
          <w:numId w:val="9"/>
        </w:numPr>
        <w:rPr>
          <w:rFonts w:cstheme="minorHAnsi"/>
        </w:rPr>
      </w:pPr>
      <w:r w:rsidRPr="00B1716D">
        <w:rPr>
          <w:rFonts w:cstheme="minorHAnsi"/>
        </w:rPr>
        <w:t>Provide reports for conventions and Division/State meetings  .</w:t>
      </w:r>
    </w:p>
    <w:p w14:paraId="73792A33" w14:textId="77777777" w:rsidR="00AF1A25" w:rsidRDefault="00AF1A25" w:rsidP="00AF1A25">
      <w:pPr>
        <w:pStyle w:val="ListParagraph"/>
        <w:numPr>
          <w:ilvl w:val="0"/>
          <w:numId w:val="9"/>
        </w:numPr>
        <w:rPr>
          <w:rFonts w:cstheme="minorHAnsi"/>
        </w:rPr>
      </w:pPr>
      <w:r w:rsidRPr="00B1716D">
        <w:rPr>
          <w:rFonts w:cstheme="minorHAnsi"/>
        </w:rPr>
        <w:t>Promote and solicit donations to SOAR (Support Our Aging Religious) and provide the link for the electronic SOAR Newsletters and market</w:t>
      </w:r>
      <w:r>
        <w:rPr>
          <w:rFonts w:cstheme="minorHAnsi"/>
        </w:rPr>
        <w:t>.</w:t>
      </w:r>
    </w:p>
    <w:p w14:paraId="0A54E4A3" w14:textId="77777777" w:rsidR="00AF1A25" w:rsidRPr="00B1716D" w:rsidRDefault="00AF1A25" w:rsidP="00AF1A25">
      <w:pPr>
        <w:pStyle w:val="ListParagraph"/>
        <w:numPr>
          <w:ilvl w:val="0"/>
          <w:numId w:val="9"/>
        </w:numPr>
        <w:rPr>
          <w:rFonts w:cstheme="minorHAnsi"/>
        </w:rPr>
      </w:pPr>
      <w:r>
        <w:rPr>
          <w:rFonts w:cstheme="minorHAnsi"/>
        </w:rPr>
        <w:t>P</w:t>
      </w:r>
      <w:r w:rsidRPr="00B1716D">
        <w:rPr>
          <w:rFonts w:cstheme="minorHAnsi"/>
        </w:rPr>
        <w:t xml:space="preserve">romote Project St. Patrick with the membership to raise funds for grants to support all religious furthering their studies. </w:t>
      </w:r>
    </w:p>
    <w:p w14:paraId="75D3E94C" w14:textId="77777777" w:rsidR="00AF1A25" w:rsidRPr="00B1716D" w:rsidRDefault="00AF1A25" w:rsidP="00AF1A25">
      <w:pPr>
        <w:pStyle w:val="ListParagraph"/>
        <w:numPr>
          <w:ilvl w:val="0"/>
          <w:numId w:val="9"/>
        </w:numPr>
        <w:rPr>
          <w:rFonts w:cstheme="minorHAnsi"/>
        </w:rPr>
      </w:pPr>
      <w:r w:rsidRPr="00B1716D">
        <w:rPr>
          <w:rFonts w:cstheme="minorHAnsi"/>
        </w:rPr>
        <w:t xml:space="preserve">Receipt of all Catholic Action funds must be immediately directed to the National Board Catholic Action Officer. </w:t>
      </w:r>
    </w:p>
    <w:p w14:paraId="5DAA0FA1" w14:textId="77777777" w:rsidR="00AF1A25" w:rsidRPr="00B1716D" w:rsidRDefault="00AF1A25" w:rsidP="00AF1A25">
      <w:pPr>
        <w:pStyle w:val="ListParagraph"/>
        <w:numPr>
          <w:ilvl w:val="0"/>
          <w:numId w:val="9"/>
        </w:numPr>
        <w:rPr>
          <w:rFonts w:cstheme="minorHAnsi"/>
        </w:rPr>
      </w:pPr>
      <w:r w:rsidRPr="00B1716D">
        <w:rPr>
          <w:rFonts w:cstheme="minorHAnsi"/>
        </w:rPr>
        <w:t>Arrange the celebration for St. Brigid Feast Day</w:t>
      </w:r>
      <w:r>
        <w:rPr>
          <w:rFonts w:cstheme="minorHAnsi"/>
        </w:rPr>
        <w:t>.</w:t>
      </w:r>
      <w:r w:rsidRPr="00B1716D">
        <w:rPr>
          <w:rFonts w:cstheme="minorHAnsi"/>
        </w:rPr>
        <w:t xml:space="preserve"> </w:t>
      </w:r>
    </w:p>
    <w:p w14:paraId="6026799D" w14:textId="77777777" w:rsidR="00AF1A25" w:rsidRPr="00B1716D" w:rsidRDefault="00AF1A25" w:rsidP="00AF1A25">
      <w:pPr>
        <w:pStyle w:val="ListParagraph"/>
        <w:numPr>
          <w:ilvl w:val="0"/>
          <w:numId w:val="9"/>
        </w:numPr>
        <w:rPr>
          <w:rFonts w:cstheme="minorHAnsi"/>
        </w:rPr>
      </w:pPr>
      <w:r w:rsidRPr="00B1716D">
        <w:rPr>
          <w:rFonts w:cstheme="minorHAnsi"/>
        </w:rPr>
        <w:t xml:space="preserve">Serve as coordinator or Project St. Patrick.    </w:t>
      </w:r>
    </w:p>
    <w:p w14:paraId="3F146BFA" w14:textId="77777777" w:rsidR="00AF1A25" w:rsidRPr="00B1716D" w:rsidRDefault="00AF1A25" w:rsidP="00AF1A25">
      <w:pPr>
        <w:pStyle w:val="ListParagraph"/>
        <w:numPr>
          <w:ilvl w:val="0"/>
          <w:numId w:val="9"/>
        </w:numPr>
        <w:rPr>
          <w:rFonts w:cstheme="minorHAnsi"/>
        </w:rPr>
      </w:pPr>
      <w:r w:rsidRPr="00B1716D">
        <w:rPr>
          <w:rFonts w:cstheme="minorHAnsi"/>
        </w:rPr>
        <w:t xml:space="preserve">All properties and monies of the Catholic Action Officer shall be transferred within thirty (30) days at the end of her office.  </w:t>
      </w:r>
    </w:p>
    <w:p w14:paraId="0D7F3DE6" w14:textId="77777777" w:rsidR="00AF1A25" w:rsidRDefault="00AF1A25" w:rsidP="00AF1A25">
      <w:pPr>
        <w:rPr>
          <w:rFonts w:cstheme="minorHAnsi"/>
          <w:b/>
        </w:rPr>
      </w:pPr>
    </w:p>
    <w:p w14:paraId="65765F7E" w14:textId="32694447" w:rsidR="00AF1A25" w:rsidRPr="00B1716D" w:rsidRDefault="00AF1A25" w:rsidP="00AF1A25">
      <w:pPr>
        <w:rPr>
          <w:rFonts w:cstheme="minorHAnsi"/>
          <w:b/>
          <w:color w:val="000000" w:themeColor="text1"/>
        </w:rPr>
      </w:pPr>
      <w:r>
        <w:rPr>
          <w:rFonts w:cstheme="minorHAnsi"/>
          <w:b/>
        </w:rPr>
        <w:t>MISTREES AT ARMS/SENTINEL</w:t>
      </w:r>
      <w:r w:rsidRPr="00B1716D">
        <w:rPr>
          <w:rFonts w:cstheme="minorHAnsi"/>
          <w:b/>
        </w:rPr>
        <w:t xml:space="preserve"> shall</w:t>
      </w:r>
      <w:r w:rsidR="0035566C">
        <w:rPr>
          <w:rFonts w:cstheme="minorHAnsi"/>
          <w:b/>
        </w:rPr>
        <w:t>:</w:t>
      </w:r>
      <w:r w:rsidRPr="00B1716D">
        <w:rPr>
          <w:rFonts w:cstheme="minorHAnsi"/>
          <w:b/>
        </w:rPr>
        <w:t xml:space="preserve"> </w:t>
      </w:r>
    </w:p>
    <w:p w14:paraId="093A54CB" w14:textId="77777777" w:rsidR="00AF1A25" w:rsidRPr="00B1716D" w:rsidRDefault="00AF1A25" w:rsidP="00AF1A25">
      <w:pPr>
        <w:pStyle w:val="ListParagraph"/>
        <w:numPr>
          <w:ilvl w:val="0"/>
          <w:numId w:val="13"/>
        </w:numPr>
        <w:rPr>
          <w:rFonts w:cstheme="minorHAnsi"/>
          <w:color w:val="000000" w:themeColor="text1"/>
        </w:rPr>
      </w:pPr>
      <w:r w:rsidRPr="00B1716D">
        <w:rPr>
          <w:rFonts w:cstheme="minorHAnsi"/>
          <w:color w:val="000000" w:themeColor="text1"/>
        </w:rPr>
        <w:t>Assist the President in preserving order, escort new members to be initiated, and p</w:t>
      </w:r>
      <w:r>
        <w:rPr>
          <w:rFonts w:cstheme="minorHAnsi"/>
          <w:color w:val="000000" w:themeColor="text1"/>
        </w:rPr>
        <w:t>er</w:t>
      </w:r>
      <w:r w:rsidRPr="00B1716D">
        <w:rPr>
          <w:rFonts w:cstheme="minorHAnsi"/>
          <w:color w:val="000000" w:themeColor="text1"/>
        </w:rPr>
        <w:t>form duties as assigned by the President.</w:t>
      </w:r>
    </w:p>
    <w:p w14:paraId="1DD3B86E" w14:textId="77777777" w:rsidR="00AF1A25" w:rsidRPr="00B1716D" w:rsidRDefault="00AF1A25" w:rsidP="00AF1A25">
      <w:pPr>
        <w:pStyle w:val="ListParagraph"/>
        <w:numPr>
          <w:ilvl w:val="0"/>
          <w:numId w:val="13"/>
        </w:numPr>
        <w:rPr>
          <w:rFonts w:cstheme="minorHAnsi"/>
          <w:color w:val="000000" w:themeColor="text1"/>
        </w:rPr>
      </w:pPr>
      <w:r w:rsidRPr="00B1716D">
        <w:rPr>
          <w:rFonts w:cstheme="minorHAnsi"/>
          <w:color w:val="000000" w:themeColor="text1"/>
        </w:rPr>
        <w:lastRenderedPageBreak/>
        <w:t xml:space="preserve">Be responsible for the St. Brigid statue, flags, Charter, and other paraphernalia as designated by the President. </w:t>
      </w:r>
    </w:p>
    <w:p w14:paraId="5E570EC7" w14:textId="77777777" w:rsidR="00AF1A25" w:rsidRPr="00B1716D" w:rsidRDefault="00AF1A25" w:rsidP="00AF1A25">
      <w:pPr>
        <w:pStyle w:val="ListParagraph"/>
        <w:numPr>
          <w:ilvl w:val="0"/>
          <w:numId w:val="13"/>
        </w:numPr>
        <w:rPr>
          <w:rFonts w:cstheme="minorHAnsi"/>
          <w:color w:val="000000" w:themeColor="text1"/>
        </w:rPr>
      </w:pPr>
      <w:r w:rsidRPr="00B1716D">
        <w:rPr>
          <w:rFonts w:cstheme="minorHAnsi"/>
          <w:color w:val="000000" w:themeColor="text1"/>
        </w:rPr>
        <w:t>Guard the entrance to the meeting room, and admit only members of the Order and clergy during the meeting.</w:t>
      </w:r>
    </w:p>
    <w:p w14:paraId="4CDED8AF" w14:textId="77777777" w:rsidR="00AF1A25" w:rsidRDefault="00AF1A25" w:rsidP="00AF1A25">
      <w:pPr>
        <w:pStyle w:val="ListParagraph"/>
        <w:numPr>
          <w:ilvl w:val="0"/>
          <w:numId w:val="13"/>
        </w:numPr>
        <w:rPr>
          <w:rFonts w:cstheme="minorHAnsi"/>
          <w:color w:val="000000" w:themeColor="text1"/>
        </w:rPr>
      </w:pPr>
      <w:r w:rsidRPr="00B1716D">
        <w:rPr>
          <w:rFonts w:cstheme="minorHAnsi"/>
          <w:color w:val="000000" w:themeColor="text1"/>
        </w:rPr>
        <w:t xml:space="preserve">Not allow members to leave the room during the meeting without the consent of the presiding officer admit no one during the opening or closing ceremonies or during the reading of the minutes. </w:t>
      </w:r>
    </w:p>
    <w:p w14:paraId="72471A4F" w14:textId="77777777" w:rsidR="00AF1A25" w:rsidRPr="00B1716D" w:rsidRDefault="00AF1A25" w:rsidP="00AF1A25">
      <w:pPr>
        <w:pStyle w:val="BodyText"/>
        <w:tabs>
          <w:tab w:val="left" w:pos="490"/>
        </w:tabs>
        <w:kinsoku w:val="0"/>
        <w:overflowPunct w:val="0"/>
        <w:rPr>
          <w:rFonts w:asciiTheme="minorHAnsi" w:hAnsiTheme="minorHAnsi" w:cstheme="minorHAnsi"/>
          <w:sz w:val="24"/>
          <w:szCs w:val="24"/>
        </w:rPr>
      </w:pPr>
    </w:p>
    <w:p w14:paraId="1ED02875" w14:textId="77777777" w:rsidR="00D70825" w:rsidRPr="00B1716D" w:rsidRDefault="00D70825" w:rsidP="0027291E">
      <w:pPr>
        <w:pStyle w:val="BodyText"/>
        <w:tabs>
          <w:tab w:val="left" w:pos="490"/>
        </w:tabs>
        <w:kinsoku w:val="0"/>
        <w:overflowPunct w:val="0"/>
        <w:ind w:left="0"/>
        <w:jc w:val="both"/>
        <w:rPr>
          <w:rFonts w:asciiTheme="minorHAnsi" w:hAnsiTheme="minorHAnsi" w:cstheme="minorHAnsi"/>
          <w:b/>
          <w:sz w:val="24"/>
          <w:szCs w:val="24"/>
        </w:rPr>
      </w:pPr>
    </w:p>
    <w:p w14:paraId="0407EDF8" w14:textId="09E603DA" w:rsidR="00417E72" w:rsidRPr="00B1716D" w:rsidRDefault="00C35267" w:rsidP="00D67C88">
      <w:pPr>
        <w:jc w:val="center"/>
        <w:rPr>
          <w:rFonts w:cstheme="minorHAnsi"/>
          <w:b/>
        </w:rPr>
      </w:pPr>
      <w:r>
        <w:rPr>
          <w:rFonts w:cstheme="minorHAnsi"/>
          <w:b/>
        </w:rPr>
        <w:t>ARTICLE</w:t>
      </w:r>
      <w:r w:rsidR="00417E72" w:rsidRPr="00B1716D">
        <w:rPr>
          <w:rFonts w:cstheme="minorHAnsi"/>
          <w:b/>
        </w:rPr>
        <w:t xml:space="preserve"> XIV</w:t>
      </w:r>
    </w:p>
    <w:p w14:paraId="21E3BFB5" w14:textId="039EE354" w:rsidR="0079089E" w:rsidRPr="00B1716D" w:rsidRDefault="0079089E" w:rsidP="00D67C88">
      <w:pPr>
        <w:jc w:val="center"/>
        <w:rPr>
          <w:rFonts w:cstheme="minorHAnsi"/>
          <w:b/>
        </w:rPr>
      </w:pPr>
      <w:r w:rsidRPr="00B1716D">
        <w:rPr>
          <w:rFonts w:cstheme="minorHAnsi"/>
          <w:b/>
        </w:rPr>
        <w:t>DUTIES OF APPOINTEES OF THE ORFER</w:t>
      </w:r>
    </w:p>
    <w:p w14:paraId="486B8B8A" w14:textId="77777777" w:rsidR="00616D5D" w:rsidRPr="00B1716D" w:rsidRDefault="00616D5D" w:rsidP="00616D5D">
      <w:pPr>
        <w:rPr>
          <w:rFonts w:cstheme="minorHAnsi"/>
        </w:rPr>
      </w:pPr>
    </w:p>
    <w:p w14:paraId="3992EFF3" w14:textId="412F8999" w:rsidR="00F86C4A" w:rsidRDefault="00616D5D" w:rsidP="00F86C4A">
      <w:pPr>
        <w:rPr>
          <w:rFonts w:cstheme="minorHAnsi"/>
          <w:b/>
          <w:bCs/>
        </w:rPr>
      </w:pPr>
      <w:r w:rsidRPr="00F86C4A">
        <w:rPr>
          <w:rFonts w:cstheme="minorHAnsi"/>
          <w:b/>
          <w:bCs/>
        </w:rPr>
        <w:t>APPOINT</w:t>
      </w:r>
      <w:r w:rsidR="00AB64C0">
        <w:rPr>
          <w:rFonts w:cstheme="minorHAnsi"/>
          <w:b/>
          <w:bCs/>
        </w:rPr>
        <w:t xml:space="preserve">ED </w:t>
      </w:r>
      <w:r w:rsidR="00F86C4A" w:rsidRPr="00F86C4A">
        <w:rPr>
          <w:rFonts w:cstheme="minorHAnsi"/>
          <w:b/>
          <w:bCs/>
        </w:rPr>
        <w:t>CHAIRS</w:t>
      </w:r>
    </w:p>
    <w:p w14:paraId="3BBFD85E" w14:textId="41F61CB9" w:rsidR="009B2B99" w:rsidRPr="009B2B99" w:rsidRDefault="009B2B99" w:rsidP="009B2B99">
      <w:pPr>
        <w:jc w:val="both"/>
        <w:rPr>
          <w:rFonts w:cstheme="minorHAnsi"/>
          <w:bCs/>
        </w:rPr>
      </w:pPr>
      <w:bookmarkStart w:id="0" w:name="_Hlk204600518"/>
      <w:r w:rsidRPr="009B2B99">
        <w:rPr>
          <w:rFonts w:cstheme="minorHAnsi"/>
          <w:bCs/>
        </w:rPr>
        <w:t xml:space="preserve">The Division/State of Texas </w:t>
      </w:r>
      <w:r>
        <w:rPr>
          <w:rFonts w:cstheme="minorHAnsi"/>
          <w:bCs/>
        </w:rPr>
        <w:t xml:space="preserve">Appointed Chairs </w:t>
      </w:r>
      <w:r w:rsidRPr="009B2B99">
        <w:rPr>
          <w:rFonts w:cstheme="minorHAnsi"/>
          <w:bCs/>
        </w:rPr>
        <w:t xml:space="preserve">consists of the following, see details for each below. Full details can be found in the </w:t>
      </w:r>
      <w:r w:rsidR="004A6CF6">
        <w:rPr>
          <w:rFonts w:cstheme="minorHAnsi"/>
          <w:bCs/>
        </w:rPr>
        <w:t>Official</w:t>
      </w:r>
      <w:r w:rsidRPr="009B2B99">
        <w:rPr>
          <w:rFonts w:cstheme="minorHAnsi"/>
          <w:bCs/>
        </w:rPr>
        <w:t xml:space="preserve"> National Constitution.</w:t>
      </w:r>
    </w:p>
    <w:p w14:paraId="24EEDDB9" w14:textId="77777777" w:rsidR="00616D5D" w:rsidRPr="00616D5D" w:rsidRDefault="00616D5D" w:rsidP="00BC180F">
      <w:pPr>
        <w:pStyle w:val="ListParagraph"/>
        <w:numPr>
          <w:ilvl w:val="0"/>
          <w:numId w:val="26"/>
        </w:numPr>
        <w:rPr>
          <w:rFonts w:cstheme="minorHAnsi"/>
        </w:rPr>
      </w:pPr>
      <w:r w:rsidRPr="00616D5D">
        <w:rPr>
          <w:rFonts w:cstheme="minorHAnsi"/>
        </w:rPr>
        <w:t>Freedom For All Ireland (FFAI)</w:t>
      </w:r>
    </w:p>
    <w:p w14:paraId="7ABCCB55" w14:textId="77777777" w:rsidR="00616D5D" w:rsidRPr="00616D5D" w:rsidRDefault="00616D5D" w:rsidP="00BC180F">
      <w:pPr>
        <w:pStyle w:val="ListParagraph"/>
        <w:numPr>
          <w:ilvl w:val="0"/>
          <w:numId w:val="26"/>
        </w:numPr>
        <w:rPr>
          <w:rFonts w:cstheme="minorHAnsi"/>
        </w:rPr>
      </w:pPr>
      <w:r w:rsidRPr="00616D5D">
        <w:rPr>
          <w:rFonts w:cstheme="minorHAnsi"/>
        </w:rPr>
        <w:t xml:space="preserve">Special committees as requested by National   </w:t>
      </w:r>
    </w:p>
    <w:bookmarkEnd w:id="0"/>
    <w:p w14:paraId="473CEE5A" w14:textId="77777777" w:rsidR="005C17A6" w:rsidRPr="005C17A6" w:rsidRDefault="005C17A6" w:rsidP="005C17A6">
      <w:pPr>
        <w:ind w:left="360"/>
        <w:jc w:val="both"/>
        <w:rPr>
          <w:rFonts w:cstheme="minorHAnsi"/>
          <w:color w:val="000000" w:themeColor="text1"/>
        </w:rPr>
      </w:pPr>
    </w:p>
    <w:p w14:paraId="348F0D61" w14:textId="50DA5416" w:rsidR="00C55919" w:rsidRPr="00B1716D" w:rsidRDefault="00B9429C" w:rsidP="00C55919">
      <w:pPr>
        <w:jc w:val="both"/>
        <w:rPr>
          <w:rFonts w:cstheme="minorHAnsi"/>
          <w:b/>
          <w:bCs/>
        </w:rPr>
      </w:pPr>
      <w:r>
        <w:rPr>
          <w:rFonts w:cstheme="minorHAnsi"/>
          <w:b/>
          <w:bCs/>
        </w:rPr>
        <w:t>FREEDOME FOR ALL IRELAND</w:t>
      </w:r>
      <w:r w:rsidR="00C55919" w:rsidRPr="00B1716D">
        <w:rPr>
          <w:rFonts w:cstheme="minorHAnsi"/>
          <w:b/>
          <w:bCs/>
        </w:rPr>
        <w:t xml:space="preserve"> </w:t>
      </w:r>
      <w:r w:rsidR="00BA135B">
        <w:rPr>
          <w:rFonts w:cstheme="minorHAnsi"/>
          <w:b/>
          <w:bCs/>
        </w:rPr>
        <w:t xml:space="preserve">(FFAI) </w:t>
      </w:r>
      <w:r w:rsidR="00C55919" w:rsidRPr="00B1716D">
        <w:rPr>
          <w:rFonts w:cstheme="minorHAnsi"/>
          <w:b/>
          <w:bCs/>
        </w:rPr>
        <w:t>shall</w:t>
      </w:r>
      <w:r w:rsidR="0035566C">
        <w:rPr>
          <w:rFonts w:cstheme="minorHAnsi"/>
          <w:b/>
          <w:bCs/>
        </w:rPr>
        <w:t>:</w:t>
      </w:r>
    </w:p>
    <w:p w14:paraId="706AE6C3" w14:textId="0B80CB6C" w:rsidR="00C55919" w:rsidRDefault="00C55919" w:rsidP="00B74FA2">
      <w:pPr>
        <w:pStyle w:val="ListParagraph"/>
        <w:numPr>
          <w:ilvl w:val="0"/>
          <w:numId w:val="14"/>
        </w:numPr>
        <w:rPr>
          <w:rFonts w:cstheme="minorHAnsi"/>
        </w:rPr>
      </w:pPr>
      <w:r>
        <w:rPr>
          <w:rFonts w:cstheme="minorHAnsi"/>
        </w:rPr>
        <w:t xml:space="preserve">Promote </w:t>
      </w:r>
      <w:r w:rsidR="00BA135B">
        <w:rPr>
          <w:rFonts w:cstheme="minorHAnsi"/>
        </w:rPr>
        <w:t>the education of members On the FFAI mission.</w:t>
      </w:r>
    </w:p>
    <w:p w14:paraId="4F5929FF" w14:textId="3D5F7E2B" w:rsidR="00BA135B" w:rsidRDefault="00BA135B" w:rsidP="00B74FA2">
      <w:pPr>
        <w:pStyle w:val="ListParagraph"/>
        <w:numPr>
          <w:ilvl w:val="0"/>
          <w:numId w:val="14"/>
        </w:numPr>
        <w:rPr>
          <w:rFonts w:cstheme="minorHAnsi"/>
        </w:rPr>
      </w:pPr>
      <w:r>
        <w:rPr>
          <w:rFonts w:cstheme="minorHAnsi"/>
        </w:rPr>
        <w:t xml:space="preserve">Promote the implementation </w:t>
      </w:r>
      <w:r w:rsidR="00CE4C13">
        <w:rPr>
          <w:rFonts w:cstheme="minorHAnsi"/>
        </w:rPr>
        <w:t xml:space="preserve">of the major “giving period” commonly </w:t>
      </w:r>
      <w:r w:rsidR="00CB323D">
        <w:rPr>
          <w:rFonts w:cstheme="minorHAnsi"/>
        </w:rPr>
        <w:t>referred</w:t>
      </w:r>
      <w:r w:rsidR="00CE4C13">
        <w:rPr>
          <w:rFonts w:cstheme="minorHAnsi"/>
        </w:rPr>
        <w:t xml:space="preserve"> to as the Christmas </w:t>
      </w:r>
      <w:r w:rsidR="00F20E96">
        <w:rPr>
          <w:rFonts w:cstheme="minorHAnsi"/>
        </w:rPr>
        <w:t>Appeal.</w:t>
      </w:r>
      <w:r w:rsidR="00CE4C13">
        <w:rPr>
          <w:rFonts w:cstheme="minorHAnsi"/>
        </w:rPr>
        <w:t xml:space="preserve">  </w:t>
      </w:r>
    </w:p>
    <w:p w14:paraId="169C7417" w14:textId="45D751D3" w:rsidR="00C55919" w:rsidRPr="00B1716D" w:rsidRDefault="00C55919" w:rsidP="00B74FA2">
      <w:pPr>
        <w:pStyle w:val="ListParagraph"/>
        <w:numPr>
          <w:ilvl w:val="0"/>
          <w:numId w:val="14"/>
        </w:numPr>
        <w:rPr>
          <w:rFonts w:cstheme="minorHAnsi"/>
        </w:rPr>
      </w:pPr>
      <w:r w:rsidRPr="00B1716D">
        <w:rPr>
          <w:rFonts w:cstheme="minorHAnsi"/>
        </w:rPr>
        <w:t>Attend the National Committee meetings for FFAI.</w:t>
      </w:r>
    </w:p>
    <w:p w14:paraId="0B1E523A" w14:textId="77777777" w:rsidR="00C55919" w:rsidRDefault="00C55919" w:rsidP="00B74FA2">
      <w:pPr>
        <w:pStyle w:val="ListParagraph"/>
        <w:numPr>
          <w:ilvl w:val="0"/>
          <w:numId w:val="14"/>
        </w:numPr>
        <w:rPr>
          <w:rFonts w:cstheme="minorHAnsi"/>
        </w:rPr>
      </w:pPr>
      <w:r w:rsidRPr="00B1716D">
        <w:rPr>
          <w:rFonts w:cstheme="minorHAnsi"/>
        </w:rPr>
        <w:t xml:space="preserve">Report on FFAI Division/State meetings.  </w:t>
      </w:r>
    </w:p>
    <w:p w14:paraId="25453391" w14:textId="14070735" w:rsidR="00C55919" w:rsidRPr="00EA6EDD" w:rsidRDefault="00EA6EDD" w:rsidP="00B74FA2">
      <w:pPr>
        <w:pStyle w:val="ListParagraph"/>
        <w:numPr>
          <w:ilvl w:val="0"/>
          <w:numId w:val="14"/>
        </w:numPr>
        <w:rPr>
          <w:rFonts w:cstheme="minorHAnsi"/>
        </w:rPr>
      </w:pPr>
      <w:r w:rsidRPr="00EA6EDD">
        <w:rPr>
          <w:rFonts w:cstheme="minorHAnsi"/>
        </w:rPr>
        <w:t xml:space="preserve">All properties and monies of the Catholic Action Officer shall be transferred within thirty (30) days at the end of her office.  </w:t>
      </w:r>
    </w:p>
    <w:p w14:paraId="5C46E0EA" w14:textId="77777777" w:rsidR="00417E72" w:rsidRPr="00B1716D" w:rsidRDefault="00417E72" w:rsidP="00D67C88">
      <w:pPr>
        <w:jc w:val="center"/>
        <w:rPr>
          <w:rFonts w:cstheme="minorHAnsi"/>
          <w:b/>
        </w:rPr>
      </w:pPr>
    </w:p>
    <w:p w14:paraId="1A2F6EB6" w14:textId="2B98C2C4" w:rsidR="00D67C88" w:rsidRPr="00B1716D" w:rsidRDefault="00C35267" w:rsidP="00D67C88">
      <w:pPr>
        <w:jc w:val="center"/>
        <w:rPr>
          <w:rFonts w:cstheme="minorHAnsi"/>
          <w:b/>
        </w:rPr>
      </w:pPr>
      <w:r>
        <w:rPr>
          <w:rFonts w:cstheme="minorHAnsi"/>
          <w:b/>
        </w:rPr>
        <w:t>ARTICLE</w:t>
      </w:r>
      <w:r w:rsidR="00D67C88" w:rsidRPr="00B1716D">
        <w:rPr>
          <w:rFonts w:cstheme="minorHAnsi"/>
          <w:b/>
        </w:rPr>
        <w:t xml:space="preserve"> XV</w:t>
      </w:r>
    </w:p>
    <w:p w14:paraId="7B8D3332" w14:textId="0A41D25A" w:rsidR="00D71966" w:rsidRPr="00B1716D" w:rsidRDefault="00D71966" w:rsidP="00D67C88">
      <w:pPr>
        <w:jc w:val="center"/>
        <w:rPr>
          <w:rFonts w:cstheme="minorHAnsi"/>
          <w:b/>
        </w:rPr>
      </w:pPr>
      <w:r w:rsidRPr="00B1716D">
        <w:rPr>
          <w:rFonts w:cstheme="minorHAnsi"/>
          <w:b/>
        </w:rPr>
        <w:t>AUDIT COMMITTEE</w:t>
      </w:r>
    </w:p>
    <w:p w14:paraId="50DCD809" w14:textId="77777777" w:rsidR="006A3EEB" w:rsidRPr="00B1716D" w:rsidRDefault="006A3EEB" w:rsidP="006A3EEB">
      <w:pPr>
        <w:rPr>
          <w:rFonts w:cstheme="minorHAnsi"/>
          <w:bCs/>
        </w:rPr>
      </w:pPr>
    </w:p>
    <w:p w14:paraId="5899934B" w14:textId="3668DDDB" w:rsidR="006A3EEB" w:rsidRPr="00B1716D" w:rsidRDefault="006A3EEB" w:rsidP="006A3EEB">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72F202AB" w14:textId="77777777" w:rsidR="00EB5C8A" w:rsidRPr="00B1716D" w:rsidRDefault="00EB5C8A" w:rsidP="006A3EEB">
      <w:pPr>
        <w:rPr>
          <w:rFonts w:cstheme="minorHAnsi"/>
          <w:bCs/>
          <w:highlight w:val="yellow"/>
        </w:rPr>
      </w:pPr>
    </w:p>
    <w:p w14:paraId="624BC22E" w14:textId="366042AB" w:rsidR="00C65A01" w:rsidRPr="00B1716D" w:rsidRDefault="00C65A01" w:rsidP="00564241">
      <w:pPr>
        <w:jc w:val="center"/>
        <w:rPr>
          <w:rFonts w:cstheme="minorHAnsi"/>
          <w:b/>
          <w:bCs/>
        </w:rPr>
      </w:pPr>
      <w:r w:rsidRPr="00B1716D">
        <w:rPr>
          <w:rFonts w:cstheme="minorHAnsi"/>
          <w:b/>
          <w:bCs/>
        </w:rPr>
        <w:t>ARTICLE X</w:t>
      </w:r>
      <w:r w:rsidR="00564241" w:rsidRPr="00B1716D">
        <w:rPr>
          <w:rFonts w:cstheme="minorHAnsi"/>
          <w:b/>
          <w:bCs/>
        </w:rPr>
        <w:t>VI</w:t>
      </w:r>
    </w:p>
    <w:p w14:paraId="0E65F3CC" w14:textId="738A1D61" w:rsidR="00564241" w:rsidRPr="00B1716D" w:rsidRDefault="00564241" w:rsidP="00564241">
      <w:pPr>
        <w:jc w:val="center"/>
        <w:rPr>
          <w:rFonts w:cstheme="minorHAnsi"/>
          <w:b/>
          <w:bCs/>
        </w:rPr>
      </w:pPr>
      <w:r w:rsidRPr="00B1716D">
        <w:rPr>
          <w:rFonts w:cstheme="minorHAnsi"/>
          <w:b/>
          <w:bCs/>
        </w:rPr>
        <w:t xml:space="preserve">PER CAPITA TAX, </w:t>
      </w:r>
      <w:r w:rsidR="00901F0B" w:rsidRPr="00B1716D">
        <w:rPr>
          <w:rFonts w:cstheme="minorHAnsi"/>
          <w:b/>
          <w:bCs/>
        </w:rPr>
        <w:t>FEES,</w:t>
      </w:r>
      <w:r w:rsidRPr="00B1716D">
        <w:rPr>
          <w:rFonts w:cstheme="minorHAnsi"/>
          <w:b/>
          <w:bCs/>
        </w:rPr>
        <w:t xml:space="preserve"> AND DUES</w:t>
      </w:r>
    </w:p>
    <w:p w14:paraId="0F6554BA" w14:textId="77777777" w:rsidR="00C65A01" w:rsidRPr="00B1716D" w:rsidRDefault="00C65A01" w:rsidP="00627AAF">
      <w:pPr>
        <w:jc w:val="both"/>
        <w:rPr>
          <w:rFonts w:cstheme="minorHAnsi"/>
        </w:rPr>
      </w:pPr>
    </w:p>
    <w:p w14:paraId="06B76130" w14:textId="550F10EF" w:rsidR="00DE334C" w:rsidRPr="00DE334C" w:rsidRDefault="00B74FA2" w:rsidP="00627AAF">
      <w:pPr>
        <w:jc w:val="both"/>
        <w:rPr>
          <w:rFonts w:cstheme="minorHAnsi"/>
          <w:b/>
          <w:bCs/>
        </w:rPr>
      </w:pPr>
      <w:r>
        <w:rPr>
          <w:rFonts w:cstheme="minorHAnsi"/>
          <w:b/>
          <w:bCs/>
        </w:rPr>
        <w:t>ANNUAL DUES</w:t>
      </w:r>
    </w:p>
    <w:p w14:paraId="498D55B5" w14:textId="01BE69A3" w:rsidR="00564241" w:rsidRPr="00B1716D" w:rsidRDefault="00C22E56" w:rsidP="00B74FA2">
      <w:pPr>
        <w:rPr>
          <w:rFonts w:cstheme="minorHAnsi"/>
        </w:rPr>
      </w:pPr>
      <w:r w:rsidRPr="00B1716D">
        <w:rPr>
          <w:rFonts w:cstheme="minorHAnsi"/>
        </w:rPr>
        <w:t>Texas dues are $</w:t>
      </w:r>
      <w:r w:rsidR="001022E7">
        <w:rPr>
          <w:rFonts w:cstheme="minorHAnsi"/>
        </w:rPr>
        <w:t xml:space="preserve">75 </w:t>
      </w:r>
      <w:r w:rsidRPr="00B1716D">
        <w:rPr>
          <w:rFonts w:cstheme="minorHAnsi"/>
        </w:rPr>
        <w:t>per year, due by February 28 of each year</w:t>
      </w:r>
      <w:r w:rsidR="00A01C39" w:rsidRPr="00B1716D">
        <w:rPr>
          <w:rFonts w:cstheme="minorHAnsi"/>
        </w:rPr>
        <w:t xml:space="preserve">. </w:t>
      </w:r>
      <w:r w:rsidR="00B74FA2">
        <w:rPr>
          <w:rFonts w:cstheme="minorHAnsi"/>
        </w:rPr>
        <w:t>Those join</w:t>
      </w:r>
      <w:r w:rsidR="00054A83">
        <w:rPr>
          <w:rFonts w:cstheme="minorHAnsi"/>
        </w:rPr>
        <w:t>ing</w:t>
      </w:r>
      <w:r w:rsidR="00B74FA2">
        <w:rPr>
          <w:rFonts w:cstheme="minorHAnsi"/>
        </w:rPr>
        <w:t xml:space="preserve"> after July of the year will pay $40. </w:t>
      </w:r>
      <w:r w:rsidR="00A01C39" w:rsidRPr="00B1716D">
        <w:rPr>
          <w:rFonts w:cstheme="minorHAnsi"/>
        </w:rPr>
        <w:t xml:space="preserve">See more details under </w:t>
      </w:r>
      <w:r w:rsidR="00901F0B" w:rsidRPr="00B1716D">
        <w:rPr>
          <w:rFonts w:cstheme="minorHAnsi"/>
        </w:rPr>
        <w:t>membership.</w:t>
      </w:r>
    </w:p>
    <w:p w14:paraId="265CB3B7" w14:textId="77777777" w:rsidR="007A01B8" w:rsidRPr="00B1716D" w:rsidRDefault="007A01B8" w:rsidP="005F7BAD">
      <w:pPr>
        <w:jc w:val="both"/>
        <w:rPr>
          <w:rFonts w:cstheme="minorHAnsi"/>
          <w:bCs/>
        </w:rPr>
      </w:pPr>
    </w:p>
    <w:p w14:paraId="78E17FA1" w14:textId="08938787" w:rsidR="005F7BAD" w:rsidRPr="00DE334C" w:rsidRDefault="0013498B" w:rsidP="0013498B">
      <w:pPr>
        <w:jc w:val="both"/>
        <w:rPr>
          <w:rFonts w:cstheme="minorHAnsi"/>
          <w:b/>
        </w:rPr>
      </w:pPr>
      <w:r>
        <w:rPr>
          <w:rFonts w:cstheme="minorHAnsi"/>
          <w:b/>
        </w:rPr>
        <w:t xml:space="preserve">TEXAS </w:t>
      </w:r>
      <w:r w:rsidR="00B74FA2">
        <w:rPr>
          <w:rFonts w:cstheme="minorHAnsi"/>
          <w:b/>
        </w:rPr>
        <w:t>A</w:t>
      </w:r>
      <w:r w:rsidR="001022E7">
        <w:rPr>
          <w:rFonts w:cstheme="minorHAnsi"/>
          <w:b/>
        </w:rPr>
        <w:t>NNUAL</w:t>
      </w:r>
      <w:r w:rsidR="00B74FA2">
        <w:rPr>
          <w:rFonts w:cstheme="minorHAnsi"/>
          <w:b/>
        </w:rPr>
        <w:t xml:space="preserve"> </w:t>
      </w:r>
      <w:r w:rsidR="00C257D1">
        <w:rPr>
          <w:rFonts w:cstheme="minorHAnsi"/>
          <w:b/>
        </w:rPr>
        <w:t>BUDGET</w:t>
      </w:r>
    </w:p>
    <w:p w14:paraId="1F8CCB1E" w14:textId="2D6CC9DC" w:rsidR="005F7BAD" w:rsidRPr="00B1716D" w:rsidRDefault="005F7BAD" w:rsidP="005F7BAD">
      <w:pPr>
        <w:rPr>
          <w:rFonts w:cstheme="minorHAnsi"/>
          <w:bCs/>
        </w:rPr>
      </w:pPr>
      <w:r w:rsidRPr="00B1716D">
        <w:rPr>
          <w:rFonts w:cstheme="minorHAnsi"/>
        </w:rPr>
        <w:t xml:space="preserve">The </w:t>
      </w:r>
      <w:r w:rsidR="007438DD">
        <w:rPr>
          <w:rFonts w:cstheme="minorHAnsi"/>
        </w:rPr>
        <w:t>Annual</w:t>
      </w:r>
      <w:r w:rsidRPr="00B1716D">
        <w:rPr>
          <w:rFonts w:cstheme="minorHAnsi"/>
        </w:rPr>
        <w:t xml:space="preserve"> Budget is submitted for approval at the first February regular meeting of the new </w:t>
      </w:r>
      <w:r w:rsidR="00054A83" w:rsidRPr="00B1716D">
        <w:rPr>
          <w:rFonts w:cstheme="minorHAnsi"/>
        </w:rPr>
        <w:t>term</w:t>
      </w:r>
      <w:r w:rsidR="00054A83" w:rsidRPr="00B1716D">
        <w:rPr>
          <w:rFonts w:cstheme="minorHAnsi"/>
          <w:bCs/>
        </w:rPr>
        <w:t xml:space="preserve"> The</w:t>
      </w:r>
      <w:r w:rsidRPr="00B1716D">
        <w:rPr>
          <w:rFonts w:cstheme="minorHAnsi"/>
          <w:bCs/>
        </w:rPr>
        <w:t xml:space="preserve"> following components </w:t>
      </w:r>
      <w:r w:rsidR="00EC110F">
        <w:rPr>
          <w:rFonts w:cstheme="minorHAnsi"/>
          <w:bCs/>
        </w:rPr>
        <w:t>(but not limited to) shall in</w:t>
      </w:r>
      <w:r w:rsidR="000E7426">
        <w:rPr>
          <w:rFonts w:cstheme="minorHAnsi"/>
          <w:bCs/>
        </w:rPr>
        <w:t>c</w:t>
      </w:r>
      <w:r w:rsidRPr="00B1716D">
        <w:rPr>
          <w:rFonts w:cstheme="minorHAnsi"/>
          <w:bCs/>
        </w:rPr>
        <w:t>lude</w:t>
      </w:r>
      <w:r w:rsidR="000E7426">
        <w:rPr>
          <w:rFonts w:cstheme="minorHAnsi"/>
          <w:bCs/>
        </w:rPr>
        <w:t xml:space="preserve"> the following:</w:t>
      </w:r>
    </w:p>
    <w:p w14:paraId="75378F3E" w14:textId="23580A91" w:rsidR="005F7BAD" w:rsidRPr="00BB1E88" w:rsidRDefault="003463C1" w:rsidP="00BC180F">
      <w:pPr>
        <w:pStyle w:val="ListParagraph"/>
        <w:numPr>
          <w:ilvl w:val="0"/>
          <w:numId w:val="19"/>
        </w:numPr>
        <w:jc w:val="both"/>
        <w:rPr>
          <w:rFonts w:cstheme="minorHAnsi"/>
        </w:rPr>
      </w:pPr>
      <w:r>
        <w:rPr>
          <w:rFonts w:cstheme="minorHAnsi"/>
        </w:rPr>
        <w:t>National fees</w:t>
      </w:r>
    </w:p>
    <w:p w14:paraId="6F7F2BF7" w14:textId="039A323F" w:rsidR="005F7BAD" w:rsidRPr="00BB1E88" w:rsidRDefault="005F7BAD" w:rsidP="00BC180F">
      <w:pPr>
        <w:pStyle w:val="ListParagraph"/>
        <w:numPr>
          <w:ilvl w:val="0"/>
          <w:numId w:val="19"/>
        </w:numPr>
        <w:jc w:val="both"/>
        <w:rPr>
          <w:rFonts w:cstheme="minorHAnsi"/>
        </w:rPr>
      </w:pPr>
      <w:r w:rsidRPr="00BB1E88">
        <w:rPr>
          <w:rFonts w:cstheme="minorHAnsi"/>
        </w:rPr>
        <w:t xml:space="preserve">Allowance for </w:t>
      </w:r>
      <w:r w:rsidR="00BB1E88" w:rsidRPr="00BB1E88">
        <w:rPr>
          <w:rFonts w:cstheme="minorHAnsi"/>
        </w:rPr>
        <w:t xml:space="preserve">Annual </w:t>
      </w:r>
      <w:r w:rsidRPr="00BB1E88">
        <w:rPr>
          <w:rFonts w:cstheme="minorHAnsi"/>
        </w:rPr>
        <w:t xml:space="preserve">St. Brigid </w:t>
      </w:r>
      <w:r w:rsidR="00BB1E88" w:rsidRPr="00BB1E88">
        <w:rPr>
          <w:rFonts w:cstheme="minorHAnsi"/>
        </w:rPr>
        <w:t>Tea</w:t>
      </w:r>
    </w:p>
    <w:p w14:paraId="69EA0DA4" w14:textId="01964379" w:rsidR="005F7BAD" w:rsidRDefault="003463C1" w:rsidP="00BC180F">
      <w:pPr>
        <w:pStyle w:val="ListParagraph"/>
        <w:numPr>
          <w:ilvl w:val="0"/>
          <w:numId w:val="19"/>
        </w:numPr>
        <w:jc w:val="both"/>
        <w:rPr>
          <w:rFonts w:cstheme="minorHAnsi"/>
        </w:rPr>
      </w:pPr>
      <w:r>
        <w:rPr>
          <w:rFonts w:cstheme="minorHAnsi"/>
        </w:rPr>
        <w:t>Missions &amp; Charites donations to Columban Sisters/Fathers</w:t>
      </w:r>
    </w:p>
    <w:p w14:paraId="36435A45" w14:textId="2D7FE268" w:rsidR="003463C1" w:rsidRDefault="003463C1" w:rsidP="00BC180F">
      <w:pPr>
        <w:pStyle w:val="ListParagraph"/>
        <w:numPr>
          <w:ilvl w:val="0"/>
          <w:numId w:val="19"/>
        </w:numPr>
        <w:jc w:val="both"/>
        <w:rPr>
          <w:rFonts w:cstheme="minorHAnsi"/>
        </w:rPr>
      </w:pPr>
      <w:r>
        <w:rPr>
          <w:rFonts w:cstheme="minorHAnsi"/>
        </w:rPr>
        <w:t>SOAR</w:t>
      </w:r>
      <w:r w:rsidR="007902F5">
        <w:rPr>
          <w:rFonts w:cstheme="minorHAnsi"/>
        </w:rPr>
        <w:t xml:space="preserve"> Fund</w:t>
      </w:r>
    </w:p>
    <w:p w14:paraId="78AACE2E" w14:textId="10D6F55B" w:rsidR="003463C1" w:rsidRDefault="003463C1" w:rsidP="00BC180F">
      <w:pPr>
        <w:pStyle w:val="ListParagraph"/>
        <w:numPr>
          <w:ilvl w:val="0"/>
          <w:numId w:val="19"/>
        </w:numPr>
        <w:jc w:val="both"/>
        <w:rPr>
          <w:rFonts w:cstheme="minorHAnsi"/>
        </w:rPr>
      </w:pPr>
      <w:r>
        <w:rPr>
          <w:rFonts w:cstheme="minorHAnsi"/>
        </w:rPr>
        <w:t>FFAI</w:t>
      </w:r>
    </w:p>
    <w:p w14:paraId="16B2EB30" w14:textId="5222536F" w:rsidR="003463C1" w:rsidRDefault="003463C1" w:rsidP="00BC180F">
      <w:pPr>
        <w:pStyle w:val="ListParagraph"/>
        <w:numPr>
          <w:ilvl w:val="0"/>
          <w:numId w:val="19"/>
        </w:numPr>
        <w:jc w:val="both"/>
        <w:rPr>
          <w:rFonts w:cstheme="minorHAnsi"/>
        </w:rPr>
      </w:pPr>
      <w:r>
        <w:rPr>
          <w:rFonts w:cstheme="minorHAnsi"/>
        </w:rPr>
        <w:lastRenderedPageBreak/>
        <w:t xml:space="preserve">St. Patick </w:t>
      </w:r>
      <w:r w:rsidR="00911DEA">
        <w:rPr>
          <w:rFonts w:cstheme="minorHAnsi"/>
        </w:rPr>
        <w:t>Fund</w:t>
      </w:r>
    </w:p>
    <w:p w14:paraId="15F2995D" w14:textId="4030C92A" w:rsidR="00911DEA" w:rsidRPr="00BB1E88" w:rsidRDefault="00911DEA" w:rsidP="00BC180F">
      <w:pPr>
        <w:pStyle w:val="ListParagraph"/>
        <w:numPr>
          <w:ilvl w:val="0"/>
          <w:numId w:val="19"/>
        </w:numPr>
        <w:jc w:val="both"/>
        <w:rPr>
          <w:rFonts w:cstheme="minorHAnsi"/>
        </w:rPr>
      </w:pPr>
      <w:r>
        <w:rPr>
          <w:rFonts w:cstheme="minorHAnsi"/>
        </w:rPr>
        <w:t xml:space="preserve">Irish </w:t>
      </w:r>
      <w:r w:rsidR="009F5583">
        <w:rPr>
          <w:rFonts w:cstheme="minorHAnsi"/>
        </w:rPr>
        <w:t>Historian essay contest</w:t>
      </w:r>
    </w:p>
    <w:p w14:paraId="531A33E7" w14:textId="0FA78D3A" w:rsidR="005F7BAD" w:rsidRPr="00BB1E88" w:rsidRDefault="005F7BAD" w:rsidP="00BC180F">
      <w:pPr>
        <w:pStyle w:val="ListParagraph"/>
        <w:numPr>
          <w:ilvl w:val="0"/>
          <w:numId w:val="19"/>
        </w:numPr>
        <w:jc w:val="both"/>
        <w:rPr>
          <w:rFonts w:cstheme="minorHAnsi"/>
        </w:rPr>
      </w:pPr>
      <w:r w:rsidRPr="00BB1E88">
        <w:rPr>
          <w:rFonts w:cstheme="minorHAnsi"/>
        </w:rPr>
        <w:t xml:space="preserve">Miscellaneous expenses and appeals  </w:t>
      </w:r>
    </w:p>
    <w:p w14:paraId="6D06E440" w14:textId="77777777" w:rsidR="00E95C0B" w:rsidRPr="00B1716D" w:rsidRDefault="00E95C0B" w:rsidP="007A01B8">
      <w:pPr>
        <w:jc w:val="both"/>
        <w:rPr>
          <w:rFonts w:cstheme="minorHAnsi"/>
          <w:b/>
          <w:highlight w:val="yellow"/>
        </w:rPr>
      </w:pPr>
    </w:p>
    <w:p w14:paraId="729F9D3C" w14:textId="202E7E67" w:rsidR="007A01B8" w:rsidRPr="00BB5924" w:rsidRDefault="00C257D1" w:rsidP="007A01B8">
      <w:pPr>
        <w:jc w:val="both"/>
        <w:rPr>
          <w:rFonts w:cstheme="minorHAnsi"/>
          <w:b/>
        </w:rPr>
      </w:pPr>
      <w:r>
        <w:rPr>
          <w:rFonts w:cstheme="minorHAnsi"/>
          <w:b/>
        </w:rPr>
        <w:t>YEAR-END REPORTS/OFFICER FILLINGS</w:t>
      </w:r>
    </w:p>
    <w:p w14:paraId="69D02B6D" w14:textId="77777777" w:rsidR="00CB16FE" w:rsidRDefault="00CB16FE" w:rsidP="00CB16FE">
      <w:pPr>
        <w:ind w:left="720"/>
        <w:rPr>
          <w:rFonts w:cstheme="minorHAnsi"/>
          <w:bCs/>
        </w:rPr>
      </w:pPr>
    </w:p>
    <w:p w14:paraId="5B2A9F7C" w14:textId="77777777" w:rsidR="00CB16FE" w:rsidRDefault="007A01B8" w:rsidP="00CB16FE">
      <w:pPr>
        <w:rPr>
          <w:rFonts w:cstheme="minorHAnsi"/>
          <w:bCs/>
        </w:rPr>
      </w:pPr>
      <w:r w:rsidRPr="00CB16FE">
        <w:rPr>
          <w:rFonts w:cstheme="minorHAnsi"/>
          <w:bCs/>
        </w:rPr>
        <w:t>The Division shall report annually in the month of January through the President, Treasurer, and Financial Secretary</w:t>
      </w:r>
      <w:r w:rsidR="00CB16FE">
        <w:rPr>
          <w:rFonts w:cstheme="minorHAnsi"/>
          <w:bCs/>
        </w:rPr>
        <w:t>:</w:t>
      </w:r>
    </w:p>
    <w:p w14:paraId="21D891BF" w14:textId="60EF3C90" w:rsidR="00CB16FE" w:rsidRPr="00CB16FE" w:rsidRDefault="00CB16FE" w:rsidP="00BC180F">
      <w:pPr>
        <w:pStyle w:val="ListParagraph"/>
        <w:numPr>
          <w:ilvl w:val="0"/>
          <w:numId w:val="20"/>
        </w:numPr>
        <w:rPr>
          <w:rFonts w:cstheme="minorHAnsi"/>
          <w:bCs/>
        </w:rPr>
      </w:pPr>
      <w:r w:rsidRPr="00CB16FE">
        <w:rPr>
          <w:rFonts w:cstheme="minorHAnsi"/>
          <w:bCs/>
        </w:rPr>
        <w:t>T</w:t>
      </w:r>
      <w:r w:rsidR="007A01B8" w:rsidRPr="00CB16FE">
        <w:rPr>
          <w:rFonts w:cstheme="minorHAnsi"/>
          <w:bCs/>
        </w:rPr>
        <w:t>he number of members in good standing on the 31</w:t>
      </w:r>
      <w:r w:rsidR="007A01B8" w:rsidRPr="00CB16FE">
        <w:rPr>
          <w:rFonts w:cstheme="minorHAnsi"/>
          <w:bCs/>
          <w:vertAlign w:val="superscript"/>
        </w:rPr>
        <w:t>st</w:t>
      </w:r>
      <w:r w:rsidR="007A01B8" w:rsidRPr="00CB16FE">
        <w:rPr>
          <w:rFonts w:cstheme="minorHAnsi"/>
          <w:bCs/>
        </w:rPr>
        <w:t xml:space="preserve"> day of</w:t>
      </w:r>
      <w:r w:rsidRPr="00CB16FE">
        <w:rPr>
          <w:rFonts w:cstheme="minorHAnsi"/>
          <w:bCs/>
        </w:rPr>
        <w:t xml:space="preserve"> </w:t>
      </w:r>
      <w:r w:rsidR="007A01B8" w:rsidRPr="00CB16FE">
        <w:rPr>
          <w:rFonts w:cstheme="minorHAnsi"/>
          <w:bCs/>
        </w:rPr>
        <w:t>December of the previous year</w:t>
      </w:r>
      <w:r w:rsidR="00054A83">
        <w:rPr>
          <w:rFonts w:cstheme="minorHAnsi"/>
          <w:bCs/>
        </w:rPr>
        <w:t xml:space="preserve">; </w:t>
      </w:r>
      <w:r w:rsidR="007A01B8" w:rsidRPr="00CB16FE">
        <w:rPr>
          <w:rFonts w:cstheme="minorHAnsi"/>
          <w:bCs/>
        </w:rPr>
        <w:t>number admitted during the year; suspended; resigned; transferred; deceased; as well as the financial standing, including receipts and disbursements. A list of all members and their addresses must accompany the Division annual</w:t>
      </w:r>
      <w:r w:rsidR="00054A83">
        <w:rPr>
          <w:rFonts w:cstheme="minorHAnsi"/>
          <w:bCs/>
        </w:rPr>
        <w:t>.</w:t>
      </w:r>
      <w:r w:rsidR="007A01B8" w:rsidRPr="00CB16FE">
        <w:rPr>
          <w:rFonts w:cstheme="minorHAnsi"/>
          <w:bCs/>
        </w:rPr>
        <w:t xml:space="preserve"> </w:t>
      </w:r>
    </w:p>
    <w:p w14:paraId="3C936233" w14:textId="77777777" w:rsidR="00CB16FE" w:rsidRPr="00CB16FE" w:rsidRDefault="00CB16FE" w:rsidP="00BC180F">
      <w:pPr>
        <w:pStyle w:val="ListParagraph"/>
        <w:numPr>
          <w:ilvl w:val="0"/>
          <w:numId w:val="20"/>
        </w:numPr>
        <w:rPr>
          <w:rFonts w:cstheme="minorHAnsi"/>
          <w:bCs/>
        </w:rPr>
      </w:pPr>
      <w:r w:rsidRPr="00CB16FE">
        <w:rPr>
          <w:rFonts w:cstheme="minorHAnsi"/>
          <w:bCs/>
        </w:rPr>
        <w:t>T</w:t>
      </w:r>
      <w:r w:rsidR="007A01B8" w:rsidRPr="00CB16FE">
        <w:rPr>
          <w:rFonts w:cstheme="minorHAnsi"/>
          <w:bCs/>
        </w:rPr>
        <w:t xml:space="preserve">his list should designate the members who received the Degrees of the Order. For this purpose, the National Secretary shall furnish through the State Secretary five (5) report forms for each Division. </w:t>
      </w:r>
    </w:p>
    <w:p w14:paraId="77D45104" w14:textId="77777777" w:rsidR="00CB16FE" w:rsidRPr="00CB16FE" w:rsidRDefault="007A01B8" w:rsidP="00BC180F">
      <w:pPr>
        <w:pStyle w:val="ListParagraph"/>
        <w:numPr>
          <w:ilvl w:val="0"/>
          <w:numId w:val="20"/>
        </w:numPr>
        <w:rPr>
          <w:rFonts w:cstheme="minorHAnsi"/>
          <w:bCs/>
        </w:rPr>
      </w:pPr>
      <w:r w:rsidRPr="00CB16FE">
        <w:rPr>
          <w:rFonts w:cstheme="minorHAnsi"/>
          <w:bCs/>
        </w:rPr>
        <w:t xml:space="preserve">The Division shall complete and submit its reports as follows: </w:t>
      </w:r>
    </w:p>
    <w:p w14:paraId="4B00D85F" w14:textId="77777777" w:rsidR="00CB16FE" w:rsidRPr="00BB648B" w:rsidRDefault="007A01B8" w:rsidP="00BC180F">
      <w:pPr>
        <w:pStyle w:val="ListParagraph"/>
        <w:numPr>
          <w:ilvl w:val="0"/>
          <w:numId w:val="21"/>
        </w:numPr>
        <w:rPr>
          <w:rFonts w:cstheme="minorHAnsi"/>
          <w:bCs/>
        </w:rPr>
      </w:pPr>
      <w:r w:rsidRPr="00BB648B">
        <w:rPr>
          <w:rFonts w:cstheme="minorHAnsi"/>
          <w:bCs/>
        </w:rPr>
        <w:t>One copy shall be filed by the Division</w:t>
      </w:r>
      <w:r w:rsidR="00CB16FE" w:rsidRPr="00BB648B">
        <w:rPr>
          <w:rFonts w:cstheme="minorHAnsi"/>
          <w:bCs/>
        </w:rPr>
        <w:t>/State</w:t>
      </w:r>
      <w:r w:rsidRPr="00BB648B">
        <w:rPr>
          <w:rFonts w:cstheme="minorHAnsi"/>
          <w:bCs/>
        </w:rPr>
        <w:t xml:space="preserve"> Treasurer,</w:t>
      </w:r>
    </w:p>
    <w:p w14:paraId="2E026698" w14:textId="77777777" w:rsidR="00CB16FE" w:rsidRPr="00BB648B" w:rsidRDefault="00CB16FE" w:rsidP="00BC180F">
      <w:pPr>
        <w:pStyle w:val="ListParagraph"/>
        <w:numPr>
          <w:ilvl w:val="0"/>
          <w:numId w:val="21"/>
        </w:numPr>
        <w:rPr>
          <w:rFonts w:cstheme="minorHAnsi"/>
          <w:bCs/>
        </w:rPr>
      </w:pPr>
      <w:r w:rsidRPr="00BB648B">
        <w:rPr>
          <w:rFonts w:cstheme="minorHAnsi"/>
          <w:bCs/>
        </w:rPr>
        <w:t>S</w:t>
      </w:r>
      <w:r w:rsidR="007A01B8" w:rsidRPr="00BB648B">
        <w:rPr>
          <w:rFonts w:cstheme="minorHAnsi"/>
          <w:bCs/>
        </w:rPr>
        <w:t xml:space="preserve">econd copy shall be retained by the County Treasurer of LAOH (as applicable), </w:t>
      </w:r>
    </w:p>
    <w:p w14:paraId="49835AA2" w14:textId="77777777" w:rsidR="00CB16FE" w:rsidRPr="00BB648B" w:rsidRDefault="00CB16FE" w:rsidP="00BC180F">
      <w:pPr>
        <w:pStyle w:val="ListParagraph"/>
        <w:numPr>
          <w:ilvl w:val="0"/>
          <w:numId w:val="21"/>
        </w:numPr>
        <w:rPr>
          <w:rFonts w:cstheme="minorHAnsi"/>
          <w:bCs/>
        </w:rPr>
      </w:pPr>
      <w:r w:rsidRPr="00BB648B">
        <w:rPr>
          <w:rFonts w:cstheme="minorHAnsi"/>
          <w:bCs/>
        </w:rPr>
        <w:t>T</w:t>
      </w:r>
      <w:r w:rsidR="007A01B8" w:rsidRPr="00BB648B">
        <w:rPr>
          <w:rFonts w:cstheme="minorHAnsi"/>
          <w:bCs/>
        </w:rPr>
        <w:t xml:space="preserve">hird copy shall be retained by the State Treasurer, </w:t>
      </w:r>
    </w:p>
    <w:p w14:paraId="3D74EEB6" w14:textId="77777777" w:rsidR="00CB16FE" w:rsidRPr="00BB648B" w:rsidRDefault="00CB16FE" w:rsidP="00BC180F">
      <w:pPr>
        <w:pStyle w:val="ListParagraph"/>
        <w:numPr>
          <w:ilvl w:val="0"/>
          <w:numId w:val="21"/>
        </w:numPr>
        <w:rPr>
          <w:rFonts w:cstheme="minorHAnsi"/>
          <w:bCs/>
        </w:rPr>
      </w:pPr>
      <w:r w:rsidRPr="00BB648B">
        <w:rPr>
          <w:rFonts w:cstheme="minorHAnsi"/>
          <w:bCs/>
        </w:rPr>
        <w:t>F</w:t>
      </w:r>
      <w:r w:rsidR="007A01B8" w:rsidRPr="00BB648B">
        <w:rPr>
          <w:rFonts w:cstheme="minorHAnsi"/>
          <w:bCs/>
        </w:rPr>
        <w:t xml:space="preserve">ourth copy shall be retained by the National </w:t>
      </w:r>
      <w:commentRangeStart w:id="1"/>
      <w:r w:rsidR="007A01B8" w:rsidRPr="00BB648B">
        <w:rPr>
          <w:rFonts w:cstheme="minorHAnsi"/>
          <w:bCs/>
        </w:rPr>
        <w:t>Treasurer</w:t>
      </w:r>
      <w:commentRangeEnd w:id="1"/>
      <w:r w:rsidR="00392D34">
        <w:rPr>
          <w:rStyle w:val="CommentReference"/>
        </w:rPr>
        <w:commentReference w:id="1"/>
      </w:r>
      <w:r w:rsidR="007A01B8" w:rsidRPr="00BB648B">
        <w:rPr>
          <w:rFonts w:cstheme="minorHAnsi"/>
          <w:bCs/>
        </w:rPr>
        <w:t xml:space="preserve"> </w:t>
      </w:r>
    </w:p>
    <w:p w14:paraId="0018D420" w14:textId="0516B3D4" w:rsidR="007A01B8" w:rsidRPr="00BB648B" w:rsidRDefault="00CB323D" w:rsidP="00BC180F">
      <w:pPr>
        <w:pStyle w:val="ListParagraph"/>
        <w:numPr>
          <w:ilvl w:val="0"/>
          <w:numId w:val="21"/>
        </w:numPr>
        <w:rPr>
          <w:rFonts w:cstheme="minorHAnsi"/>
          <w:bCs/>
        </w:rPr>
      </w:pPr>
      <w:r w:rsidRPr="00BB648B">
        <w:rPr>
          <w:rFonts w:cstheme="minorHAnsi"/>
          <w:bCs/>
        </w:rPr>
        <w:t>Fifth</w:t>
      </w:r>
      <w:r w:rsidR="007A01B8" w:rsidRPr="00BB648B">
        <w:rPr>
          <w:rFonts w:cstheme="minorHAnsi"/>
          <w:bCs/>
        </w:rPr>
        <w:t xml:space="preserve"> copy shall be sent to the State Secretary to be retained.</w:t>
      </w:r>
    </w:p>
    <w:p w14:paraId="4705FDCB" w14:textId="77777777" w:rsidR="00E74B54" w:rsidRPr="00B1716D" w:rsidRDefault="00E74B54" w:rsidP="00E74B54">
      <w:pPr>
        <w:jc w:val="both"/>
        <w:rPr>
          <w:rFonts w:cstheme="minorHAnsi"/>
          <w:bCs/>
        </w:rPr>
      </w:pPr>
    </w:p>
    <w:p w14:paraId="1E7EC027" w14:textId="4A1AF125" w:rsidR="007A01B8" w:rsidRDefault="005959C2" w:rsidP="00E74B54">
      <w:pPr>
        <w:jc w:val="both"/>
        <w:rPr>
          <w:rFonts w:cstheme="minorHAnsi"/>
          <w:b/>
        </w:rPr>
      </w:pPr>
      <w:r>
        <w:rPr>
          <w:rFonts w:cstheme="minorHAnsi"/>
          <w:b/>
        </w:rPr>
        <w:t>DATES FOR SUBMISSION OF ANNUAL REPORTS</w:t>
      </w:r>
      <w:r w:rsidR="00513DC6">
        <w:rPr>
          <w:rFonts w:cstheme="minorHAnsi"/>
          <w:b/>
        </w:rPr>
        <w:t xml:space="preserve"> – see </w:t>
      </w:r>
      <w:r w:rsidR="00054A83">
        <w:rPr>
          <w:rFonts w:cstheme="minorHAnsi"/>
          <w:b/>
        </w:rPr>
        <w:t>Official</w:t>
      </w:r>
      <w:r w:rsidR="00513DC6">
        <w:rPr>
          <w:rFonts w:cstheme="minorHAnsi"/>
          <w:b/>
        </w:rPr>
        <w:t xml:space="preserve"> National </w:t>
      </w:r>
      <w:r w:rsidR="00054A83">
        <w:rPr>
          <w:rFonts w:cstheme="minorHAnsi"/>
          <w:b/>
        </w:rPr>
        <w:t>Constitution</w:t>
      </w:r>
      <w:r w:rsidR="00513DC6">
        <w:rPr>
          <w:rFonts w:cstheme="minorHAnsi"/>
          <w:b/>
        </w:rPr>
        <w:t xml:space="preserve"> for full details</w:t>
      </w:r>
    </w:p>
    <w:p w14:paraId="176A3547" w14:textId="77777777" w:rsidR="00BB648B" w:rsidRPr="00BB648B" w:rsidRDefault="00BB648B" w:rsidP="00E74B54">
      <w:pPr>
        <w:jc w:val="both"/>
        <w:rPr>
          <w:rFonts w:cstheme="minorHAnsi"/>
          <w:b/>
        </w:rPr>
      </w:pPr>
    </w:p>
    <w:p w14:paraId="736ED746" w14:textId="475FC8E7" w:rsidR="007A01B8" w:rsidRDefault="007A01B8" w:rsidP="00BC180F">
      <w:pPr>
        <w:pStyle w:val="ListParagraph"/>
        <w:numPr>
          <w:ilvl w:val="0"/>
          <w:numId w:val="22"/>
        </w:numPr>
        <w:jc w:val="both"/>
        <w:rPr>
          <w:rFonts w:cstheme="minorHAnsi"/>
        </w:rPr>
      </w:pPr>
      <w:r w:rsidRPr="00B1716D">
        <w:rPr>
          <w:rFonts w:cstheme="minorHAnsi"/>
        </w:rPr>
        <w:t xml:space="preserve">The </w:t>
      </w:r>
      <w:r w:rsidR="00DA6476">
        <w:rPr>
          <w:rFonts w:cstheme="minorHAnsi"/>
        </w:rPr>
        <w:t>Division/</w:t>
      </w:r>
      <w:r w:rsidRPr="00B1716D">
        <w:rPr>
          <w:rFonts w:cstheme="minorHAnsi"/>
        </w:rPr>
        <w:t xml:space="preserve">State Treasurer to the National Treasurer </w:t>
      </w:r>
      <w:r w:rsidR="00B116AA">
        <w:rPr>
          <w:rFonts w:cstheme="minorHAnsi"/>
        </w:rPr>
        <w:t xml:space="preserve">will submit </w:t>
      </w:r>
      <w:r w:rsidRPr="00B1716D">
        <w:rPr>
          <w:rFonts w:cstheme="minorHAnsi"/>
        </w:rPr>
        <w:t xml:space="preserve">on or before </w:t>
      </w:r>
      <w:r w:rsidR="00B116AA">
        <w:rPr>
          <w:rFonts w:cstheme="minorHAnsi"/>
        </w:rPr>
        <w:t xml:space="preserve">January </w:t>
      </w:r>
      <w:r w:rsidRPr="00B1716D">
        <w:rPr>
          <w:rFonts w:cstheme="minorHAnsi"/>
        </w:rPr>
        <w:t>31</w:t>
      </w:r>
      <w:r w:rsidRPr="00B1716D">
        <w:rPr>
          <w:rFonts w:cstheme="minorHAnsi"/>
          <w:vertAlign w:val="superscript"/>
        </w:rPr>
        <w:t>st</w:t>
      </w:r>
      <w:r w:rsidRPr="00B1716D">
        <w:rPr>
          <w:rFonts w:cstheme="minorHAnsi"/>
        </w:rPr>
        <w:t xml:space="preserve"> each year.</w:t>
      </w:r>
    </w:p>
    <w:p w14:paraId="1470DA67" w14:textId="6B7CC5B3" w:rsidR="00513DC6" w:rsidRPr="00513DC6" w:rsidRDefault="00513DC6" w:rsidP="00513DC6">
      <w:pPr>
        <w:pStyle w:val="ListParagraph"/>
        <w:numPr>
          <w:ilvl w:val="0"/>
          <w:numId w:val="22"/>
        </w:numPr>
        <w:rPr>
          <w:rFonts w:cstheme="minorHAnsi"/>
        </w:rPr>
      </w:pPr>
      <w:r w:rsidRPr="00513DC6">
        <w:rPr>
          <w:rFonts w:cstheme="minorHAnsi"/>
        </w:rPr>
        <w:t>After fourteen (14) days, the Division</w:t>
      </w:r>
      <w:r>
        <w:rPr>
          <w:rFonts w:cstheme="minorHAnsi"/>
        </w:rPr>
        <w:t>/State</w:t>
      </w:r>
      <w:r w:rsidRPr="00513DC6">
        <w:rPr>
          <w:rFonts w:cstheme="minorHAnsi"/>
        </w:rPr>
        <w:t xml:space="preserve"> shall be suspended for not compliance with the mandated deadlines and the Division</w:t>
      </w:r>
      <w:r>
        <w:rPr>
          <w:rFonts w:cstheme="minorHAnsi"/>
        </w:rPr>
        <w:t>/State</w:t>
      </w:r>
      <w:r w:rsidRPr="00513DC6">
        <w:rPr>
          <w:rFonts w:cstheme="minorHAnsi"/>
        </w:rPr>
        <w:t xml:space="preserve"> shall immediately cease all Hibernian business and activities.</w:t>
      </w:r>
    </w:p>
    <w:p w14:paraId="1F74F0F7" w14:textId="5C034104" w:rsidR="00806306" w:rsidRPr="00B1716D" w:rsidRDefault="00806306" w:rsidP="00806306">
      <w:pPr>
        <w:pStyle w:val="ListParagraph"/>
        <w:numPr>
          <w:ilvl w:val="0"/>
          <w:numId w:val="22"/>
        </w:numPr>
        <w:rPr>
          <w:rFonts w:cstheme="minorHAnsi"/>
        </w:rPr>
      </w:pPr>
      <w:r w:rsidRPr="00B1716D">
        <w:rPr>
          <w:rFonts w:cstheme="minorHAnsi"/>
        </w:rPr>
        <w:t xml:space="preserve">Both a </w:t>
      </w:r>
      <w:r>
        <w:rPr>
          <w:rFonts w:cstheme="minorHAnsi"/>
        </w:rPr>
        <w:t>Division/</w:t>
      </w:r>
      <w:r w:rsidRPr="00B1716D">
        <w:rPr>
          <w:rFonts w:cstheme="minorHAnsi"/>
        </w:rPr>
        <w:t>State (if applicable) Per Capital Tax shall be paid in full annually to the State Secretary, as required, based on the amount reported in the annual report.</w:t>
      </w:r>
    </w:p>
    <w:p w14:paraId="1D15914A" w14:textId="082A0AD8" w:rsidR="007A01B8" w:rsidRPr="00B1716D" w:rsidRDefault="007A01B8" w:rsidP="00AB3EBF">
      <w:pPr>
        <w:jc w:val="both"/>
        <w:rPr>
          <w:rFonts w:cstheme="minorHAnsi"/>
        </w:rPr>
      </w:pPr>
    </w:p>
    <w:p w14:paraId="7D27B81D" w14:textId="63DBB9C0" w:rsidR="00264DCD" w:rsidRPr="00B1716D" w:rsidRDefault="005479E4" w:rsidP="00806306">
      <w:pPr>
        <w:ind w:hanging="270"/>
        <w:jc w:val="center"/>
        <w:rPr>
          <w:rFonts w:cstheme="minorHAnsi"/>
          <w:b/>
          <w:bCs/>
        </w:rPr>
      </w:pPr>
      <w:r w:rsidRPr="00B1716D">
        <w:rPr>
          <w:rFonts w:cstheme="minorHAnsi"/>
          <w:b/>
          <w:bCs/>
        </w:rPr>
        <w:t>ARTICLE XVII</w:t>
      </w:r>
    </w:p>
    <w:p w14:paraId="222EB5A4" w14:textId="37BA3248" w:rsidR="00A01C39" w:rsidRPr="00B1716D" w:rsidRDefault="00A01C39" w:rsidP="00A01C39">
      <w:pPr>
        <w:jc w:val="center"/>
        <w:rPr>
          <w:rFonts w:cstheme="minorHAnsi"/>
          <w:b/>
          <w:bCs/>
        </w:rPr>
      </w:pPr>
      <w:r w:rsidRPr="00B1716D">
        <w:rPr>
          <w:rFonts w:cstheme="minorHAnsi"/>
          <w:b/>
          <w:bCs/>
        </w:rPr>
        <w:t>EXPENSES OF NATIONAL OFFICERS</w:t>
      </w:r>
    </w:p>
    <w:p w14:paraId="4ECB145A" w14:textId="77777777" w:rsidR="00A01C39" w:rsidRPr="00B1716D" w:rsidRDefault="00A01C39" w:rsidP="00A01C39">
      <w:pPr>
        <w:jc w:val="center"/>
        <w:rPr>
          <w:rFonts w:cstheme="minorHAnsi"/>
          <w:b/>
          <w:bCs/>
        </w:rPr>
      </w:pPr>
    </w:p>
    <w:p w14:paraId="083EF288" w14:textId="7865F9DC" w:rsidR="00A01C39" w:rsidRPr="00B1716D" w:rsidRDefault="00A01C39" w:rsidP="00A01C39">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66BF1CFF" w14:textId="0172DFD7" w:rsidR="00A01C39" w:rsidRPr="00B1716D" w:rsidRDefault="00A01C39" w:rsidP="00A01C39">
      <w:pPr>
        <w:rPr>
          <w:rFonts w:cstheme="minorHAnsi"/>
          <w:bCs/>
        </w:rPr>
      </w:pPr>
    </w:p>
    <w:p w14:paraId="3E11A8F3" w14:textId="5384316C" w:rsidR="00A01C39" w:rsidRPr="00B1716D" w:rsidRDefault="005B3D6E" w:rsidP="00A01C39">
      <w:pPr>
        <w:jc w:val="center"/>
        <w:rPr>
          <w:rFonts w:cstheme="minorHAnsi"/>
          <w:b/>
        </w:rPr>
      </w:pPr>
      <w:r w:rsidRPr="00B1716D">
        <w:rPr>
          <w:rFonts w:cstheme="minorHAnsi"/>
          <w:b/>
        </w:rPr>
        <w:t>ARTICLE XVIII</w:t>
      </w:r>
    </w:p>
    <w:p w14:paraId="14472219" w14:textId="3CB6FE7D" w:rsidR="005B3D6E" w:rsidRPr="00B1716D" w:rsidRDefault="005B3D6E" w:rsidP="00A01C39">
      <w:pPr>
        <w:jc w:val="center"/>
        <w:rPr>
          <w:rFonts w:cstheme="minorHAnsi"/>
          <w:b/>
        </w:rPr>
      </w:pPr>
      <w:r w:rsidRPr="00B1716D">
        <w:rPr>
          <w:rFonts w:cstheme="minorHAnsi"/>
          <w:b/>
        </w:rPr>
        <w:t>PROCEDURES FOR NOMINATIONS AND ELECTIONS</w:t>
      </w:r>
    </w:p>
    <w:p w14:paraId="6ABEDBF5" w14:textId="77777777" w:rsidR="005B3D6E" w:rsidRPr="00B1716D" w:rsidRDefault="005B3D6E" w:rsidP="00A01C39">
      <w:pPr>
        <w:jc w:val="center"/>
        <w:rPr>
          <w:rFonts w:cstheme="minorHAnsi"/>
          <w:bCs/>
        </w:rPr>
      </w:pPr>
    </w:p>
    <w:p w14:paraId="752E4698" w14:textId="60F268F1" w:rsidR="005B3D6E" w:rsidRPr="00B1716D" w:rsidRDefault="005B3D6E" w:rsidP="005B3D6E">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7B644647" w14:textId="77777777" w:rsidR="00264DCD" w:rsidRPr="00B1716D" w:rsidRDefault="00264DCD" w:rsidP="005B3D6E">
      <w:pPr>
        <w:rPr>
          <w:rFonts w:cstheme="minorHAnsi"/>
          <w:bCs/>
        </w:rPr>
      </w:pPr>
    </w:p>
    <w:p w14:paraId="1675CBA1" w14:textId="7E23326E" w:rsidR="00264DCD" w:rsidRPr="00B1716D" w:rsidRDefault="00264DCD" w:rsidP="00264DCD">
      <w:pPr>
        <w:jc w:val="center"/>
        <w:rPr>
          <w:rFonts w:cstheme="minorHAnsi"/>
          <w:b/>
        </w:rPr>
      </w:pPr>
      <w:r w:rsidRPr="00B1716D">
        <w:rPr>
          <w:rFonts w:cstheme="minorHAnsi"/>
          <w:b/>
        </w:rPr>
        <w:t>ARTICLE XIX</w:t>
      </w:r>
    </w:p>
    <w:p w14:paraId="29448501" w14:textId="08B9897F" w:rsidR="00264DCD" w:rsidRPr="00B1716D" w:rsidRDefault="00264DCD" w:rsidP="00264DCD">
      <w:pPr>
        <w:jc w:val="center"/>
        <w:rPr>
          <w:rFonts w:cstheme="minorHAnsi"/>
          <w:b/>
        </w:rPr>
      </w:pPr>
      <w:r w:rsidRPr="00B1716D">
        <w:rPr>
          <w:rFonts w:cstheme="minorHAnsi"/>
          <w:b/>
        </w:rPr>
        <w:t>NATIONAL CONVENTIONS</w:t>
      </w:r>
    </w:p>
    <w:p w14:paraId="362FE56E" w14:textId="77777777" w:rsidR="005479E4" w:rsidRPr="00B1716D" w:rsidRDefault="005479E4" w:rsidP="00264DCD">
      <w:pPr>
        <w:jc w:val="center"/>
        <w:rPr>
          <w:rFonts w:cstheme="minorHAnsi"/>
          <w:b/>
        </w:rPr>
      </w:pPr>
    </w:p>
    <w:p w14:paraId="5A748BEE" w14:textId="336C834A" w:rsidR="005479E4" w:rsidRPr="00B1716D" w:rsidRDefault="005479E4" w:rsidP="005479E4">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36DFD177" w14:textId="77777777" w:rsidR="00264DCD" w:rsidRPr="00B1716D" w:rsidRDefault="00264DCD" w:rsidP="00264DCD">
      <w:pPr>
        <w:jc w:val="center"/>
        <w:rPr>
          <w:rFonts w:cstheme="minorHAnsi"/>
          <w:b/>
        </w:rPr>
      </w:pPr>
    </w:p>
    <w:p w14:paraId="450EF205" w14:textId="366AB103" w:rsidR="00264DCD" w:rsidRPr="00B1716D" w:rsidRDefault="00264DCD" w:rsidP="00264DCD">
      <w:pPr>
        <w:jc w:val="center"/>
        <w:rPr>
          <w:rFonts w:cstheme="minorHAnsi"/>
          <w:b/>
        </w:rPr>
      </w:pPr>
      <w:r w:rsidRPr="00B1716D">
        <w:rPr>
          <w:rFonts w:cstheme="minorHAnsi"/>
          <w:b/>
        </w:rPr>
        <w:t>ARTICLE XX</w:t>
      </w:r>
    </w:p>
    <w:p w14:paraId="761F5CD6" w14:textId="47F8AABC" w:rsidR="00264DCD" w:rsidRPr="00B1716D" w:rsidRDefault="00264DCD" w:rsidP="00264DCD">
      <w:pPr>
        <w:jc w:val="center"/>
        <w:rPr>
          <w:rFonts w:cstheme="minorHAnsi"/>
          <w:b/>
        </w:rPr>
      </w:pPr>
      <w:r w:rsidRPr="00B1716D">
        <w:rPr>
          <w:rFonts w:cstheme="minorHAnsi"/>
          <w:b/>
        </w:rPr>
        <w:t>STATE CONVENTIONS</w:t>
      </w:r>
    </w:p>
    <w:p w14:paraId="7C15C9F9" w14:textId="77777777" w:rsidR="00264DCD" w:rsidRPr="00B1716D" w:rsidRDefault="00264DCD" w:rsidP="00264DCD">
      <w:pPr>
        <w:jc w:val="center"/>
        <w:rPr>
          <w:rFonts w:cstheme="minorHAnsi"/>
          <w:b/>
        </w:rPr>
      </w:pPr>
    </w:p>
    <w:p w14:paraId="6B7CE0C8" w14:textId="64F57FA1" w:rsidR="00264DCD" w:rsidRPr="00B1716D" w:rsidRDefault="00204BF9" w:rsidP="00204BF9">
      <w:pPr>
        <w:rPr>
          <w:rFonts w:cstheme="minorHAnsi"/>
          <w:bCs/>
        </w:rPr>
      </w:pPr>
      <w:r w:rsidRPr="00B1716D">
        <w:rPr>
          <w:rFonts w:cstheme="minorHAnsi"/>
          <w:bCs/>
        </w:rPr>
        <w:t>Texas State conventions will be held every two years on the off years from the National convention. It will be in cities based on membership.</w:t>
      </w:r>
    </w:p>
    <w:p w14:paraId="344FC0DD" w14:textId="77777777" w:rsidR="00013AA1" w:rsidRPr="00B1716D" w:rsidRDefault="00013AA1" w:rsidP="00204BF9">
      <w:pPr>
        <w:rPr>
          <w:rFonts w:cstheme="minorHAnsi"/>
          <w:bCs/>
        </w:rPr>
      </w:pPr>
    </w:p>
    <w:p w14:paraId="7EA24FEF" w14:textId="70A6911F" w:rsidR="00013AA1" w:rsidRPr="00B1716D" w:rsidRDefault="00013AA1" w:rsidP="00013AA1">
      <w:pPr>
        <w:jc w:val="center"/>
        <w:rPr>
          <w:rFonts w:cstheme="minorHAnsi"/>
          <w:b/>
        </w:rPr>
      </w:pPr>
      <w:r w:rsidRPr="00B1716D">
        <w:rPr>
          <w:rFonts w:cstheme="minorHAnsi"/>
          <w:b/>
        </w:rPr>
        <w:t>ARTICLE XXI</w:t>
      </w:r>
    </w:p>
    <w:p w14:paraId="263CDA9F" w14:textId="1BEEBCC3" w:rsidR="00013AA1" w:rsidRPr="00B1716D" w:rsidRDefault="00BB73B2" w:rsidP="00013AA1">
      <w:pPr>
        <w:jc w:val="center"/>
        <w:rPr>
          <w:rFonts w:cstheme="minorHAnsi"/>
          <w:b/>
        </w:rPr>
      </w:pPr>
      <w:r w:rsidRPr="00B1716D">
        <w:rPr>
          <w:rFonts w:cstheme="minorHAnsi"/>
          <w:b/>
        </w:rPr>
        <w:t>COUNTY BOARD CONVENTIONS</w:t>
      </w:r>
    </w:p>
    <w:p w14:paraId="6113DE70" w14:textId="77777777" w:rsidR="00520121" w:rsidRPr="00B1716D" w:rsidRDefault="00520121" w:rsidP="00013AA1">
      <w:pPr>
        <w:jc w:val="center"/>
        <w:rPr>
          <w:rFonts w:cstheme="minorHAnsi"/>
          <w:b/>
        </w:rPr>
      </w:pPr>
    </w:p>
    <w:p w14:paraId="606EC4D1" w14:textId="51F03D61"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25B60BCE" w14:textId="77777777" w:rsidR="00BB73B2" w:rsidRPr="00B1716D" w:rsidRDefault="00BB73B2" w:rsidP="00013AA1">
      <w:pPr>
        <w:jc w:val="center"/>
        <w:rPr>
          <w:rFonts w:cstheme="minorHAnsi"/>
          <w:b/>
        </w:rPr>
      </w:pPr>
    </w:p>
    <w:p w14:paraId="2DE7BF36" w14:textId="66CF0C82" w:rsidR="00BB73B2" w:rsidRPr="00B1716D" w:rsidRDefault="006E385C" w:rsidP="00013AA1">
      <w:pPr>
        <w:jc w:val="center"/>
        <w:rPr>
          <w:rFonts w:cstheme="minorHAnsi"/>
          <w:b/>
        </w:rPr>
      </w:pPr>
      <w:r w:rsidRPr="00B1716D">
        <w:rPr>
          <w:rFonts w:cstheme="minorHAnsi"/>
          <w:b/>
        </w:rPr>
        <w:t>ARTICLE XXII</w:t>
      </w:r>
    </w:p>
    <w:p w14:paraId="507038D4" w14:textId="30F692ED" w:rsidR="006E385C" w:rsidRPr="00B1716D" w:rsidRDefault="006E385C" w:rsidP="00013AA1">
      <w:pPr>
        <w:jc w:val="center"/>
        <w:rPr>
          <w:rFonts w:cstheme="minorHAnsi"/>
          <w:b/>
        </w:rPr>
      </w:pPr>
      <w:r w:rsidRPr="00B1716D">
        <w:rPr>
          <w:rFonts w:cstheme="minorHAnsi"/>
          <w:b/>
        </w:rPr>
        <w:t>ENTERTAINMENT AND SOLICITATION</w:t>
      </w:r>
    </w:p>
    <w:p w14:paraId="6C9BACE3" w14:textId="77777777" w:rsidR="00520121" w:rsidRPr="00B1716D" w:rsidRDefault="00520121" w:rsidP="00013AA1">
      <w:pPr>
        <w:jc w:val="center"/>
        <w:rPr>
          <w:rFonts w:cstheme="minorHAnsi"/>
          <w:b/>
        </w:rPr>
      </w:pPr>
    </w:p>
    <w:p w14:paraId="0B3E1179" w14:textId="205B040E"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126EF9D0" w14:textId="77777777" w:rsidR="006E385C" w:rsidRPr="00B1716D" w:rsidRDefault="006E385C" w:rsidP="00013AA1">
      <w:pPr>
        <w:jc w:val="center"/>
        <w:rPr>
          <w:rFonts w:cstheme="minorHAnsi"/>
          <w:b/>
        </w:rPr>
      </w:pPr>
    </w:p>
    <w:p w14:paraId="2AA759F6" w14:textId="5E80849B" w:rsidR="006E385C" w:rsidRPr="00B1716D" w:rsidRDefault="00BC4CE3" w:rsidP="00013AA1">
      <w:pPr>
        <w:jc w:val="center"/>
        <w:rPr>
          <w:rFonts w:cstheme="minorHAnsi"/>
          <w:b/>
        </w:rPr>
      </w:pPr>
      <w:r w:rsidRPr="00B1716D">
        <w:rPr>
          <w:rFonts w:cstheme="minorHAnsi"/>
          <w:b/>
        </w:rPr>
        <w:t>ARTICLE XXIII</w:t>
      </w:r>
    </w:p>
    <w:p w14:paraId="62143064" w14:textId="79EA2027" w:rsidR="00BC4CE3" w:rsidRPr="00B1716D" w:rsidRDefault="00BC4CE3" w:rsidP="00013AA1">
      <w:pPr>
        <w:jc w:val="center"/>
        <w:rPr>
          <w:rFonts w:cstheme="minorHAnsi"/>
          <w:b/>
        </w:rPr>
      </w:pPr>
      <w:r w:rsidRPr="00B1716D">
        <w:rPr>
          <w:rFonts w:cstheme="minorHAnsi"/>
          <w:b/>
        </w:rPr>
        <w:t>LAOH MERCHANDISE</w:t>
      </w:r>
    </w:p>
    <w:p w14:paraId="0CF20447" w14:textId="77777777" w:rsidR="00520121" w:rsidRPr="00B1716D" w:rsidRDefault="00520121" w:rsidP="00013AA1">
      <w:pPr>
        <w:jc w:val="center"/>
        <w:rPr>
          <w:rFonts w:cstheme="minorHAnsi"/>
          <w:b/>
        </w:rPr>
      </w:pPr>
    </w:p>
    <w:p w14:paraId="268E4B5B" w14:textId="24BFB3F2"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2FB023AC" w14:textId="77777777" w:rsidR="00BC4CE3" w:rsidRPr="00B1716D" w:rsidRDefault="00BC4CE3" w:rsidP="00013AA1">
      <w:pPr>
        <w:jc w:val="center"/>
        <w:rPr>
          <w:rFonts w:cstheme="minorHAnsi"/>
          <w:b/>
        </w:rPr>
      </w:pPr>
    </w:p>
    <w:p w14:paraId="4C237B67" w14:textId="0462F739" w:rsidR="00BC4CE3" w:rsidRPr="00B1716D" w:rsidRDefault="00BC4CE3" w:rsidP="00013AA1">
      <w:pPr>
        <w:jc w:val="center"/>
        <w:rPr>
          <w:rFonts w:cstheme="minorHAnsi"/>
          <w:b/>
        </w:rPr>
      </w:pPr>
      <w:r w:rsidRPr="00B1716D">
        <w:rPr>
          <w:rFonts w:cstheme="minorHAnsi"/>
          <w:b/>
        </w:rPr>
        <w:t>ARTICLE XXIV</w:t>
      </w:r>
    </w:p>
    <w:p w14:paraId="6330FBB4" w14:textId="4DA3C878" w:rsidR="00BC4CE3" w:rsidRPr="00B1716D" w:rsidRDefault="00525257" w:rsidP="00013AA1">
      <w:pPr>
        <w:jc w:val="center"/>
        <w:rPr>
          <w:rFonts w:cstheme="minorHAnsi"/>
          <w:b/>
        </w:rPr>
      </w:pPr>
      <w:r w:rsidRPr="00B1716D">
        <w:rPr>
          <w:rFonts w:cstheme="minorHAnsi"/>
          <w:b/>
        </w:rPr>
        <w:t>GRIEVANCE PROCEDURE</w:t>
      </w:r>
    </w:p>
    <w:p w14:paraId="1940E1FF" w14:textId="77777777" w:rsidR="00520121" w:rsidRPr="00B1716D" w:rsidRDefault="00520121" w:rsidP="00013AA1">
      <w:pPr>
        <w:jc w:val="center"/>
        <w:rPr>
          <w:rFonts w:cstheme="minorHAnsi"/>
          <w:b/>
        </w:rPr>
      </w:pPr>
    </w:p>
    <w:p w14:paraId="3E2DDD95" w14:textId="6CF2879C"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28E04117" w14:textId="77777777" w:rsidR="00520121" w:rsidRPr="00B1716D" w:rsidRDefault="00520121" w:rsidP="00013AA1">
      <w:pPr>
        <w:jc w:val="center"/>
        <w:rPr>
          <w:rFonts w:cstheme="minorHAnsi"/>
          <w:b/>
        </w:rPr>
      </w:pPr>
    </w:p>
    <w:p w14:paraId="7ED8A116" w14:textId="7BE68E3A" w:rsidR="00525257" w:rsidRPr="00B1716D" w:rsidRDefault="00525257" w:rsidP="00013AA1">
      <w:pPr>
        <w:jc w:val="center"/>
        <w:rPr>
          <w:rFonts w:cstheme="minorHAnsi"/>
          <w:b/>
        </w:rPr>
      </w:pPr>
      <w:r w:rsidRPr="00B1716D">
        <w:rPr>
          <w:rFonts w:cstheme="minorHAnsi"/>
          <w:b/>
        </w:rPr>
        <w:t xml:space="preserve">ARTICLE </w:t>
      </w:r>
      <w:r w:rsidR="00C51E10" w:rsidRPr="00B1716D">
        <w:rPr>
          <w:rFonts w:cstheme="minorHAnsi"/>
          <w:b/>
        </w:rPr>
        <w:t>XXV</w:t>
      </w:r>
    </w:p>
    <w:p w14:paraId="1A1A45C4" w14:textId="2C41940F" w:rsidR="00C51E10" w:rsidRPr="00B1716D" w:rsidRDefault="00C51E10" w:rsidP="00013AA1">
      <w:pPr>
        <w:jc w:val="center"/>
        <w:rPr>
          <w:rFonts w:cstheme="minorHAnsi"/>
          <w:b/>
        </w:rPr>
      </w:pPr>
      <w:r w:rsidRPr="00B1716D">
        <w:rPr>
          <w:rFonts w:cstheme="minorHAnsi"/>
          <w:b/>
        </w:rPr>
        <w:t>ST. BRI</w:t>
      </w:r>
      <w:r w:rsidR="00364994">
        <w:rPr>
          <w:rFonts w:cstheme="minorHAnsi"/>
          <w:b/>
        </w:rPr>
        <w:t>G</w:t>
      </w:r>
      <w:r w:rsidRPr="00B1716D">
        <w:rPr>
          <w:rFonts w:cstheme="minorHAnsi"/>
          <w:b/>
        </w:rPr>
        <w:t>ID OF IRELAND HUMANTARIAN AWARD</w:t>
      </w:r>
    </w:p>
    <w:p w14:paraId="02E6DA16" w14:textId="77777777" w:rsidR="00520121" w:rsidRPr="00B1716D" w:rsidRDefault="00520121" w:rsidP="00013AA1">
      <w:pPr>
        <w:jc w:val="center"/>
        <w:rPr>
          <w:rFonts w:cstheme="minorHAnsi"/>
          <w:b/>
        </w:rPr>
      </w:pPr>
    </w:p>
    <w:p w14:paraId="1F3C98DF" w14:textId="2EA4CFDD"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79627B0F" w14:textId="77777777" w:rsidR="00F1121D" w:rsidRPr="00B1716D" w:rsidRDefault="00F1121D" w:rsidP="00013AA1">
      <w:pPr>
        <w:jc w:val="center"/>
        <w:rPr>
          <w:rFonts w:cstheme="minorHAnsi"/>
          <w:b/>
        </w:rPr>
      </w:pPr>
    </w:p>
    <w:p w14:paraId="7B33EE19" w14:textId="359F1A31" w:rsidR="00F1121D" w:rsidRPr="00B1716D" w:rsidRDefault="00F1121D" w:rsidP="00013AA1">
      <w:pPr>
        <w:jc w:val="center"/>
        <w:rPr>
          <w:rFonts w:cstheme="minorHAnsi"/>
          <w:b/>
        </w:rPr>
      </w:pPr>
      <w:r w:rsidRPr="00B1716D">
        <w:rPr>
          <w:rFonts w:cstheme="minorHAnsi"/>
          <w:b/>
        </w:rPr>
        <w:t>ARTICLE XXVI</w:t>
      </w:r>
    </w:p>
    <w:p w14:paraId="67DE70BD" w14:textId="3B3D2386" w:rsidR="00F1121D" w:rsidRPr="00B1716D" w:rsidRDefault="00F1121D" w:rsidP="00013AA1">
      <w:pPr>
        <w:jc w:val="center"/>
        <w:rPr>
          <w:rFonts w:cstheme="minorHAnsi"/>
          <w:b/>
        </w:rPr>
      </w:pPr>
      <w:r w:rsidRPr="00B1716D">
        <w:rPr>
          <w:rFonts w:cstheme="minorHAnsi"/>
          <w:b/>
        </w:rPr>
        <w:t>FREEDOM FOR ALL IRELAND</w:t>
      </w:r>
    </w:p>
    <w:p w14:paraId="5A74C110" w14:textId="77777777" w:rsidR="00520121" w:rsidRPr="00B1716D" w:rsidRDefault="00520121" w:rsidP="00013AA1">
      <w:pPr>
        <w:jc w:val="center"/>
        <w:rPr>
          <w:rFonts w:cstheme="minorHAnsi"/>
          <w:b/>
        </w:rPr>
      </w:pPr>
    </w:p>
    <w:p w14:paraId="2B677D67" w14:textId="5C0AE1F3"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1CD82A44" w14:textId="77777777" w:rsidR="00F1121D" w:rsidRPr="00B1716D" w:rsidRDefault="00F1121D" w:rsidP="00013AA1">
      <w:pPr>
        <w:jc w:val="center"/>
        <w:rPr>
          <w:rFonts w:cstheme="minorHAnsi"/>
          <w:b/>
        </w:rPr>
      </w:pPr>
    </w:p>
    <w:p w14:paraId="6D47A9BD" w14:textId="465F19EB" w:rsidR="00F1121D" w:rsidRPr="00B1716D" w:rsidRDefault="00982944" w:rsidP="00013AA1">
      <w:pPr>
        <w:jc w:val="center"/>
        <w:rPr>
          <w:rFonts w:cstheme="minorHAnsi"/>
          <w:b/>
        </w:rPr>
      </w:pPr>
      <w:r w:rsidRPr="00B1716D">
        <w:rPr>
          <w:rFonts w:cstheme="minorHAnsi"/>
          <w:b/>
        </w:rPr>
        <w:t>ARTICLE XXVII</w:t>
      </w:r>
    </w:p>
    <w:p w14:paraId="39DAA6AE" w14:textId="0528132A" w:rsidR="00982944" w:rsidRPr="00B1716D" w:rsidRDefault="00982944" w:rsidP="00013AA1">
      <w:pPr>
        <w:jc w:val="center"/>
        <w:rPr>
          <w:rFonts w:cstheme="minorHAnsi"/>
          <w:b/>
        </w:rPr>
      </w:pPr>
      <w:r w:rsidRPr="00B1716D">
        <w:rPr>
          <w:rFonts w:cstheme="minorHAnsi"/>
          <w:b/>
        </w:rPr>
        <w:t>CONFICT OF INTEREST</w:t>
      </w:r>
    </w:p>
    <w:p w14:paraId="654173CB" w14:textId="77777777" w:rsidR="00520121" w:rsidRPr="00B1716D" w:rsidRDefault="00520121" w:rsidP="00013AA1">
      <w:pPr>
        <w:jc w:val="center"/>
        <w:rPr>
          <w:rFonts w:cstheme="minorHAnsi"/>
          <w:b/>
        </w:rPr>
      </w:pPr>
    </w:p>
    <w:p w14:paraId="60312A32" w14:textId="589002AA"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10080894" w14:textId="77777777" w:rsidR="00982944" w:rsidRPr="00B1716D" w:rsidRDefault="00982944" w:rsidP="00013AA1">
      <w:pPr>
        <w:jc w:val="center"/>
        <w:rPr>
          <w:rFonts w:cstheme="minorHAnsi"/>
          <w:b/>
        </w:rPr>
      </w:pPr>
    </w:p>
    <w:p w14:paraId="21D99020" w14:textId="150B4406" w:rsidR="00982944" w:rsidRPr="00B1716D" w:rsidRDefault="00982944" w:rsidP="00013AA1">
      <w:pPr>
        <w:jc w:val="center"/>
        <w:rPr>
          <w:rFonts w:cstheme="minorHAnsi"/>
          <w:b/>
        </w:rPr>
      </w:pPr>
      <w:r w:rsidRPr="00B1716D">
        <w:rPr>
          <w:rFonts w:cstheme="minorHAnsi"/>
          <w:b/>
        </w:rPr>
        <w:t>ARTICLE XXVIII</w:t>
      </w:r>
    </w:p>
    <w:p w14:paraId="096E19F6" w14:textId="526067AB" w:rsidR="00982944" w:rsidRPr="00B1716D" w:rsidRDefault="00982944" w:rsidP="00013AA1">
      <w:pPr>
        <w:jc w:val="center"/>
        <w:rPr>
          <w:rFonts w:cstheme="minorHAnsi"/>
          <w:b/>
        </w:rPr>
      </w:pPr>
      <w:r w:rsidRPr="00B1716D">
        <w:rPr>
          <w:rFonts w:cstheme="minorHAnsi"/>
          <w:b/>
        </w:rPr>
        <w:t xml:space="preserve">CONSTITUTIONAL </w:t>
      </w:r>
      <w:r w:rsidR="006A66FD" w:rsidRPr="00B1716D">
        <w:rPr>
          <w:rFonts w:cstheme="minorHAnsi"/>
          <w:b/>
        </w:rPr>
        <w:t>AMENDMENTS</w:t>
      </w:r>
    </w:p>
    <w:p w14:paraId="26A5E36B" w14:textId="77777777" w:rsidR="00520121" w:rsidRPr="00B1716D" w:rsidRDefault="00520121" w:rsidP="00013AA1">
      <w:pPr>
        <w:jc w:val="center"/>
        <w:rPr>
          <w:rFonts w:cstheme="minorHAnsi"/>
          <w:b/>
        </w:rPr>
      </w:pPr>
    </w:p>
    <w:p w14:paraId="3E31FB6B" w14:textId="51D9B694"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69174EAC" w14:textId="77777777" w:rsidR="00520121" w:rsidRPr="00B1716D" w:rsidRDefault="00520121" w:rsidP="00013AA1">
      <w:pPr>
        <w:jc w:val="center"/>
        <w:rPr>
          <w:rFonts w:cstheme="minorHAnsi"/>
          <w:b/>
        </w:rPr>
      </w:pPr>
    </w:p>
    <w:p w14:paraId="63D460E5" w14:textId="30ABA584" w:rsidR="006A66FD" w:rsidRPr="00B1716D" w:rsidRDefault="006A66FD" w:rsidP="00013AA1">
      <w:pPr>
        <w:jc w:val="center"/>
        <w:rPr>
          <w:rFonts w:cstheme="minorHAnsi"/>
          <w:b/>
        </w:rPr>
      </w:pPr>
      <w:r w:rsidRPr="00B1716D">
        <w:rPr>
          <w:rFonts w:cstheme="minorHAnsi"/>
          <w:b/>
        </w:rPr>
        <w:t>ARTICLE XXIX</w:t>
      </w:r>
    </w:p>
    <w:p w14:paraId="55736A98" w14:textId="6AD9C1A3" w:rsidR="006A66FD" w:rsidRPr="00B1716D" w:rsidRDefault="006A66FD" w:rsidP="00013AA1">
      <w:pPr>
        <w:jc w:val="center"/>
        <w:rPr>
          <w:rFonts w:cstheme="minorHAnsi"/>
          <w:b/>
        </w:rPr>
      </w:pPr>
      <w:r w:rsidRPr="00B1716D">
        <w:rPr>
          <w:rFonts w:cstheme="minorHAnsi"/>
          <w:b/>
        </w:rPr>
        <w:t>CONSTITUTION AND PARLIMENT</w:t>
      </w:r>
      <w:r w:rsidR="0074762F" w:rsidRPr="00B1716D">
        <w:rPr>
          <w:rFonts w:cstheme="minorHAnsi"/>
          <w:b/>
        </w:rPr>
        <w:t>ARY PROCEDU</w:t>
      </w:r>
      <w:r w:rsidR="00364994">
        <w:rPr>
          <w:rFonts w:cstheme="minorHAnsi"/>
          <w:b/>
        </w:rPr>
        <w:t>R</w:t>
      </w:r>
      <w:r w:rsidR="0074762F" w:rsidRPr="00B1716D">
        <w:rPr>
          <w:rFonts w:cstheme="minorHAnsi"/>
          <w:b/>
        </w:rPr>
        <w:t>E</w:t>
      </w:r>
    </w:p>
    <w:p w14:paraId="60463102" w14:textId="77777777" w:rsidR="00520121" w:rsidRPr="00B1716D" w:rsidRDefault="00520121" w:rsidP="00013AA1">
      <w:pPr>
        <w:jc w:val="center"/>
        <w:rPr>
          <w:rFonts w:cstheme="minorHAnsi"/>
          <w:b/>
        </w:rPr>
      </w:pPr>
    </w:p>
    <w:p w14:paraId="25799102" w14:textId="3AFD90DE" w:rsidR="00520121" w:rsidRPr="00B1716D" w:rsidRDefault="00520121" w:rsidP="00520121">
      <w:pPr>
        <w:rPr>
          <w:rFonts w:cstheme="minorHAnsi"/>
          <w:bCs/>
        </w:rPr>
      </w:pPr>
      <w:r w:rsidRPr="00B1716D">
        <w:rPr>
          <w:rFonts w:cstheme="minorHAnsi"/>
          <w:bCs/>
        </w:rPr>
        <w:t xml:space="preserve">See </w:t>
      </w:r>
      <w:r w:rsidR="00901F0B" w:rsidRPr="00B1716D">
        <w:rPr>
          <w:rFonts w:cstheme="minorHAnsi"/>
          <w:bCs/>
        </w:rPr>
        <w:t>Official</w:t>
      </w:r>
      <w:r w:rsidRPr="00B1716D">
        <w:rPr>
          <w:rFonts w:cstheme="minorHAnsi"/>
          <w:bCs/>
        </w:rPr>
        <w:t xml:space="preserve"> National </w:t>
      </w:r>
      <w:r w:rsidR="00901F0B" w:rsidRPr="00B1716D">
        <w:rPr>
          <w:rFonts w:cstheme="minorHAnsi"/>
          <w:bCs/>
        </w:rPr>
        <w:t>Constitution</w:t>
      </w:r>
      <w:r w:rsidRPr="00B1716D">
        <w:rPr>
          <w:rFonts w:cstheme="minorHAnsi"/>
          <w:bCs/>
        </w:rPr>
        <w:t xml:space="preserve"> for full details.</w:t>
      </w:r>
    </w:p>
    <w:p w14:paraId="5D15B97B" w14:textId="77777777" w:rsidR="00520121" w:rsidRPr="00B1716D" w:rsidRDefault="00520121" w:rsidP="00013AA1">
      <w:pPr>
        <w:jc w:val="center"/>
        <w:rPr>
          <w:rFonts w:cstheme="minorHAnsi"/>
          <w:b/>
        </w:rPr>
      </w:pPr>
    </w:p>
    <w:p w14:paraId="0B81A034" w14:textId="5251F6A7" w:rsidR="003D1BFA" w:rsidRPr="00B1716D" w:rsidRDefault="003D1BFA" w:rsidP="006B3643">
      <w:pPr>
        <w:jc w:val="center"/>
        <w:rPr>
          <w:rFonts w:cstheme="minorHAnsi"/>
          <w:b/>
          <w:bCs/>
        </w:rPr>
      </w:pPr>
      <w:r w:rsidRPr="00B1716D">
        <w:rPr>
          <w:rFonts w:cstheme="minorHAnsi"/>
          <w:b/>
          <w:bCs/>
        </w:rPr>
        <w:t xml:space="preserve">AMENDMENT OF </w:t>
      </w:r>
      <w:r w:rsidR="0026490C">
        <w:rPr>
          <w:rFonts w:cstheme="minorHAnsi"/>
          <w:b/>
          <w:bCs/>
        </w:rPr>
        <w:t>BY-LAWS</w:t>
      </w:r>
      <w:r w:rsidRPr="00B1716D">
        <w:rPr>
          <w:rFonts w:cstheme="minorHAnsi"/>
          <w:b/>
          <w:bCs/>
        </w:rPr>
        <w:t xml:space="preserve"> AND STANDING RULES</w:t>
      </w:r>
      <w:r w:rsidRPr="00B1716D">
        <w:rPr>
          <w:rFonts w:cstheme="minorHAnsi"/>
          <w:b/>
          <w:bCs/>
        </w:rPr>
        <w:br/>
      </w:r>
    </w:p>
    <w:p w14:paraId="5036710B" w14:textId="49B2A984" w:rsidR="003D1BFA" w:rsidRPr="00B1716D" w:rsidRDefault="003D1BFA" w:rsidP="00BC180F">
      <w:pPr>
        <w:pStyle w:val="ListParagraph"/>
        <w:numPr>
          <w:ilvl w:val="0"/>
          <w:numId w:val="15"/>
        </w:numPr>
        <w:rPr>
          <w:rFonts w:cstheme="minorHAnsi"/>
        </w:rPr>
      </w:pPr>
      <w:r w:rsidRPr="00B1716D">
        <w:rPr>
          <w:rFonts w:cstheme="minorHAnsi"/>
        </w:rPr>
        <w:t xml:space="preserve">These </w:t>
      </w:r>
      <w:r w:rsidR="0026490C">
        <w:rPr>
          <w:rFonts w:cstheme="minorHAnsi"/>
        </w:rPr>
        <w:t>By-Laws</w:t>
      </w:r>
      <w:r w:rsidRPr="00B1716D">
        <w:rPr>
          <w:rFonts w:cstheme="minorHAnsi"/>
        </w:rPr>
        <w:t xml:space="preserve"> may be </w:t>
      </w:r>
      <w:r w:rsidR="006F2574" w:rsidRPr="00B1716D">
        <w:rPr>
          <w:rFonts w:cstheme="minorHAnsi"/>
        </w:rPr>
        <w:t>amended</w:t>
      </w:r>
      <w:r w:rsidRPr="00B1716D">
        <w:rPr>
          <w:rFonts w:cstheme="minorHAnsi"/>
        </w:rPr>
        <w:t xml:space="preserve"> at any regular meeting of the Division</w:t>
      </w:r>
      <w:r w:rsidR="00364994">
        <w:rPr>
          <w:rFonts w:cstheme="minorHAnsi"/>
        </w:rPr>
        <w:t>/St</w:t>
      </w:r>
      <w:r w:rsidR="00AF6D44">
        <w:rPr>
          <w:rFonts w:cstheme="minorHAnsi"/>
        </w:rPr>
        <w:t>a</w:t>
      </w:r>
      <w:r w:rsidR="00364994">
        <w:rPr>
          <w:rFonts w:cstheme="minorHAnsi"/>
        </w:rPr>
        <w:t>te</w:t>
      </w:r>
      <w:r w:rsidRPr="00B1716D">
        <w:rPr>
          <w:rFonts w:cstheme="minorHAnsi"/>
        </w:rPr>
        <w:t xml:space="preserve"> by a two-thirds (2/3)</w:t>
      </w:r>
      <w:r w:rsidR="006C57C3" w:rsidRPr="00B1716D">
        <w:rPr>
          <w:rFonts w:cstheme="minorHAnsi"/>
        </w:rPr>
        <w:t xml:space="preserve"> v</w:t>
      </w:r>
      <w:r w:rsidRPr="00B1716D">
        <w:rPr>
          <w:rFonts w:cstheme="minorHAnsi"/>
        </w:rPr>
        <w:t xml:space="preserve">ote of the members present at the meeting. The proposed </w:t>
      </w:r>
      <w:r w:rsidR="006C57C3" w:rsidRPr="00B1716D">
        <w:rPr>
          <w:rFonts w:cstheme="minorHAnsi"/>
        </w:rPr>
        <w:t xml:space="preserve">amendments must be submitted in </w:t>
      </w:r>
      <w:r w:rsidRPr="00B1716D">
        <w:rPr>
          <w:rFonts w:cstheme="minorHAnsi"/>
        </w:rPr>
        <w:t>writing at the previous regular meeting and all members must be notified in writing.</w:t>
      </w:r>
      <w:r w:rsidR="00460ED8">
        <w:rPr>
          <w:rFonts w:cstheme="minorHAnsi"/>
        </w:rPr>
        <w:t xml:space="preserve"> </w:t>
      </w:r>
    </w:p>
    <w:p w14:paraId="1200B936" w14:textId="26BE4507" w:rsidR="003D1BFA" w:rsidRPr="001C2A00" w:rsidRDefault="003D1BFA" w:rsidP="00BC180F">
      <w:pPr>
        <w:pStyle w:val="ListParagraph"/>
        <w:numPr>
          <w:ilvl w:val="0"/>
          <w:numId w:val="15"/>
        </w:numPr>
        <w:rPr>
          <w:rFonts w:cstheme="minorHAnsi"/>
        </w:rPr>
      </w:pPr>
      <w:r w:rsidRPr="001C2A00">
        <w:rPr>
          <w:rFonts w:cstheme="minorHAnsi"/>
        </w:rPr>
        <w:t xml:space="preserve">Any amendment to these </w:t>
      </w:r>
      <w:r w:rsidR="0026490C">
        <w:rPr>
          <w:rFonts w:cstheme="minorHAnsi"/>
        </w:rPr>
        <w:t>By-Laws</w:t>
      </w:r>
      <w:r w:rsidR="00CB540C">
        <w:rPr>
          <w:rFonts w:cstheme="minorHAnsi"/>
        </w:rPr>
        <w:t>,</w:t>
      </w:r>
      <w:r w:rsidRPr="001C2A00">
        <w:rPr>
          <w:rFonts w:cstheme="minorHAnsi"/>
        </w:rPr>
        <w:t xml:space="preserve"> which is adopted by the Division</w:t>
      </w:r>
      <w:r w:rsidR="001C2A00">
        <w:rPr>
          <w:rFonts w:cstheme="minorHAnsi"/>
        </w:rPr>
        <w:t>/State</w:t>
      </w:r>
      <w:r w:rsidR="00CB540C">
        <w:rPr>
          <w:rFonts w:cstheme="minorHAnsi"/>
        </w:rPr>
        <w:t>,</w:t>
      </w:r>
      <w:r w:rsidRPr="001C2A00">
        <w:rPr>
          <w:rFonts w:cstheme="minorHAnsi"/>
        </w:rPr>
        <w:t xml:space="preserve"> shall not be in effect until </w:t>
      </w:r>
      <w:r w:rsidR="006C57C3" w:rsidRPr="001C2A00">
        <w:rPr>
          <w:rFonts w:cstheme="minorHAnsi"/>
        </w:rPr>
        <w:t>a</w:t>
      </w:r>
      <w:r w:rsidRPr="001C2A00">
        <w:rPr>
          <w:rFonts w:cstheme="minorHAnsi"/>
        </w:rPr>
        <w:t xml:space="preserve">fter approved by the </w:t>
      </w:r>
      <w:r w:rsidR="00397DA6">
        <w:rPr>
          <w:rFonts w:cstheme="minorHAnsi"/>
        </w:rPr>
        <w:t xml:space="preserve">Division/State Executive Team </w:t>
      </w:r>
      <w:r w:rsidRPr="001C2A00">
        <w:rPr>
          <w:rFonts w:cstheme="minorHAnsi"/>
        </w:rPr>
        <w:t xml:space="preserve">of the </w:t>
      </w:r>
      <w:r w:rsidR="006502F0">
        <w:rPr>
          <w:rFonts w:cstheme="minorHAnsi"/>
        </w:rPr>
        <w:t xml:space="preserve">TX </w:t>
      </w:r>
      <w:r w:rsidRPr="001C2A00">
        <w:rPr>
          <w:rFonts w:cstheme="minorHAnsi"/>
        </w:rPr>
        <w:t>Ladies Ancient Order of Hibernians, Inc.</w:t>
      </w:r>
    </w:p>
    <w:p w14:paraId="5B731ECB" w14:textId="1E0D5335" w:rsidR="000516B7" w:rsidRPr="00253281" w:rsidRDefault="006F2574" w:rsidP="00BC180F">
      <w:pPr>
        <w:pStyle w:val="ListParagraph"/>
        <w:numPr>
          <w:ilvl w:val="0"/>
          <w:numId w:val="15"/>
        </w:numPr>
        <w:rPr>
          <w:rFonts w:cstheme="minorHAnsi"/>
        </w:rPr>
      </w:pPr>
      <w:r w:rsidRPr="00253281">
        <w:rPr>
          <w:rFonts w:cstheme="minorHAnsi"/>
        </w:rPr>
        <w:t>Amendments</w:t>
      </w:r>
      <w:r w:rsidR="003D1BFA" w:rsidRPr="00253281">
        <w:rPr>
          <w:rFonts w:cstheme="minorHAnsi"/>
        </w:rPr>
        <w:t xml:space="preserve"> to these </w:t>
      </w:r>
      <w:r w:rsidR="0026490C">
        <w:rPr>
          <w:rFonts w:cstheme="minorHAnsi"/>
        </w:rPr>
        <w:t>By-Laws</w:t>
      </w:r>
      <w:r w:rsidR="003D1BFA" w:rsidRPr="00253281">
        <w:rPr>
          <w:rFonts w:cstheme="minorHAnsi"/>
        </w:rPr>
        <w:t xml:space="preserve"> shall be published by a “Change Notice” numbered </w:t>
      </w:r>
      <w:r w:rsidR="000A15C2" w:rsidRPr="00253281">
        <w:rPr>
          <w:rFonts w:cstheme="minorHAnsi"/>
        </w:rPr>
        <w:t>S</w:t>
      </w:r>
      <w:r w:rsidR="003D1BFA" w:rsidRPr="00253281">
        <w:rPr>
          <w:rFonts w:cstheme="minorHAnsi"/>
        </w:rPr>
        <w:t xml:space="preserve">equentially beginning with “I” and shall bear the date adopted and approved. </w:t>
      </w:r>
      <w:r w:rsidR="00253281">
        <w:rPr>
          <w:rFonts w:cstheme="minorHAnsi"/>
        </w:rPr>
        <w:t xml:space="preserve">These </w:t>
      </w:r>
      <w:r w:rsidR="0026490C">
        <w:rPr>
          <w:rFonts w:cstheme="minorHAnsi"/>
        </w:rPr>
        <w:t>By-Laws</w:t>
      </w:r>
      <w:r w:rsidR="00253281">
        <w:rPr>
          <w:rFonts w:cstheme="minorHAnsi"/>
        </w:rPr>
        <w:t xml:space="preserve"> will follo</w:t>
      </w:r>
      <w:r w:rsidR="006205F3">
        <w:rPr>
          <w:rFonts w:cstheme="minorHAnsi"/>
        </w:rPr>
        <w:t>w</w:t>
      </w:r>
      <w:r w:rsidR="00253281">
        <w:rPr>
          <w:rFonts w:cstheme="minorHAnsi"/>
        </w:rPr>
        <w:t xml:space="preserve"> the format </w:t>
      </w:r>
      <w:r w:rsidR="004C670D">
        <w:rPr>
          <w:rFonts w:cstheme="minorHAnsi"/>
        </w:rPr>
        <w:t>o</w:t>
      </w:r>
      <w:r w:rsidR="00253281">
        <w:rPr>
          <w:rFonts w:cstheme="minorHAnsi"/>
        </w:rPr>
        <w:t xml:space="preserve">f the </w:t>
      </w:r>
      <w:r w:rsidR="004C670D">
        <w:rPr>
          <w:rFonts w:cstheme="minorHAnsi"/>
        </w:rPr>
        <w:t>most current Official National Constitution</w:t>
      </w:r>
      <w:r w:rsidR="0019511F">
        <w:rPr>
          <w:rFonts w:cstheme="minorHAnsi"/>
        </w:rPr>
        <w:t>.</w:t>
      </w:r>
      <w:r w:rsidR="00253281">
        <w:rPr>
          <w:rFonts w:cstheme="minorHAnsi"/>
        </w:rPr>
        <w:t xml:space="preserve"> </w:t>
      </w:r>
    </w:p>
    <w:p w14:paraId="64D4E93B" w14:textId="5F7842B0" w:rsidR="008B6966" w:rsidRPr="006205F3" w:rsidRDefault="0026490C" w:rsidP="00BC180F">
      <w:pPr>
        <w:pStyle w:val="ListParagraph"/>
        <w:numPr>
          <w:ilvl w:val="0"/>
          <w:numId w:val="15"/>
        </w:numPr>
        <w:rPr>
          <w:rFonts w:cstheme="minorHAnsi"/>
        </w:rPr>
      </w:pPr>
      <w:r>
        <w:rPr>
          <w:rFonts w:cstheme="minorHAnsi"/>
        </w:rPr>
        <w:t>By-Laws</w:t>
      </w:r>
      <w:r w:rsidR="0019511F">
        <w:rPr>
          <w:rFonts w:cstheme="minorHAnsi"/>
        </w:rPr>
        <w:t xml:space="preserve"> will be amended </w:t>
      </w:r>
      <w:r w:rsidR="00DB22F7">
        <w:rPr>
          <w:rFonts w:cstheme="minorHAnsi"/>
        </w:rPr>
        <w:t>as needed upon approval of the Official National Constitution</w:t>
      </w:r>
      <w:r w:rsidR="003D1BFA" w:rsidRPr="006205F3">
        <w:rPr>
          <w:rFonts w:cstheme="minorHAnsi"/>
        </w:rPr>
        <w:t xml:space="preserve">. </w:t>
      </w:r>
    </w:p>
    <w:p w14:paraId="510E1F6B" w14:textId="77777777" w:rsidR="00FD585E" w:rsidRPr="00B1716D" w:rsidRDefault="00FD585E" w:rsidP="00FD585E">
      <w:pPr>
        <w:rPr>
          <w:rFonts w:cstheme="minorHAnsi"/>
          <w:highlight w:val="yellow"/>
        </w:rPr>
      </w:pPr>
    </w:p>
    <w:p w14:paraId="25D82C15" w14:textId="49959BDD" w:rsidR="00FD585E" w:rsidRPr="00B1716D" w:rsidRDefault="00FD585E" w:rsidP="00FD585E">
      <w:pPr>
        <w:rPr>
          <w:rFonts w:cstheme="minorHAnsi"/>
        </w:rPr>
      </w:pPr>
      <w:r w:rsidRPr="00B1716D">
        <w:rPr>
          <w:rFonts w:cstheme="minorHAnsi"/>
        </w:rPr>
        <w:t xml:space="preserve">These </w:t>
      </w:r>
      <w:r w:rsidR="0026490C">
        <w:rPr>
          <w:rFonts w:cstheme="minorHAnsi"/>
        </w:rPr>
        <w:t>By-Laws</w:t>
      </w:r>
      <w:r w:rsidRPr="00B1716D">
        <w:rPr>
          <w:rFonts w:cstheme="minorHAnsi"/>
        </w:rPr>
        <w:t xml:space="preserve"> are hereby entered into and approved by the membership of the </w:t>
      </w:r>
      <w:r w:rsidR="00D15F5C" w:rsidRPr="00B1716D">
        <w:rPr>
          <w:rFonts w:cstheme="minorHAnsi"/>
        </w:rPr>
        <w:t xml:space="preserve">Golden Rose, Queen of Ireland, </w:t>
      </w:r>
      <w:r w:rsidR="0097741E" w:rsidRPr="00B1716D">
        <w:rPr>
          <w:rFonts w:cstheme="minorHAnsi"/>
        </w:rPr>
        <w:t xml:space="preserve">Travis County </w:t>
      </w:r>
      <w:r w:rsidR="00D15F5C" w:rsidRPr="00B1716D">
        <w:rPr>
          <w:rFonts w:cstheme="minorHAnsi"/>
        </w:rPr>
        <w:t>Division 1</w:t>
      </w:r>
      <w:r w:rsidRPr="00B1716D">
        <w:rPr>
          <w:rFonts w:cstheme="minorHAnsi"/>
        </w:rPr>
        <w:t xml:space="preserve"> Chapter as affirmed by the authorized officials of the </w:t>
      </w:r>
      <w:r w:rsidR="00D108C4">
        <w:rPr>
          <w:rFonts w:cstheme="minorHAnsi"/>
        </w:rPr>
        <w:t>Division/State</w:t>
      </w:r>
      <w:r w:rsidRPr="00B1716D">
        <w:rPr>
          <w:rFonts w:cstheme="minorHAnsi"/>
        </w:rPr>
        <w:t>:</w:t>
      </w:r>
    </w:p>
    <w:p w14:paraId="711FDDCB" w14:textId="77777777" w:rsidR="00FD585E" w:rsidRPr="00B1716D" w:rsidRDefault="00FD585E" w:rsidP="00FD585E">
      <w:pPr>
        <w:rPr>
          <w:rFonts w:cstheme="minorHAnsi"/>
        </w:rPr>
      </w:pPr>
    </w:p>
    <w:p w14:paraId="6E8CAF7A" w14:textId="6B3CDA7C" w:rsidR="00E4000C" w:rsidRDefault="00E4000C">
      <w:pPr>
        <w:rPr>
          <w:rFonts w:cstheme="minorHAnsi"/>
        </w:rPr>
      </w:pPr>
      <w:r>
        <w:rPr>
          <w:rFonts w:cstheme="minorHAnsi"/>
        </w:rPr>
        <w:br w:type="page"/>
      </w:r>
    </w:p>
    <w:p w14:paraId="1896C3F5" w14:textId="2D17909A" w:rsidR="00FD585E" w:rsidRDefault="007A36D5" w:rsidP="00E4000C">
      <w:pPr>
        <w:jc w:val="center"/>
        <w:rPr>
          <w:rFonts w:cstheme="minorHAnsi"/>
          <w:b/>
          <w:bCs/>
        </w:rPr>
      </w:pPr>
      <w:r>
        <w:rPr>
          <w:rFonts w:cstheme="minorHAnsi"/>
          <w:b/>
          <w:bCs/>
        </w:rPr>
        <w:lastRenderedPageBreak/>
        <w:t>SIGNATURE PAGE</w:t>
      </w:r>
    </w:p>
    <w:p w14:paraId="7B64977D" w14:textId="77777777" w:rsidR="00B877A3" w:rsidRPr="00E4000C" w:rsidRDefault="00B877A3" w:rsidP="00E4000C">
      <w:pPr>
        <w:jc w:val="center"/>
        <w:rPr>
          <w:rFonts w:cstheme="minorHAnsi"/>
          <w:b/>
          <w:bCs/>
        </w:rPr>
      </w:pPr>
    </w:p>
    <w:p w14:paraId="2634C98B" w14:textId="77777777" w:rsidR="00FD585E" w:rsidRPr="00B1716D" w:rsidRDefault="00FD585E" w:rsidP="00FD585E">
      <w:pPr>
        <w:rPr>
          <w:rFonts w:cstheme="minorHAnsi"/>
        </w:rPr>
      </w:pPr>
    </w:p>
    <w:p w14:paraId="52249477" w14:textId="77777777" w:rsidR="00FD585E" w:rsidRPr="00B1716D" w:rsidRDefault="00FD585E" w:rsidP="00FD585E">
      <w:pPr>
        <w:rPr>
          <w:rFonts w:cstheme="minorHAnsi"/>
        </w:rPr>
      </w:pPr>
    </w:p>
    <w:p w14:paraId="6EE36E71" w14:textId="35D25976" w:rsidR="00FD585E" w:rsidRPr="00B1716D" w:rsidRDefault="006B3643" w:rsidP="00FD585E">
      <w:pPr>
        <w:rPr>
          <w:rFonts w:cstheme="minorHAnsi"/>
        </w:rPr>
      </w:pPr>
      <w:r w:rsidRPr="00B1716D">
        <w:rPr>
          <w:rFonts w:cstheme="minorHAnsi"/>
        </w:rPr>
        <w:t>Pre</w:t>
      </w:r>
      <w:r w:rsidR="00FD585E" w:rsidRPr="00B1716D">
        <w:rPr>
          <w:rFonts w:cstheme="minorHAnsi"/>
        </w:rPr>
        <w:t>sident</w:t>
      </w:r>
      <w:r w:rsidRPr="00B1716D">
        <w:rPr>
          <w:rFonts w:cstheme="minorHAnsi"/>
        </w:rPr>
        <w:tab/>
      </w:r>
      <w:r w:rsidRPr="00B1716D">
        <w:rPr>
          <w:rFonts w:cstheme="minorHAnsi"/>
        </w:rPr>
        <w:tab/>
      </w:r>
      <w:r w:rsidRPr="00B1716D">
        <w:rPr>
          <w:rFonts w:cstheme="minorHAnsi"/>
        </w:rPr>
        <w:tab/>
      </w:r>
      <w:r w:rsidRPr="00B1716D">
        <w:rPr>
          <w:rFonts w:cstheme="minorHAnsi"/>
        </w:rPr>
        <w:tab/>
      </w:r>
      <w:r w:rsidRPr="00B1716D">
        <w:rPr>
          <w:rFonts w:cstheme="minorHAnsi"/>
        </w:rPr>
        <w:tab/>
      </w:r>
      <w:r w:rsidRPr="00B1716D">
        <w:rPr>
          <w:rFonts w:cstheme="minorHAnsi"/>
        </w:rPr>
        <w:tab/>
      </w:r>
      <w:r w:rsidR="00FD585E" w:rsidRPr="00B1716D">
        <w:rPr>
          <w:rFonts w:cstheme="minorHAnsi"/>
        </w:rPr>
        <w:tab/>
      </w:r>
      <w:r w:rsidR="00FD585E" w:rsidRPr="00B1716D">
        <w:rPr>
          <w:rFonts w:cstheme="minorHAnsi"/>
        </w:rPr>
        <w:tab/>
        <w:t>Date of Approval</w:t>
      </w:r>
    </w:p>
    <w:p w14:paraId="1863B8FD" w14:textId="5AB5E922" w:rsidR="006B3643" w:rsidRPr="00B1716D" w:rsidRDefault="006B3643" w:rsidP="00FD585E">
      <w:pPr>
        <w:rPr>
          <w:rFonts w:cstheme="minorHAnsi"/>
        </w:rPr>
      </w:pPr>
      <w:r w:rsidRPr="00B1716D">
        <w:rPr>
          <w:rFonts w:cstheme="minorHAnsi"/>
        </w:rPr>
        <w:t>____________________________________________________________________</w:t>
      </w:r>
    </w:p>
    <w:p w14:paraId="70918E57" w14:textId="77777777" w:rsidR="006B3643" w:rsidRPr="00B1716D" w:rsidRDefault="006B3643" w:rsidP="00FD585E">
      <w:pPr>
        <w:rPr>
          <w:rFonts w:cstheme="minorHAnsi"/>
        </w:rPr>
      </w:pPr>
    </w:p>
    <w:p w14:paraId="2610D8BE" w14:textId="77777777" w:rsidR="00FD585E" w:rsidRPr="00B1716D" w:rsidRDefault="00FD585E" w:rsidP="00FD585E">
      <w:pPr>
        <w:rPr>
          <w:rFonts w:cstheme="minorHAnsi"/>
        </w:rPr>
      </w:pPr>
    </w:p>
    <w:p w14:paraId="6F57B5E1" w14:textId="77777777" w:rsidR="00FD585E" w:rsidRPr="00B1716D" w:rsidRDefault="00FD585E" w:rsidP="00FD585E">
      <w:pPr>
        <w:rPr>
          <w:rFonts w:cstheme="minorHAnsi"/>
        </w:rPr>
      </w:pPr>
    </w:p>
    <w:p w14:paraId="784A5B25" w14:textId="688BE2D5" w:rsidR="00EF7731" w:rsidRPr="00B1716D" w:rsidRDefault="00FD585E" w:rsidP="006C57C3">
      <w:pPr>
        <w:rPr>
          <w:rFonts w:cstheme="minorHAnsi"/>
        </w:rPr>
      </w:pPr>
      <w:r w:rsidRPr="00B1716D">
        <w:rPr>
          <w:rFonts w:cstheme="minorHAnsi"/>
        </w:rPr>
        <w:t>Vice-</w:t>
      </w:r>
      <w:r w:rsidR="00297135" w:rsidRPr="00B1716D">
        <w:rPr>
          <w:rFonts w:cstheme="minorHAnsi"/>
        </w:rPr>
        <w:t>President</w:t>
      </w:r>
      <w:r w:rsidRPr="00B1716D">
        <w:rPr>
          <w:rFonts w:cstheme="minorHAnsi"/>
        </w:rPr>
        <w:tab/>
      </w:r>
      <w:r w:rsidRPr="00B1716D">
        <w:rPr>
          <w:rFonts w:cstheme="minorHAnsi"/>
        </w:rPr>
        <w:tab/>
      </w:r>
      <w:r w:rsidR="006B3643" w:rsidRPr="00B1716D">
        <w:rPr>
          <w:rFonts w:cstheme="minorHAnsi"/>
        </w:rPr>
        <w:tab/>
      </w:r>
      <w:r w:rsidR="006B3643" w:rsidRPr="00B1716D">
        <w:rPr>
          <w:rFonts w:cstheme="minorHAnsi"/>
        </w:rPr>
        <w:tab/>
      </w:r>
      <w:r w:rsidR="006B3643" w:rsidRPr="00B1716D">
        <w:rPr>
          <w:rFonts w:cstheme="minorHAnsi"/>
        </w:rPr>
        <w:tab/>
      </w:r>
      <w:r w:rsidR="006B3643" w:rsidRPr="00B1716D">
        <w:rPr>
          <w:rFonts w:cstheme="minorHAnsi"/>
        </w:rPr>
        <w:tab/>
      </w:r>
      <w:r w:rsidRPr="00B1716D">
        <w:rPr>
          <w:rFonts w:cstheme="minorHAnsi"/>
        </w:rPr>
        <w:tab/>
      </w:r>
      <w:r w:rsidRPr="00B1716D">
        <w:rPr>
          <w:rFonts w:cstheme="minorHAnsi"/>
        </w:rPr>
        <w:tab/>
        <w:t>Date of Approval</w:t>
      </w:r>
    </w:p>
    <w:p w14:paraId="1AC0A7F2" w14:textId="5FBCD938" w:rsidR="006B3643" w:rsidRPr="00B1716D" w:rsidRDefault="006B3643" w:rsidP="006C57C3">
      <w:pPr>
        <w:rPr>
          <w:rFonts w:cstheme="minorHAnsi"/>
        </w:rPr>
      </w:pPr>
      <w:r w:rsidRPr="00B1716D">
        <w:rPr>
          <w:rFonts w:cstheme="minorHAnsi"/>
        </w:rPr>
        <w:t>____________________________________________________________________</w:t>
      </w:r>
    </w:p>
    <w:p w14:paraId="14958669" w14:textId="77777777" w:rsidR="006C57C3" w:rsidRPr="00B1716D" w:rsidRDefault="006C57C3" w:rsidP="006C57C3">
      <w:pPr>
        <w:rPr>
          <w:rFonts w:cstheme="minorHAnsi"/>
        </w:rPr>
      </w:pPr>
    </w:p>
    <w:p w14:paraId="57979699" w14:textId="77777777" w:rsidR="00EF7731" w:rsidRPr="00B1716D" w:rsidRDefault="00EF7731" w:rsidP="00F94C50">
      <w:pPr>
        <w:jc w:val="center"/>
        <w:rPr>
          <w:rFonts w:cstheme="minorHAnsi"/>
          <w:b/>
          <w:highlight w:val="yellow"/>
        </w:rPr>
      </w:pPr>
    </w:p>
    <w:p w14:paraId="6D7944AB" w14:textId="77777777" w:rsidR="00EF7731" w:rsidRPr="00B1716D" w:rsidRDefault="00EF7731" w:rsidP="00F94C50">
      <w:pPr>
        <w:jc w:val="center"/>
        <w:rPr>
          <w:rFonts w:cstheme="minorHAnsi"/>
          <w:b/>
          <w:highlight w:val="yellow"/>
        </w:rPr>
      </w:pPr>
    </w:p>
    <w:p w14:paraId="604C5333" w14:textId="77777777" w:rsidR="00EF7731" w:rsidRDefault="00EF7731" w:rsidP="00F94C50">
      <w:pPr>
        <w:jc w:val="center"/>
        <w:rPr>
          <w:rFonts w:cstheme="minorHAnsi"/>
          <w:b/>
          <w:highlight w:val="yellow"/>
        </w:rPr>
      </w:pPr>
    </w:p>
    <w:p w14:paraId="0DFF9DCB" w14:textId="77777777" w:rsidR="007611B1" w:rsidRPr="007611B1" w:rsidRDefault="007611B1" w:rsidP="007611B1">
      <w:pPr>
        <w:rPr>
          <w:rFonts w:cstheme="minorHAnsi"/>
          <w:b/>
        </w:rPr>
      </w:pPr>
      <w:r w:rsidRPr="007611B1">
        <w:rPr>
          <w:rFonts w:cstheme="minorHAnsi"/>
          <w:b/>
        </w:rPr>
        <w:t xml:space="preserve">Amended: </w:t>
      </w:r>
    </w:p>
    <w:p w14:paraId="32CE714B" w14:textId="77777777" w:rsidR="007611B1" w:rsidRDefault="007611B1" w:rsidP="007611B1">
      <w:pPr>
        <w:rPr>
          <w:rFonts w:cstheme="minorHAnsi"/>
          <w:bCs/>
        </w:rPr>
      </w:pPr>
    </w:p>
    <w:tbl>
      <w:tblPr>
        <w:tblStyle w:val="TableGrid"/>
        <w:tblW w:w="0" w:type="auto"/>
        <w:tblLook w:val="04A0" w:firstRow="1" w:lastRow="0" w:firstColumn="1" w:lastColumn="0" w:noHBand="0" w:noVBand="1"/>
      </w:tblPr>
      <w:tblGrid>
        <w:gridCol w:w="2337"/>
        <w:gridCol w:w="2337"/>
        <w:gridCol w:w="2338"/>
        <w:gridCol w:w="3693"/>
      </w:tblGrid>
      <w:tr w:rsidR="00F56B1E" w14:paraId="61B7F884" w14:textId="77777777" w:rsidTr="006D2E03">
        <w:tc>
          <w:tcPr>
            <w:tcW w:w="2337" w:type="dxa"/>
          </w:tcPr>
          <w:p w14:paraId="0F633318" w14:textId="77777777" w:rsidR="00F56B1E" w:rsidRPr="004A1A89" w:rsidRDefault="00F56B1E" w:rsidP="00F63E5D">
            <w:pPr>
              <w:tabs>
                <w:tab w:val="left" w:pos="7940"/>
              </w:tabs>
              <w:rPr>
                <w:b/>
                <w:bCs/>
              </w:rPr>
            </w:pPr>
            <w:r w:rsidRPr="004A1A89">
              <w:rPr>
                <w:b/>
                <w:bCs/>
              </w:rPr>
              <w:t>Version:</w:t>
            </w:r>
          </w:p>
        </w:tc>
        <w:tc>
          <w:tcPr>
            <w:tcW w:w="2337" w:type="dxa"/>
          </w:tcPr>
          <w:p w14:paraId="6BABCC26" w14:textId="77777777" w:rsidR="00F56B1E" w:rsidRPr="004A1A89" w:rsidRDefault="00F56B1E" w:rsidP="00F63E5D">
            <w:pPr>
              <w:tabs>
                <w:tab w:val="left" w:pos="7940"/>
              </w:tabs>
              <w:rPr>
                <w:b/>
                <w:bCs/>
              </w:rPr>
            </w:pPr>
            <w:r w:rsidRPr="004A1A89">
              <w:rPr>
                <w:b/>
                <w:bCs/>
              </w:rPr>
              <w:t>Approved by:</w:t>
            </w:r>
          </w:p>
        </w:tc>
        <w:tc>
          <w:tcPr>
            <w:tcW w:w="2338" w:type="dxa"/>
          </w:tcPr>
          <w:p w14:paraId="38C3C2FE" w14:textId="77777777" w:rsidR="00F56B1E" w:rsidRPr="004A1A89" w:rsidRDefault="00F56B1E" w:rsidP="00F63E5D">
            <w:pPr>
              <w:tabs>
                <w:tab w:val="left" w:pos="7940"/>
              </w:tabs>
              <w:rPr>
                <w:b/>
                <w:bCs/>
              </w:rPr>
            </w:pPr>
            <w:r w:rsidRPr="004A1A89">
              <w:rPr>
                <w:b/>
                <w:bCs/>
              </w:rPr>
              <w:t>Date:</w:t>
            </w:r>
          </w:p>
        </w:tc>
        <w:tc>
          <w:tcPr>
            <w:tcW w:w="3693" w:type="dxa"/>
          </w:tcPr>
          <w:p w14:paraId="491C6769" w14:textId="77777777" w:rsidR="00F56B1E" w:rsidRPr="004A1A89" w:rsidRDefault="00F56B1E" w:rsidP="00F63E5D">
            <w:pPr>
              <w:tabs>
                <w:tab w:val="left" w:pos="7940"/>
              </w:tabs>
              <w:rPr>
                <w:b/>
                <w:bCs/>
              </w:rPr>
            </w:pPr>
            <w:r w:rsidRPr="004A1A89">
              <w:rPr>
                <w:b/>
                <w:bCs/>
              </w:rPr>
              <w:t>Notes:</w:t>
            </w:r>
          </w:p>
        </w:tc>
      </w:tr>
      <w:tr w:rsidR="00F56B1E" w14:paraId="279265E0" w14:textId="77777777" w:rsidTr="006D2E03">
        <w:tc>
          <w:tcPr>
            <w:tcW w:w="2337" w:type="dxa"/>
          </w:tcPr>
          <w:p w14:paraId="69C5C3D5" w14:textId="5E6DC469" w:rsidR="00F56B1E" w:rsidRDefault="00F56B1E" w:rsidP="00F63E5D">
            <w:pPr>
              <w:tabs>
                <w:tab w:val="left" w:pos="7940"/>
              </w:tabs>
            </w:pPr>
          </w:p>
        </w:tc>
        <w:tc>
          <w:tcPr>
            <w:tcW w:w="2337" w:type="dxa"/>
          </w:tcPr>
          <w:p w14:paraId="62F6A116" w14:textId="77777777" w:rsidR="00F56B1E" w:rsidRDefault="00F56B1E" w:rsidP="00F63E5D">
            <w:pPr>
              <w:tabs>
                <w:tab w:val="left" w:pos="7940"/>
              </w:tabs>
            </w:pPr>
          </w:p>
        </w:tc>
        <w:tc>
          <w:tcPr>
            <w:tcW w:w="2338" w:type="dxa"/>
          </w:tcPr>
          <w:p w14:paraId="2A8EB99C" w14:textId="77777777" w:rsidR="00F56B1E" w:rsidRDefault="00F56B1E" w:rsidP="00F63E5D">
            <w:pPr>
              <w:tabs>
                <w:tab w:val="left" w:pos="7940"/>
              </w:tabs>
            </w:pPr>
          </w:p>
        </w:tc>
        <w:tc>
          <w:tcPr>
            <w:tcW w:w="3693" w:type="dxa"/>
          </w:tcPr>
          <w:p w14:paraId="40736FBC" w14:textId="77777777" w:rsidR="00F56B1E" w:rsidRDefault="00F56B1E" w:rsidP="00F63E5D">
            <w:pPr>
              <w:tabs>
                <w:tab w:val="left" w:pos="7940"/>
              </w:tabs>
            </w:pPr>
          </w:p>
        </w:tc>
      </w:tr>
      <w:tr w:rsidR="00F56B1E" w14:paraId="06009C81" w14:textId="77777777" w:rsidTr="006D2E03">
        <w:tc>
          <w:tcPr>
            <w:tcW w:w="2337" w:type="dxa"/>
          </w:tcPr>
          <w:p w14:paraId="365B0F67" w14:textId="77777777" w:rsidR="00F56B1E" w:rsidRDefault="00F56B1E" w:rsidP="00F63E5D">
            <w:pPr>
              <w:tabs>
                <w:tab w:val="left" w:pos="7940"/>
              </w:tabs>
            </w:pPr>
          </w:p>
        </w:tc>
        <w:tc>
          <w:tcPr>
            <w:tcW w:w="2337" w:type="dxa"/>
          </w:tcPr>
          <w:p w14:paraId="5E6AB1C4" w14:textId="77777777" w:rsidR="00F56B1E" w:rsidRDefault="00F56B1E" w:rsidP="00F63E5D">
            <w:pPr>
              <w:tabs>
                <w:tab w:val="left" w:pos="7940"/>
              </w:tabs>
            </w:pPr>
          </w:p>
        </w:tc>
        <w:tc>
          <w:tcPr>
            <w:tcW w:w="2338" w:type="dxa"/>
          </w:tcPr>
          <w:p w14:paraId="3E3293C1" w14:textId="77777777" w:rsidR="00F56B1E" w:rsidRDefault="00F56B1E" w:rsidP="00F63E5D">
            <w:pPr>
              <w:tabs>
                <w:tab w:val="left" w:pos="7940"/>
              </w:tabs>
            </w:pPr>
          </w:p>
        </w:tc>
        <w:tc>
          <w:tcPr>
            <w:tcW w:w="3693" w:type="dxa"/>
          </w:tcPr>
          <w:p w14:paraId="355B2E01" w14:textId="77777777" w:rsidR="00F56B1E" w:rsidRDefault="00F56B1E" w:rsidP="00F63E5D">
            <w:pPr>
              <w:tabs>
                <w:tab w:val="left" w:pos="7940"/>
              </w:tabs>
            </w:pPr>
          </w:p>
        </w:tc>
      </w:tr>
      <w:tr w:rsidR="00F56B1E" w14:paraId="7C272E3C" w14:textId="77777777" w:rsidTr="006D2E03">
        <w:tc>
          <w:tcPr>
            <w:tcW w:w="2337" w:type="dxa"/>
          </w:tcPr>
          <w:p w14:paraId="6080C6EB" w14:textId="77777777" w:rsidR="00F56B1E" w:rsidRDefault="00F56B1E" w:rsidP="00F63E5D">
            <w:pPr>
              <w:tabs>
                <w:tab w:val="left" w:pos="7940"/>
              </w:tabs>
            </w:pPr>
          </w:p>
        </w:tc>
        <w:tc>
          <w:tcPr>
            <w:tcW w:w="2337" w:type="dxa"/>
          </w:tcPr>
          <w:p w14:paraId="475C1F34" w14:textId="77777777" w:rsidR="00F56B1E" w:rsidRDefault="00F56B1E" w:rsidP="00F63E5D">
            <w:pPr>
              <w:tabs>
                <w:tab w:val="left" w:pos="7940"/>
              </w:tabs>
            </w:pPr>
          </w:p>
        </w:tc>
        <w:tc>
          <w:tcPr>
            <w:tcW w:w="2338" w:type="dxa"/>
          </w:tcPr>
          <w:p w14:paraId="3425F511" w14:textId="77777777" w:rsidR="00F56B1E" w:rsidRDefault="00F56B1E" w:rsidP="00F63E5D">
            <w:pPr>
              <w:tabs>
                <w:tab w:val="left" w:pos="7940"/>
              </w:tabs>
            </w:pPr>
          </w:p>
        </w:tc>
        <w:tc>
          <w:tcPr>
            <w:tcW w:w="3693" w:type="dxa"/>
          </w:tcPr>
          <w:p w14:paraId="2F376B96" w14:textId="77777777" w:rsidR="00F56B1E" w:rsidRDefault="00F56B1E" w:rsidP="00F63E5D">
            <w:pPr>
              <w:tabs>
                <w:tab w:val="left" w:pos="7940"/>
              </w:tabs>
            </w:pPr>
          </w:p>
        </w:tc>
      </w:tr>
    </w:tbl>
    <w:p w14:paraId="7BAC2F10" w14:textId="7F3AD751" w:rsidR="007611B1" w:rsidRPr="007611B1" w:rsidRDefault="007611B1" w:rsidP="00F56B1E">
      <w:pPr>
        <w:rPr>
          <w:rFonts w:cstheme="minorHAnsi"/>
          <w:bCs/>
        </w:rPr>
      </w:pPr>
    </w:p>
    <w:sectPr w:rsidR="007611B1" w:rsidRPr="007611B1" w:rsidSect="00EF2568">
      <w:footerReference w:type="default" r:id="rId13"/>
      <w:pgSz w:w="12240" w:h="15840" w:code="1"/>
      <w:pgMar w:top="720" w:right="720" w:bottom="720" w:left="720" w:header="720" w:footer="35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hie Bacque" w:date="2025-07-24T20:36:00Z" w:initials="KB">
    <w:p w14:paraId="1AEFC8B2" w14:textId="7BF30883" w:rsidR="00392D34" w:rsidRDefault="00392D3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FC8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4876DC" w16cex:dateUtc="2025-07-25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FC8B2" w16cid:durableId="664876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D509" w14:textId="77777777" w:rsidR="00042C1A" w:rsidRDefault="00042C1A" w:rsidP="0040430B">
      <w:r>
        <w:separator/>
      </w:r>
    </w:p>
  </w:endnote>
  <w:endnote w:type="continuationSeparator" w:id="0">
    <w:p w14:paraId="31DD0F67" w14:textId="77777777" w:rsidR="00042C1A" w:rsidRDefault="00042C1A" w:rsidP="0040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268968"/>
      <w:docPartObj>
        <w:docPartGallery w:val="Page Numbers (Bottom of Page)"/>
        <w:docPartUnique/>
      </w:docPartObj>
    </w:sdtPr>
    <w:sdtEndPr>
      <w:rPr>
        <w:noProof/>
      </w:rPr>
    </w:sdtEndPr>
    <w:sdtContent>
      <w:p w14:paraId="42FBCB68" w14:textId="2639F3F9" w:rsidR="007F0EAB" w:rsidRDefault="0040430B" w:rsidP="007F0EAB">
        <w:pPr>
          <w:pStyle w:val="Footer"/>
          <w:rPr>
            <w:noProof/>
          </w:rPr>
        </w:pPr>
        <w:r>
          <w:fldChar w:fldCharType="begin"/>
        </w:r>
        <w:r>
          <w:instrText xml:space="preserve"> PAGE   \* MERGEFORMAT </w:instrText>
        </w:r>
        <w:r>
          <w:fldChar w:fldCharType="separate"/>
        </w:r>
        <w:r>
          <w:rPr>
            <w:noProof/>
          </w:rPr>
          <w:t>2</w:t>
        </w:r>
        <w:r>
          <w:rPr>
            <w:noProof/>
          </w:rPr>
          <w:fldChar w:fldCharType="end"/>
        </w:r>
        <w:r w:rsidR="007F0EAB">
          <w:rPr>
            <w:noProof/>
          </w:rPr>
          <w:t xml:space="preserve"> of </w:t>
        </w:r>
        <w:r w:rsidR="00206053">
          <w:rPr>
            <w:noProof/>
          </w:rPr>
          <w:t>1</w:t>
        </w:r>
        <w:r w:rsidR="002078C4">
          <w:rPr>
            <w:noProof/>
          </w:rPr>
          <w:t>5</w:t>
        </w:r>
        <w:r w:rsidR="00206053">
          <w:rPr>
            <w:noProof/>
          </w:rPr>
          <w:t xml:space="preserve"> </w:t>
        </w:r>
        <w:r w:rsidR="007F0EAB">
          <w:rPr>
            <w:noProof/>
          </w:rPr>
          <w:t>pages</w:t>
        </w:r>
        <w:r w:rsidR="00B351ED">
          <w:rPr>
            <w:noProof/>
          </w:rPr>
          <w:br/>
          <w:t xml:space="preserve">LAOH </w:t>
        </w:r>
        <w:r w:rsidR="0026490C">
          <w:rPr>
            <w:noProof/>
          </w:rPr>
          <w:t>By-Laws</w:t>
        </w:r>
      </w:p>
      <w:p w14:paraId="2BC03F57" w14:textId="201A32D5" w:rsidR="0040430B" w:rsidRDefault="007F0EAB" w:rsidP="007F0EAB">
        <w:pPr>
          <w:pStyle w:val="Footer"/>
        </w:pPr>
        <w:r>
          <w:rPr>
            <w:noProof/>
          </w:rPr>
          <w:t xml:space="preserve">Updated </w:t>
        </w:r>
        <w:r w:rsidR="00A30583">
          <w:rPr>
            <w:noProof/>
          </w:rPr>
          <w:t>7/30/2025</w:t>
        </w:r>
      </w:p>
    </w:sdtContent>
  </w:sdt>
  <w:p w14:paraId="24C411DC" w14:textId="77777777" w:rsidR="0040430B" w:rsidRDefault="00404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DB96" w14:textId="77777777" w:rsidR="00042C1A" w:rsidRDefault="00042C1A" w:rsidP="0040430B">
      <w:r>
        <w:separator/>
      </w:r>
    </w:p>
  </w:footnote>
  <w:footnote w:type="continuationSeparator" w:id="0">
    <w:p w14:paraId="02EB5979" w14:textId="77777777" w:rsidR="00042C1A" w:rsidRDefault="00042C1A" w:rsidP="00404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B13"/>
    <w:multiLevelType w:val="hybridMultilevel"/>
    <w:tmpl w:val="1EC280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14AAC"/>
    <w:multiLevelType w:val="hybridMultilevel"/>
    <w:tmpl w:val="779E622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21B98"/>
    <w:multiLevelType w:val="hybridMultilevel"/>
    <w:tmpl w:val="9C10B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C7735"/>
    <w:multiLevelType w:val="hybridMultilevel"/>
    <w:tmpl w:val="E8D286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3E433C"/>
    <w:multiLevelType w:val="hybridMultilevel"/>
    <w:tmpl w:val="3F4EE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C0D5333"/>
    <w:multiLevelType w:val="hybridMultilevel"/>
    <w:tmpl w:val="4232E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A4B9A"/>
    <w:multiLevelType w:val="hybridMultilevel"/>
    <w:tmpl w:val="54B62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47B19"/>
    <w:multiLevelType w:val="hybridMultilevel"/>
    <w:tmpl w:val="A378DF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A7843"/>
    <w:multiLevelType w:val="hybridMultilevel"/>
    <w:tmpl w:val="D7BE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4615"/>
    <w:multiLevelType w:val="hybridMultilevel"/>
    <w:tmpl w:val="877CF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77F32"/>
    <w:multiLevelType w:val="hybridMultilevel"/>
    <w:tmpl w:val="8A92A7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8824AD"/>
    <w:multiLevelType w:val="hybridMultilevel"/>
    <w:tmpl w:val="2F7051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A2C43"/>
    <w:multiLevelType w:val="hybridMultilevel"/>
    <w:tmpl w:val="82B04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A26312"/>
    <w:multiLevelType w:val="hybridMultilevel"/>
    <w:tmpl w:val="D4EE4F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0874"/>
    <w:multiLevelType w:val="hybridMultilevel"/>
    <w:tmpl w:val="4D54068E"/>
    <w:lvl w:ilvl="0" w:tplc="04090015">
      <w:start w:val="1"/>
      <w:numFmt w:val="upperLetter"/>
      <w:lvlText w:val="%1."/>
      <w:lvlJc w:val="left"/>
      <w:pPr>
        <w:ind w:left="720" w:hanging="360"/>
      </w:pPr>
    </w:lvl>
    <w:lvl w:ilvl="1" w:tplc="E076C79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921A0"/>
    <w:multiLevelType w:val="hybridMultilevel"/>
    <w:tmpl w:val="5DC003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30FB4"/>
    <w:multiLevelType w:val="hybridMultilevel"/>
    <w:tmpl w:val="43BABC1A"/>
    <w:lvl w:ilvl="0" w:tplc="A692D842">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C446C3"/>
    <w:multiLevelType w:val="hybridMultilevel"/>
    <w:tmpl w:val="E21E2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222F7"/>
    <w:multiLevelType w:val="hybridMultilevel"/>
    <w:tmpl w:val="08D6659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C145C0"/>
    <w:multiLevelType w:val="hybridMultilevel"/>
    <w:tmpl w:val="335CB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15ACE"/>
    <w:multiLevelType w:val="hybridMultilevel"/>
    <w:tmpl w:val="89E0CC7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6F077F"/>
    <w:multiLevelType w:val="hybridMultilevel"/>
    <w:tmpl w:val="AC20E9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A601E"/>
    <w:multiLevelType w:val="hybridMultilevel"/>
    <w:tmpl w:val="736C73B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962DE1"/>
    <w:multiLevelType w:val="hybridMultilevel"/>
    <w:tmpl w:val="77183C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67893"/>
    <w:multiLevelType w:val="hybridMultilevel"/>
    <w:tmpl w:val="4DB21C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8D49A7"/>
    <w:multiLevelType w:val="hybridMultilevel"/>
    <w:tmpl w:val="B1709A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E5056"/>
    <w:multiLevelType w:val="hybridMultilevel"/>
    <w:tmpl w:val="5CC2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F2899"/>
    <w:multiLevelType w:val="hybridMultilevel"/>
    <w:tmpl w:val="587E5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43E0F"/>
    <w:multiLevelType w:val="hybridMultilevel"/>
    <w:tmpl w:val="15F2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863971">
    <w:abstractNumId w:val="20"/>
  </w:num>
  <w:num w:numId="2" w16cid:durableId="180779980">
    <w:abstractNumId w:val="7"/>
  </w:num>
  <w:num w:numId="3" w16cid:durableId="1673528453">
    <w:abstractNumId w:val="5"/>
  </w:num>
  <w:num w:numId="4" w16cid:durableId="1999071854">
    <w:abstractNumId w:val="17"/>
  </w:num>
  <w:num w:numId="5" w16cid:durableId="461464720">
    <w:abstractNumId w:val="13"/>
  </w:num>
  <w:num w:numId="6" w16cid:durableId="1073508538">
    <w:abstractNumId w:val="19"/>
  </w:num>
  <w:num w:numId="7" w16cid:durableId="383522823">
    <w:abstractNumId w:val="27"/>
  </w:num>
  <w:num w:numId="8" w16cid:durableId="285545127">
    <w:abstractNumId w:val="15"/>
  </w:num>
  <w:num w:numId="9" w16cid:durableId="596643459">
    <w:abstractNumId w:val="21"/>
  </w:num>
  <w:num w:numId="10" w16cid:durableId="183638404">
    <w:abstractNumId w:val="9"/>
  </w:num>
  <w:num w:numId="11" w16cid:durableId="1634214055">
    <w:abstractNumId w:val="23"/>
  </w:num>
  <w:num w:numId="12" w16cid:durableId="2098676234">
    <w:abstractNumId w:val="1"/>
  </w:num>
  <w:num w:numId="13" w16cid:durableId="1359576954">
    <w:abstractNumId w:val="14"/>
  </w:num>
  <w:num w:numId="14" w16cid:durableId="1473710774">
    <w:abstractNumId w:val="2"/>
  </w:num>
  <w:num w:numId="15" w16cid:durableId="121504625">
    <w:abstractNumId w:val="10"/>
  </w:num>
  <w:num w:numId="16" w16cid:durableId="1593659888">
    <w:abstractNumId w:val="6"/>
  </w:num>
  <w:num w:numId="17" w16cid:durableId="420955257">
    <w:abstractNumId w:val="8"/>
  </w:num>
  <w:num w:numId="18" w16cid:durableId="890264545">
    <w:abstractNumId w:val="3"/>
  </w:num>
  <w:num w:numId="19" w16cid:durableId="2086876093">
    <w:abstractNumId w:val="0"/>
  </w:num>
  <w:num w:numId="20" w16cid:durableId="1764063976">
    <w:abstractNumId w:val="25"/>
  </w:num>
  <w:num w:numId="21" w16cid:durableId="1301761346">
    <w:abstractNumId w:val="12"/>
  </w:num>
  <w:num w:numId="22" w16cid:durableId="493229196">
    <w:abstractNumId w:val="18"/>
  </w:num>
  <w:num w:numId="23" w16cid:durableId="269900620">
    <w:abstractNumId w:val="16"/>
  </w:num>
  <w:num w:numId="24" w16cid:durableId="61606806">
    <w:abstractNumId w:val="4"/>
  </w:num>
  <w:num w:numId="25" w16cid:durableId="735396649">
    <w:abstractNumId w:val="22"/>
  </w:num>
  <w:num w:numId="26" w16cid:durableId="1592078111">
    <w:abstractNumId w:val="28"/>
  </w:num>
  <w:num w:numId="27" w16cid:durableId="1781223203">
    <w:abstractNumId w:val="24"/>
  </w:num>
  <w:num w:numId="28" w16cid:durableId="769008181">
    <w:abstractNumId w:val="26"/>
  </w:num>
  <w:num w:numId="29" w16cid:durableId="1473600398">
    <w:abstractNumId w:val="1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ie Bacque">
    <w15:presenceInfo w15:providerId="Windows Live" w15:userId="1b05535c0525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36"/>
    <w:rsid w:val="00002C73"/>
    <w:rsid w:val="000033EB"/>
    <w:rsid w:val="00003AE4"/>
    <w:rsid w:val="00013AA1"/>
    <w:rsid w:val="000178CA"/>
    <w:rsid w:val="00020B61"/>
    <w:rsid w:val="00022109"/>
    <w:rsid w:val="00024895"/>
    <w:rsid w:val="000274F4"/>
    <w:rsid w:val="00042A05"/>
    <w:rsid w:val="00042C1A"/>
    <w:rsid w:val="000516B7"/>
    <w:rsid w:val="00052067"/>
    <w:rsid w:val="00054A83"/>
    <w:rsid w:val="00057D3F"/>
    <w:rsid w:val="00066397"/>
    <w:rsid w:val="000712F9"/>
    <w:rsid w:val="00077B10"/>
    <w:rsid w:val="00081853"/>
    <w:rsid w:val="000858BE"/>
    <w:rsid w:val="000859D5"/>
    <w:rsid w:val="000873C7"/>
    <w:rsid w:val="00092390"/>
    <w:rsid w:val="000928CC"/>
    <w:rsid w:val="000A0294"/>
    <w:rsid w:val="000A15C2"/>
    <w:rsid w:val="000A3F2B"/>
    <w:rsid w:val="000B73B6"/>
    <w:rsid w:val="000C4C57"/>
    <w:rsid w:val="000D043B"/>
    <w:rsid w:val="000D55CA"/>
    <w:rsid w:val="000D72DB"/>
    <w:rsid w:val="000D78A8"/>
    <w:rsid w:val="000E47A0"/>
    <w:rsid w:val="000E54DF"/>
    <w:rsid w:val="000E5B83"/>
    <w:rsid w:val="000E7426"/>
    <w:rsid w:val="000F3AFD"/>
    <w:rsid w:val="0010049A"/>
    <w:rsid w:val="00100FE8"/>
    <w:rsid w:val="001022E7"/>
    <w:rsid w:val="001055E0"/>
    <w:rsid w:val="00110C86"/>
    <w:rsid w:val="001245DE"/>
    <w:rsid w:val="00124CB4"/>
    <w:rsid w:val="0013498B"/>
    <w:rsid w:val="00135523"/>
    <w:rsid w:val="0014506B"/>
    <w:rsid w:val="00147ABB"/>
    <w:rsid w:val="00147B71"/>
    <w:rsid w:val="001563E5"/>
    <w:rsid w:val="00156544"/>
    <w:rsid w:val="001569D6"/>
    <w:rsid w:val="00160986"/>
    <w:rsid w:val="0016436E"/>
    <w:rsid w:val="001655AA"/>
    <w:rsid w:val="00180427"/>
    <w:rsid w:val="001821EA"/>
    <w:rsid w:val="001824E7"/>
    <w:rsid w:val="0019359C"/>
    <w:rsid w:val="0019511F"/>
    <w:rsid w:val="00197CE8"/>
    <w:rsid w:val="001A6A4E"/>
    <w:rsid w:val="001B7C09"/>
    <w:rsid w:val="001C2A00"/>
    <w:rsid w:val="001C2F60"/>
    <w:rsid w:val="001C5C1D"/>
    <w:rsid w:val="001D54C0"/>
    <w:rsid w:val="001D6599"/>
    <w:rsid w:val="001E09B4"/>
    <w:rsid w:val="001E38C5"/>
    <w:rsid w:val="001E4866"/>
    <w:rsid w:val="002032EB"/>
    <w:rsid w:val="00204BF9"/>
    <w:rsid w:val="002054FA"/>
    <w:rsid w:val="00206053"/>
    <w:rsid w:val="002078C4"/>
    <w:rsid w:val="00216EA7"/>
    <w:rsid w:val="002217C6"/>
    <w:rsid w:val="002218BE"/>
    <w:rsid w:val="00232489"/>
    <w:rsid w:val="00243556"/>
    <w:rsid w:val="0024363C"/>
    <w:rsid w:val="00246DE3"/>
    <w:rsid w:val="00250373"/>
    <w:rsid w:val="00253281"/>
    <w:rsid w:val="00257AC2"/>
    <w:rsid w:val="00262E86"/>
    <w:rsid w:val="002644C0"/>
    <w:rsid w:val="0026490C"/>
    <w:rsid w:val="00264DCD"/>
    <w:rsid w:val="0027291E"/>
    <w:rsid w:val="00272AC4"/>
    <w:rsid w:val="00284665"/>
    <w:rsid w:val="00286106"/>
    <w:rsid w:val="00291DDA"/>
    <w:rsid w:val="00294C6B"/>
    <w:rsid w:val="00297135"/>
    <w:rsid w:val="00297ABC"/>
    <w:rsid w:val="002A2C7C"/>
    <w:rsid w:val="002A7494"/>
    <w:rsid w:val="002B1929"/>
    <w:rsid w:val="002C6D5B"/>
    <w:rsid w:val="002E31A6"/>
    <w:rsid w:val="002E3837"/>
    <w:rsid w:val="002E716A"/>
    <w:rsid w:val="002F318D"/>
    <w:rsid w:val="002F50A4"/>
    <w:rsid w:val="002F545D"/>
    <w:rsid w:val="003009E2"/>
    <w:rsid w:val="00302E5D"/>
    <w:rsid w:val="00306187"/>
    <w:rsid w:val="00306E0F"/>
    <w:rsid w:val="00311CC4"/>
    <w:rsid w:val="00312C46"/>
    <w:rsid w:val="00313217"/>
    <w:rsid w:val="00316A36"/>
    <w:rsid w:val="0032093B"/>
    <w:rsid w:val="00321567"/>
    <w:rsid w:val="00325C67"/>
    <w:rsid w:val="00327356"/>
    <w:rsid w:val="003358CB"/>
    <w:rsid w:val="00343B0C"/>
    <w:rsid w:val="003463C1"/>
    <w:rsid w:val="003538D3"/>
    <w:rsid w:val="0035566C"/>
    <w:rsid w:val="00364994"/>
    <w:rsid w:val="00366BD7"/>
    <w:rsid w:val="00374FAE"/>
    <w:rsid w:val="00375BDB"/>
    <w:rsid w:val="003906F6"/>
    <w:rsid w:val="00392D34"/>
    <w:rsid w:val="00396BB3"/>
    <w:rsid w:val="00397DA6"/>
    <w:rsid w:val="003A195B"/>
    <w:rsid w:val="003B58D7"/>
    <w:rsid w:val="003B5DF0"/>
    <w:rsid w:val="003D1BFA"/>
    <w:rsid w:val="003D33AA"/>
    <w:rsid w:val="003D7B0A"/>
    <w:rsid w:val="00401FFD"/>
    <w:rsid w:val="0040430B"/>
    <w:rsid w:val="00407F33"/>
    <w:rsid w:val="00417E72"/>
    <w:rsid w:val="00421516"/>
    <w:rsid w:val="00423195"/>
    <w:rsid w:val="004306F5"/>
    <w:rsid w:val="00432AA5"/>
    <w:rsid w:val="004360E7"/>
    <w:rsid w:val="00446389"/>
    <w:rsid w:val="00450F66"/>
    <w:rsid w:val="00452168"/>
    <w:rsid w:val="00453FFA"/>
    <w:rsid w:val="0046042B"/>
    <w:rsid w:val="00460ED8"/>
    <w:rsid w:val="004619A1"/>
    <w:rsid w:val="00462149"/>
    <w:rsid w:val="0046509D"/>
    <w:rsid w:val="00472906"/>
    <w:rsid w:val="00473560"/>
    <w:rsid w:val="004748B6"/>
    <w:rsid w:val="00480C8B"/>
    <w:rsid w:val="00482203"/>
    <w:rsid w:val="004903EB"/>
    <w:rsid w:val="0049056A"/>
    <w:rsid w:val="00490927"/>
    <w:rsid w:val="004A08E7"/>
    <w:rsid w:val="004A2E62"/>
    <w:rsid w:val="004A4A34"/>
    <w:rsid w:val="004A6CF6"/>
    <w:rsid w:val="004B305D"/>
    <w:rsid w:val="004C3D2A"/>
    <w:rsid w:val="004C670D"/>
    <w:rsid w:val="004D2972"/>
    <w:rsid w:val="004D6833"/>
    <w:rsid w:val="004E2836"/>
    <w:rsid w:val="004E37B5"/>
    <w:rsid w:val="004E3ABE"/>
    <w:rsid w:val="004F3EA1"/>
    <w:rsid w:val="004F66B2"/>
    <w:rsid w:val="00502881"/>
    <w:rsid w:val="00513DC6"/>
    <w:rsid w:val="00517D3D"/>
    <w:rsid w:val="00520121"/>
    <w:rsid w:val="00524678"/>
    <w:rsid w:val="00525257"/>
    <w:rsid w:val="005265E5"/>
    <w:rsid w:val="00530216"/>
    <w:rsid w:val="00533EC9"/>
    <w:rsid w:val="0053679E"/>
    <w:rsid w:val="00537AE6"/>
    <w:rsid w:val="0054202C"/>
    <w:rsid w:val="005479E4"/>
    <w:rsid w:val="0055160E"/>
    <w:rsid w:val="00555328"/>
    <w:rsid w:val="0055572B"/>
    <w:rsid w:val="00555FAB"/>
    <w:rsid w:val="0055785D"/>
    <w:rsid w:val="00561205"/>
    <w:rsid w:val="00561BCD"/>
    <w:rsid w:val="00564241"/>
    <w:rsid w:val="00567393"/>
    <w:rsid w:val="0057003F"/>
    <w:rsid w:val="005727A8"/>
    <w:rsid w:val="00573DCA"/>
    <w:rsid w:val="00573F2F"/>
    <w:rsid w:val="00583EF7"/>
    <w:rsid w:val="005959C2"/>
    <w:rsid w:val="005B3D6E"/>
    <w:rsid w:val="005C17A6"/>
    <w:rsid w:val="005D6EC3"/>
    <w:rsid w:val="005E129C"/>
    <w:rsid w:val="005E372F"/>
    <w:rsid w:val="005E5027"/>
    <w:rsid w:val="005F11CE"/>
    <w:rsid w:val="005F7BAD"/>
    <w:rsid w:val="006023AD"/>
    <w:rsid w:val="00602CF4"/>
    <w:rsid w:val="00602E27"/>
    <w:rsid w:val="00607609"/>
    <w:rsid w:val="00616D5D"/>
    <w:rsid w:val="006172F6"/>
    <w:rsid w:val="006205F3"/>
    <w:rsid w:val="00625109"/>
    <w:rsid w:val="00625142"/>
    <w:rsid w:val="00626F66"/>
    <w:rsid w:val="00627AAF"/>
    <w:rsid w:val="00633C6A"/>
    <w:rsid w:val="00634D98"/>
    <w:rsid w:val="00643372"/>
    <w:rsid w:val="006502F0"/>
    <w:rsid w:val="00657E88"/>
    <w:rsid w:val="006711EA"/>
    <w:rsid w:val="006773D8"/>
    <w:rsid w:val="0068176D"/>
    <w:rsid w:val="0068260F"/>
    <w:rsid w:val="0068437C"/>
    <w:rsid w:val="006851B4"/>
    <w:rsid w:val="0068676B"/>
    <w:rsid w:val="00695939"/>
    <w:rsid w:val="00696CA8"/>
    <w:rsid w:val="00696FD6"/>
    <w:rsid w:val="006A3EEB"/>
    <w:rsid w:val="006A66FD"/>
    <w:rsid w:val="006B3643"/>
    <w:rsid w:val="006B75F2"/>
    <w:rsid w:val="006C47EB"/>
    <w:rsid w:val="006C57C3"/>
    <w:rsid w:val="006C61FC"/>
    <w:rsid w:val="006D13AA"/>
    <w:rsid w:val="006D2E03"/>
    <w:rsid w:val="006D5322"/>
    <w:rsid w:val="006E1C57"/>
    <w:rsid w:val="006E385C"/>
    <w:rsid w:val="006F2574"/>
    <w:rsid w:val="00701557"/>
    <w:rsid w:val="00706326"/>
    <w:rsid w:val="007072B7"/>
    <w:rsid w:val="00707CC3"/>
    <w:rsid w:val="007209A9"/>
    <w:rsid w:val="00721B45"/>
    <w:rsid w:val="00725770"/>
    <w:rsid w:val="00734783"/>
    <w:rsid w:val="007363EA"/>
    <w:rsid w:val="007438DD"/>
    <w:rsid w:val="0074762F"/>
    <w:rsid w:val="007534CF"/>
    <w:rsid w:val="007611B1"/>
    <w:rsid w:val="00762BCB"/>
    <w:rsid w:val="00763754"/>
    <w:rsid w:val="007721D4"/>
    <w:rsid w:val="00773832"/>
    <w:rsid w:val="007750F1"/>
    <w:rsid w:val="007758E3"/>
    <w:rsid w:val="007902F5"/>
    <w:rsid w:val="0079089E"/>
    <w:rsid w:val="007978EB"/>
    <w:rsid w:val="007A01B8"/>
    <w:rsid w:val="007A36D5"/>
    <w:rsid w:val="007B0207"/>
    <w:rsid w:val="007B093E"/>
    <w:rsid w:val="007B2AFF"/>
    <w:rsid w:val="007B64C9"/>
    <w:rsid w:val="007B70C2"/>
    <w:rsid w:val="007C2833"/>
    <w:rsid w:val="007E3125"/>
    <w:rsid w:val="007E4166"/>
    <w:rsid w:val="007F0429"/>
    <w:rsid w:val="007F0EAB"/>
    <w:rsid w:val="007F2E41"/>
    <w:rsid w:val="00806306"/>
    <w:rsid w:val="00813C03"/>
    <w:rsid w:val="0081413A"/>
    <w:rsid w:val="008156CD"/>
    <w:rsid w:val="00823712"/>
    <w:rsid w:val="00823F6A"/>
    <w:rsid w:val="00826F17"/>
    <w:rsid w:val="00831C05"/>
    <w:rsid w:val="008327EE"/>
    <w:rsid w:val="00833015"/>
    <w:rsid w:val="00842B7C"/>
    <w:rsid w:val="00863C4B"/>
    <w:rsid w:val="0086434C"/>
    <w:rsid w:val="008652AB"/>
    <w:rsid w:val="00865842"/>
    <w:rsid w:val="008706C3"/>
    <w:rsid w:val="00874ED8"/>
    <w:rsid w:val="0087790F"/>
    <w:rsid w:val="00885EAE"/>
    <w:rsid w:val="008A598B"/>
    <w:rsid w:val="008A7E62"/>
    <w:rsid w:val="008B066D"/>
    <w:rsid w:val="008B0720"/>
    <w:rsid w:val="008B273A"/>
    <w:rsid w:val="008B2A4E"/>
    <w:rsid w:val="008B6966"/>
    <w:rsid w:val="008B7B40"/>
    <w:rsid w:val="008B7C61"/>
    <w:rsid w:val="008C0AF2"/>
    <w:rsid w:val="008C4522"/>
    <w:rsid w:val="008F0336"/>
    <w:rsid w:val="008F234A"/>
    <w:rsid w:val="008F7149"/>
    <w:rsid w:val="00901F0B"/>
    <w:rsid w:val="00903DAC"/>
    <w:rsid w:val="0090588E"/>
    <w:rsid w:val="00911DEA"/>
    <w:rsid w:val="0092296E"/>
    <w:rsid w:val="00922EB6"/>
    <w:rsid w:val="0092474E"/>
    <w:rsid w:val="009259A3"/>
    <w:rsid w:val="00925D77"/>
    <w:rsid w:val="009269D5"/>
    <w:rsid w:val="009314D6"/>
    <w:rsid w:val="00931921"/>
    <w:rsid w:val="00956F6E"/>
    <w:rsid w:val="0096180B"/>
    <w:rsid w:val="00962DBC"/>
    <w:rsid w:val="00963909"/>
    <w:rsid w:val="0096513E"/>
    <w:rsid w:val="00966A57"/>
    <w:rsid w:val="00970281"/>
    <w:rsid w:val="009702E3"/>
    <w:rsid w:val="00972352"/>
    <w:rsid w:val="00976ADB"/>
    <w:rsid w:val="0097741E"/>
    <w:rsid w:val="00982944"/>
    <w:rsid w:val="00983CB8"/>
    <w:rsid w:val="00985B69"/>
    <w:rsid w:val="0099092B"/>
    <w:rsid w:val="009923BB"/>
    <w:rsid w:val="0099601D"/>
    <w:rsid w:val="009A542D"/>
    <w:rsid w:val="009A5CC5"/>
    <w:rsid w:val="009B2B99"/>
    <w:rsid w:val="009B37B0"/>
    <w:rsid w:val="009B3C27"/>
    <w:rsid w:val="009B5B56"/>
    <w:rsid w:val="009C456E"/>
    <w:rsid w:val="009C6718"/>
    <w:rsid w:val="009C6A1A"/>
    <w:rsid w:val="009D19C1"/>
    <w:rsid w:val="009D75A6"/>
    <w:rsid w:val="009F2A8A"/>
    <w:rsid w:val="009F5583"/>
    <w:rsid w:val="009F55E1"/>
    <w:rsid w:val="00A01C39"/>
    <w:rsid w:val="00A022A4"/>
    <w:rsid w:val="00A055EE"/>
    <w:rsid w:val="00A26DD3"/>
    <w:rsid w:val="00A26ECC"/>
    <w:rsid w:val="00A30583"/>
    <w:rsid w:val="00A40B1A"/>
    <w:rsid w:val="00A554C2"/>
    <w:rsid w:val="00A713C9"/>
    <w:rsid w:val="00A73A0C"/>
    <w:rsid w:val="00A7651F"/>
    <w:rsid w:val="00A8347A"/>
    <w:rsid w:val="00A85CCC"/>
    <w:rsid w:val="00A86C42"/>
    <w:rsid w:val="00A946F4"/>
    <w:rsid w:val="00A97168"/>
    <w:rsid w:val="00AB0336"/>
    <w:rsid w:val="00AB3EBF"/>
    <w:rsid w:val="00AB64C0"/>
    <w:rsid w:val="00AD1531"/>
    <w:rsid w:val="00AD3C6B"/>
    <w:rsid w:val="00AD3D88"/>
    <w:rsid w:val="00AE4D80"/>
    <w:rsid w:val="00AF1A25"/>
    <w:rsid w:val="00AF67D4"/>
    <w:rsid w:val="00AF6D44"/>
    <w:rsid w:val="00AF7E7F"/>
    <w:rsid w:val="00B0698C"/>
    <w:rsid w:val="00B10FF7"/>
    <w:rsid w:val="00B116AA"/>
    <w:rsid w:val="00B1716D"/>
    <w:rsid w:val="00B17B7D"/>
    <w:rsid w:val="00B3228C"/>
    <w:rsid w:val="00B351ED"/>
    <w:rsid w:val="00B375E4"/>
    <w:rsid w:val="00B42DF2"/>
    <w:rsid w:val="00B46DAF"/>
    <w:rsid w:val="00B50E55"/>
    <w:rsid w:val="00B57700"/>
    <w:rsid w:val="00B61BEE"/>
    <w:rsid w:val="00B643AF"/>
    <w:rsid w:val="00B729BC"/>
    <w:rsid w:val="00B74824"/>
    <w:rsid w:val="00B74DFD"/>
    <w:rsid w:val="00B74FA2"/>
    <w:rsid w:val="00B77EEC"/>
    <w:rsid w:val="00B83C54"/>
    <w:rsid w:val="00B86A81"/>
    <w:rsid w:val="00B877A3"/>
    <w:rsid w:val="00B92F05"/>
    <w:rsid w:val="00B937CF"/>
    <w:rsid w:val="00B9429C"/>
    <w:rsid w:val="00BA0EAB"/>
    <w:rsid w:val="00BA135B"/>
    <w:rsid w:val="00BA6189"/>
    <w:rsid w:val="00BB1E88"/>
    <w:rsid w:val="00BB20E8"/>
    <w:rsid w:val="00BB5924"/>
    <w:rsid w:val="00BB648B"/>
    <w:rsid w:val="00BB73B2"/>
    <w:rsid w:val="00BC0462"/>
    <w:rsid w:val="00BC0FAA"/>
    <w:rsid w:val="00BC180F"/>
    <w:rsid w:val="00BC282F"/>
    <w:rsid w:val="00BC4CE3"/>
    <w:rsid w:val="00BC5BF8"/>
    <w:rsid w:val="00BC6204"/>
    <w:rsid w:val="00BD4802"/>
    <w:rsid w:val="00BE0223"/>
    <w:rsid w:val="00BE285D"/>
    <w:rsid w:val="00BE2F4B"/>
    <w:rsid w:val="00BE47E2"/>
    <w:rsid w:val="00BE7CD8"/>
    <w:rsid w:val="00BF3F41"/>
    <w:rsid w:val="00BF4545"/>
    <w:rsid w:val="00BF4636"/>
    <w:rsid w:val="00BF507D"/>
    <w:rsid w:val="00BF7681"/>
    <w:rsid w:val="00C06F17"/>
    <w:rsid w:val="00C117DE"/>
    <w:rsid w:val="00C13AF2"/>
    <w:rsid w:val="00C14B1B"/>
    <w:rsid w:val="00C2113C"/>
    <w:rsid w:val="00C22E56"/>
    <w:rsid w:val="00C257D1"/>
    <w:rsid w:val="00C35267"/>
    <w:rsid w:val="00C51E10"/>
    <w:rsid w:val="00C5217A"/>
    <w:rsid w:val="00C5432C"/>
    <w:rsid w:val="00C5512D"/>
    <w:rsid w:val="00C55919"/>
    <w:rsid w:val="00C63C71"/>
    <w:rsid w:val="00C65A01"/>
    <w:rsid w:val="00C7280D"/>
    <w:rsid w:val="00C72D1A"/>
    <w:rsid w:val="00C750E8"/>
    <w:rsid w:val="00C76D65"/>
    <w:rsid w:val="00C850EE"/>
    <w:rsid w:val="00C916A7"/>
    <w:rsid w:val="00C97C69"/>
    <w:rsid w:val="00CA3333"/>
    <w:rsid w:val="00CA648E"/>
    <w:rsid w:val="00CB16FE"/>
    <w:rsid w:val="00CB3207"/>
    <w:rsid w:val="00CB323D"/>
    <w:rsid w:val="00CB540C"/>
    <w:rsid w:val="00CB6C78"/>
    <w:rsid w:val="00CC53BE"/>
    <w:rsid w:val="00CE4C13"/>
    <w:rsid w:val="00CE6E4B"/>
    <w:rsid w:val="00CE7A51"/>
    <w:rsid w:val="00CF4858"/>
    <w:rsid w:val="00CF7B32"/>
    <w:rsid w:val="00D01C1A"/>
    <w:rsid w:val="00D033EE"/>
    <w:rsid w:val="00D106D6"/>
    <w:rsid w:val="00D108C4"/>
    <w:rsid w:val="00D13818"/>
    <w:rsid w:val="00D15F5C"/>
    <w:rsid w:val="00D205FC"/>
    <w:rsid w:val="00D32D3D"/>
    <w:rsid w:val="00D3472A"/>
    <w:rsid w:val="00D369B2"/>
    <w:rsid w:val="00D4524F"/>
    <w:rsid w:val="00D46821"/>
    <w:rsid w:val="00D605A4"/>
    <w:rsid w:val="00D63F7F"/>
    <w:rsid w:val="00D67BA6"/>
    <w:rsid w:val="00D67C88"/>
    <w:rsid w:val="00D70825"/>
    <w:rsid w:val="00D71966"/>
    <w:rsid w:val="00D96D17"/>
    <w:rsid w:val="00D97E85"/>
    <w:rsid w:val="00DA6476"/>
    <w:rsid w:val="00DA6DA0"/>
    <w:rsid w:val="00DB22F7"/>
    <w:rsid w:val="00DB2B22"/>
    <w:rsid w:val="00DB5F3B"/>
    <w:rsid w:val="00DB6420"/>
    <w:rsid w:val="00DC1399"/>
    <w:rsid w:val="00DC3495"/>
    <w:rsid w:val="00DD32BD"/>
    <w:rsid w:val="00DE334C"/>
    <w:rsid w:val="00DE4E5E"/>
    <w:rsid w:val="00DF4129"/>
    <w:rsid w:val="00E01EE0"/>
    <w:rsid w:val="00E027CE"/>
    <w:rsid w:val="00E24B2A"/>
    <w:rsid w:val="00E26E67"/>
    <w:rsid w:val="00E31107"/>
    <w:rsid w:val="00E35EE5"/>
    <w:rsid w:val="00E365F1"/>
    <w:rsid w:val="00E368BD"/>
    <w:rsid w:val="00E37C31"/>
    <w:rsid w:val="00E4000C"/>
    <w:rsid w:val="00E40805"/>
    <w:rsid w:val="00E42A4C"/>
    <w:rsid w:val="00E54538"/>
    <w:rsid w:val="00E62313"/>
    <w:rsid w:val="00E64B7E"/>
    <w:rsid w:val="00E6631B"/>
    <w:rsid w:val="00E67517"/>
    <w:rsid w:val="00E73AB4"/>
    <w:rsid w:val="00E74B54"/>
    <w:rsid w:val="00E75317"/>
    <w:rsid w:val="00E77E63"/>
    <w:rsid w:val="00E77F44"/>
    <w:rsid w:val="00E9135A"/>
    <w:rsid w:val="00E95C0B"/>
    <w:rsid w:val="00E96879"/>
    <w:rsid w:val="00E96CF7"/>
    <w:rsid w:val="00E97C2C"/>
    <w:rsid w:val="00EA6EDD"/>
    <w:rsid w:val="00EA756B"/>
    <w:rsid w:val="00EB5C8A"/>
    <w:rsid w:val="00EC110F"/>
    <w:rsid w:val="00EC16FB"/>
    <w:rsid w:val="00EC3289"/>
    <w:rsid w:val="00EC495E"/>
    <w:rsid w:val="00EC6F77"/>
    <w:rsid w:val="00ED1594"/>
    <w:rsid w:val="00ED1836"/>
    <w:rsid w:val="00ED1F17"/>
    <w:rsid w:val="00ED2629"/>
    <w:rsid w:val="00ED6EBC"/>
    <w:rsid w:val="00ED7DBF"/>
    <w:rsid w:val="00EE11D7"/>
    <w:rsid w:val="00EE6B12"/>
    <w:rsid w:val="00EF2568"/>
    <w:rsid w:val="00EF7471"/>
    <w:rsid w:val="00EF7731"/>
    <w:rsid w:val="00F008C6"/>
    <w:rsid w:val="00F02E17"/>
    <w:rsid w:val="00F1121D"/>
    <w:rsid w:val="00F148EC"/>
    <w:rsid w:val="00F17203"/>
    <w:rsid w:val="00F203CD"/>
    <w:rsid w:val="00F20E96"/>
    <w:rsid w:val="00F23E9D"/>
    <w:rsid w:val="00F34BA8"/>
    <w:rsid w:val="00F34EEF"/>
    <w:rsid w:val="00F378F6"/>
    <w:rsid w:val="00F43B02"/>
    <w:rsid w:val="00F466EF"/>
    <w:rsid w:val="00F5195B"/>
    <w:rsid w:val="00F55723"/>
    <w:rsid w:val="00F56B1E"/>
    <w:rsid w:val="00F60FC9"/>
    <w:rsid w:val="00F61F9D"/>
    <w:rsid w:val="00F631F9"/>
    <w:rsid w:val="00F75CCA"/>
    <w:rsid w:val="00F762AC"/>
    <w:rsid w:val="00F84CEF"/>
    <w:rsid w:val="00F86C4A"/>
    <w:rsid w:val="00F86C7F"/>
    <w:rsid w:val="00F94C50"/>
    <w:rsid w:val="00F9703D"/>
    <w:rsid w:val="00FA04CB"/>
    <w:rsid w:val="00FB3035"/>
    <w:rsid w:val="00FB7A66"/>
    <w:rsid w:val="00FC36DF"/>
    <w:rsid w:val="00FD137B"/>
    <w:rsid w:val="00FD15ED"/>
    <w:rsid w:val="00FD1A5A"/>
    <w:rsid w:val="00FD585E"/>
    <w:rsid w:val="00FF0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DE979"/>
  <w15:docId w15:val="{9E76841C-B98E-406A-852E-EA33149E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836"/>
    <w:pPr>
      <w:ind w:left="720"/>
      <w:contextualSpacing/>
    </w:pPr>
  </w:style>
  <w:style w:type="paragraph" w:styleId="BodyText">
    <w:name w:val="Body Text"/>
    <w:basedOn w:val="Normal"/>
    <w:link w:val="BodyTextChar"/>
    <w:uiPriority w:val="1"/>
    <w:qFormat/>
    <w:rsid w:val="000C4C57"/>
    <w:pPr>
      <w:widowControl w:val="0"/>
      <w:autoSpaceDE w:val="0"/>
      <w:autoSpaceDN w:val="0"/>
      <w:adjustRightInd w:val="0"/>
      <w:ind w:left="484"/>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C4C57"/>
    <w:rPr>
      <w:rFonts w:ascii="Times New Roman" w:eastAsia="Times New Roman" w:hAnsi="Times New Roman" w:cs="Times New Roman"/>
      <w:sz w:val="23"/>
      <w:szCs w:val="23"/>
    </w:rPr>
  </w:style>
  <w:style w:type="paragraph" w:styleId="NoSpacing">
    <w:name w:val="No Spacing"/>
    <w:uiPriority w:val="1"/>
    <w:qFormat/>
    <w:rsid w:val="00D71966"/>
  </w:style>
  <w:style w:type="paragraph" w:styleId="BalloonText">
    <w:name w:val="Balloon Text"/>
    <w:basedOn w:val="Normal"/>
    <w:link w:val="BalloonTextChar"/>
    <w:uiPriority w:val="99"/>
    <w:semiHidden/>
    <w:unhideWhenUsed/>
    <w:rsid w:val="007750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50F1"/>
    <w:rPr>
      <w:rFonts w:ascii="Lucida Grande" w:hAnsi="Lucida Grande" w:cs="Lucida Grande"/>
      <w:sz w:val="18"/>
      <w:szCs w:val="18"/>
    </w:rPr>
  </w:style>
  <w:style w:type="paragraph" w:styleId="Revision">
    <w:name w:val="Revision"/>
    <w:hidden/>
    <w:uiPriority w:val="99"/>
    <w:semiHidden/>
    <w:rsid w:val="007750F1"/>
  </w:style>
  <w:style w:type="paragraph" w:styleId="Header">
    <w:name w:val="header"/>
    <w:basedOn w:val="Normal"/>
    <w:link w:val="HeaderChar"/>
    <w:uiPriority w:val="99"/>
    <w:unhideWhenUsed/>
    <w:rsid w:val="0040430B"/>
    <w:pPr>
      <w:tabs>
        <w:tab w:val="center" w:pos="4680"/>
        <w:tab w:val="right" w:pos="9360"/>
      </w:tabs>
    </w:pPr>
  </w:style>
  <w:style w:type="character" w:customStyle="1" w:styleId="HeaderChar">
    <w:name w:val="Header Char"/>
    <w:basedOn w:val="DefaultParagraphFont"/>
    <w:link w:val="Header"/>
    <w:uiPriority w:val="99"/>
    <w:rsid w:val="0040430B"/>
  </w:style>
  <w:style w:type="paragraph" w:styleId="Footer">
    <w:name w:val="footer"/>
    <w:basedOn w:val="Normal"/>
    <w:link w:val="FooterChar"/>
    <w:uiPriority w:val="99"/>
    <w:unhideWhenUsed/>
    <w:rsid w:val="0040430B"/>
    <w:pPr>
      <w:tabs>
        <w:tab w:val="center" w:pos="4680"/>
        <w:tab w:val="right" w:pos="9360"/>
      </w:tabs>
    </w:pPr>
  </w:style>
  <w:style w:type="character" w:customStyle="1" w:styleId="FooterChar">
    <w:name w:val="Footer Char"/>
    <w:basedOn w:val="DefaultParagraphFont"/>
    <w:link w:val="Footer"/>
    <w:uiPriority w:val="99"/>
    <w:rsid w:val="0040430B"/>
  </w:style>
  <w:style w:type="character" w:styleId="CommentReference">
    <w:name w:val="annotation reference"/>
    <w:basedOn w:val="DefaultParagraphFont"/>
    <w:uiPriority w:val="99"/>
    <w:semiHidden/>
    <w:unhideWhenUsed/>
    <w:rsid w:val="00392D34"/>
    <w:rPr>
      <w:sz w:val="16"/>
      <w:szCs w:val="16"/>
    </w:rPr>
  </w:style>
  <w:style w:type="paragraph" w:styleId="CommentText">
    <w:name w:val="annotation text"/>
    <w:basedOn w:val="Normal"/>
    <w:link w:val="CommentTextChar"/>
    <w:uiPriority w:val="99"/>
    <w:semiHidden/>
    <w:unhideWhenUsed/>
    <w:rsid w:val="00392D34"/>
    <w:rPr>
      <w:sz w:val="20"/>
      <w:szCs w:val="20"/>
    </w:rPr>
  </w:style>
  <w:style w:type="character" w:customStyle="1" w:styleId="CommentTextChar">
    <w:name w:val="Comment Text Char"/>
    <w:basedOn w:val="DefaultParagraphFont"/>
    <w:link w:val="CommentText"/>
    <w:uiPriority w:val="99"/>
    <w:semiHidden/>
    <w:rsid w:val="00392D34"/>
    <w:rPr>
      <w:sz w:val="20"/>
      <w:szCs w:val="20"/>
    </w:rPr>
  </w:style>
  <w:style w:type="paragraph" w:styleId="CommentSubject">
    <w:name w:val="annotation subject"/>
    <w:basedOn w:val="CommentText"/>
    <w:next w:val="CommentText"/>
    <w:link w:val="CommentSubjectChar"/>
    <w:uiPriority w:val="99"/>
    <w:semiHidden/>
    <w:unhideWhenUsed/>
    <w:rsid w:val="00392D34"/>
    <w:rPr>
      <w:b/>
      <w:bCs/>
    </w:rPr>
  </w:style>
  <w:style w:type="character" w:customStyle="1" w:styleId="CommentSubjectChar">
    <w:name w:val="Comment Subject Char"/>
    <w:basedOn w:val="CommentTextChar"/>
    <w:link w:val="CommentSubject"/>
    <w:uiPriority w:val="99"/>
    <w:semiHidden/>
    <w:rsid w:val="00392D34"/>
    <w:rPr>
      <w:b/>
      <w:bCs/>
      <w:sz w:val="20"/>
      <w:szCs w:val="20"/>
    </w:rPr>
  </w:style>
  <w:style w:type="table" w:styleId="TableGrid">
    <w:name w:val="Table Grid"/>
    <w:basedOn w:val="TableNormal"/>
    <w:uiPriority w:val="39"/>
    <w:rsid w:val="00F56B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Bacque</cp:lastModifiedBy>
  <cp:revision>2</cp:revision>
  <cp:lastPrinted>2025-07-30T15:47:00Z</cp:lastPrinted>
  <dcterms:created xsi:type="dcterms:W3CDTF">2025-10-03T20:48:00Z</dcterms:created>
  <dcterms:modified xsi:type="dcterms:W3CDTF">2025-10-03T20:48:00Z</dcterms:modified>
</cp:coreProperties>
</file>