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792EA" w14:textId="7D7D9F00" w:rsidR="002B56D6" w:rsidRDefault="00E71361">
      <w:r>
        <w:rPr>
          <w:rFonts w:ascii="Arial" w:hAnsi="Arial" w:cs="Arial"/>
        </w:rPr>
        <w:t xml:space="preserve">This course is designed to provide students with an overview of the history and development of cosmetology and standards of professional behavior.  Students receive basic information regarding principles and practices of infection control, diseases, and disorders.  </w:t>
      </w:r>
      <w:proofErr w:type="gramStart"/>
      <w:r>
        <w:rPr>
          <w:rFonts w:ascii="Arial" w:hAnsi="Arial" w:cs="Arial"/>
        </w:rPr>
        <w:t>Additionally</w:t>
      </w:r>
      <w:proofErr w:type="gramEnd"/>
      <w:r>
        <w:rPr>
          <w:rFonts w:ascii="Arial" w:hAnsi="Arial" w:cs="Arial"/>
        </w:rPr>
        <w:t xml:space="preserve"> students receive introductory information regarding hair design.  The information presented in this course is enhanced by hands-on application performed in a controlled lab environment.  Upon completion, students should be able to apply safety rules and regulations and write procedures for skills identified in this course.</w:t>
      </w:r>
      <w:bookmarkStart w:id="0" w:name="_GoBack"/>
      <w:bookmarkEnd w:id="0"/>
    </w:p>
    <w:sectPr w:rsidR="002B5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66"/>
    <w:rsid w:val="00653469"/>
    <w:rsid w:val="00813E66"/>
    <w:rsid w:val="00A85C6B"/>
    <w:rsid w:val="00E71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1EE6"/>
  <w15:chartTrackingRefBased/>
  <w15:docId w15:val="{D3DE252D-EF0C-4471-907E-B1B555CF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Computer</dc:creator>
  <cp:keywords/>
  <dc:description/>
  <cp:lastModifiedBy>Dell Computer</cp:lastModifiedBy>
  <cp:revision>2</cp:revision>
  <dcterms:created xsi:type="dcterms:W3CDTF">2020-05-21T20:27:00Z</dcterms:created>
  <dcterms:modified xsi:type="dcterms:W3CDTF">2020-05-21T20:27:00Z</dcterms:modified>
</cp:coreProperties>
</file>