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EAB97" w14:textId="77777777" w:rsidR="00927011" w:rsidRPr="00511526" w:rsidRDefault="00927011" w:rsidP="00B700CC">
      <w:pPr>
        <w:pStyle w:val="NoSpacing"/>
        <w:rPr>
          <w:noProof/>
        </w:rPr>
      </w:pPr>
      <w:r w:rsidRPr="00511526">
        <w:rPr>
          <w:noProof/>
        </w:rPr>
        <w:drawing>
          <wp:anchor distT="0" distB="0" distL="114300" distR="114300" simplePos="0" relativeHeight="251658240" behindDoc="1" locked="0" layoutInCell="1" allowOverlap="1" wp14:anchorId="117860D9" wp14:editId="522824D2">
            <wp:simplePos x="0" y="0"/>
            <wp:positionH relativeFrom="column">
              <wp:posOffset>4114535</wp:posOffset>
            </wp:positionH>
            <wp:positionV relativeFrom="paragraph">
              <wp:posOffset>12655</wp:posOffset>
            </wp:positionV>
            <wp:extent cx="1430481" cy="13380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rTownSeal-colored - small.jpg"/>
                    <pic:cNvPicPr/>
                  </pic:nvPicPr>
                  <pic:blipFill>
                    <a:blip r:embed="rId5">
                      <a:extLst>
                        <a:ext uri="{28A0092B-C50C-407E-A947-70E740481C1C}">
                          <a14:useLocalDpi xmlns:a14="http://schemas.microsoft.com/office/drawing/2010/main" val="0"/>
                        </a:ext>
                      </a:extLst>
                    </a:blip>
                    <a:stretch>
                      <a:fillRect/>
                    </a:stretch>
                  </pic:blipFill>
                  <pic:spPr>
                    <a:xfrm>
                      <a:off x="0" y="0"/>
                      <a:ext cx="1430481" cy="1338006"/>
                    </a:xfrm>
                    <a:prstGeom prst="rect">
                      <a:avLst/>
                    </a:prstGeom>
                  </pic:spPr>
                </pic:pic>
              </a:graphicData>
            </a:graphic>
            <wp14:sizeRelH relativeFrom="page">
              <wp14:pctWidth>0</wp14:pctWidth>
            </wp14:sizeRelH>
            <wp14:sizeRelV relativeFrom="page">
              <wp14:pctHeight>0</wp14:pctHeight>
            </wp14:sizeRelV>
          </wp:anchor>
        </w:drawing>
      </w:r>
      <w:r w:rsidRPr="00511526">
        <w:rPr>
          <w:noProof/>
        </w:rPr>
        <w:t>Town of Porter</w:t>
      </w:r>
    </w:p>
    <w:p w14:paraId="0F4992F4" w14:textId="77777777" w:rsidR="00927011" w:rsidRPr="00511526" w:rsidRDefault="00927011" w:rsidP="00927011">
      <w:pPr>
        <w:spacing w:after="0" w:line="240" w:lineRule="auto"/>
        <w:rPr>
          <w:noProof/>
        </w:rPr>
      </w:pPr>
      <w:r w:rsidRPr="00511526">
        <w:rPr>
          <w:noProof/>
        </w:rPr>
        <w:t xml:space="preserve">Selectmen’s </w:t>
      </w:r>
      <w:r w:rsidR="00516ED9" w:rsidRPr="00511526">
        <w:rPr>
          <w:noProof/>
        </w:rPr>
        <w:t>Office</w:t>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p>
    <w:p w14:paraId="14975EFA" w14:textId="77777777" w:rsidR="00927011" w:rsidRPr="00511526" w:rsidRDefault="00927011" w:rsidP="00927011">
      <w:pPr>
        <w:spacing w:after="0"/>
        <w:rPr>
          <w:noProof/>
        </w:rPr>
      </w:pPr>
      <w:r w:rsidRPr="00511526">
        <w:rPr>
          <w:noProof/>
        </w:rPr>
        <w:t>71 Main Street</w:t>
      </w:r>
    </w:p>
    <w:p w14:paraId="0E23697A" w14:textId="77777777" w:rsidR="00927011" w:rsidRPr="00511526" w:rsidRDefault="00927011" w:rsidP="00927011">
      <w:pPr>
        <w:spacing w:after="0"/>
        <w:rPr>
          <w:noProof/>
        </w:rPr>
      </w:pPr>
      <w:r w:rsidRPr="00511526">
        <w:rPr>
          <w:noProof/>
        </w:rPr>
        <w:t>Porter, Maine 04068</w:t>
      </w:r>
    </w:p>
    <w:p w14:paraId="7F9219D3" w14:textId="77777777" w:rsidR="00927011" w:rsidRPr="00511526" w:rsidRDefault="00927011" w:rsidP="00927011">
      <w:pPr>
        <w:spacing w:after="0"/>
        <w:rPr>
          <w:noProof/>
        </w:rPr>
      </w:pPr>
    </w:p>
    <w:p w14:paraId="22F5AFD0" w14:textId="77777777" w:rsidR="00927011" w:rsidRPr="00511526" w:rsidRDefault="00927011" w:rsidP="00927011">
      <w:pPr>
        <w:spacing w:after="0" w:line="240" w:lineRule="auto"/>
        <w:rPr>
          <w:noProof/>
        </w:rPr>
      </w:pPr>
      <w:r w:rsidRPr="00511526">
        <w:rPr>
          <w:noProof/>
        </w:rPr>
        <w:t>Phone:  207-625-8344</w:t>
      </w:r>
    </w:p>
    <w:p w14:paraId="4666714A" w14:textId="77777777" w:rsidR="00927011" w:rsidRPr="00511526" w:rsidRDefault="00927011" w:rsidP="00927011">
      <w:pPr>
        <w:spacing w:after="0" w:line="240" w:lineRule="auto"/>
        <w:rPr>
          <w:noProof/>
        </w:rPr>
      </w:pPr>
      <w:r w:rsidRPr="00511526">
        <w:rPr>
          <w:noProof/>
        </w:rPr>
        <w:t>Fax:       207-625-4120</w:t>
      </w:r>
    </w:p>
    <w:p w14:paraId="6314FC99" w14:textId="77777777" w:rsidR="00927011" w:rsidRPr="00511526" w:rsidRDefault="00927011" w:rsidP="00927011">
      <w:pPr>
        <w:spacing w:after="0" w:line="240" w:lineRule="auto"/>
        <w:rPr>
          <w:noProof/>
        </w:rPr>
      </w:pPr>
      <w:r w:rsidRPr="00511526">
        <w:rPr>
          <w:noProof/>
        </w:rPr>
        <w:t>Web:    www.portermaine.org</w:t>
      </w:r>
    </w:p>
    <w:p w14:paraId="372B55D2" w14:textId="77777777" w:rsidR="00927011" w:rsidRDefault="00927011">
      <w:pPr>
        <w:rPr>
          <w:noProof/>
        </w:rPr>
      </w:pPr>
    </w:p>
    <w:p w14:paraId="148823C5" w14:textId="3976450B" w:rsidR="0018361B" w:rsidRDefault="005B2689">
      <w:pPr>
        <w:rPr>
          <w:noProof/>
        </w:rPr>
      </w:pPr>
      <w:r>
        <w:rPr>
          <w:noProof/>
        </w:rPr>
        <w:t xml:space="preserve">May </w:t>
      </w:r>
      <w:r w:rsidR="00B35817">
        <w:rPr>
          <w:noProof/>
        </w:rPr>
        <w:t>31</w:t>
      </w:r>
      <w:r w:rsidR="008E0A8B">
        <w:rPr>
          <w:noProof/>
        </w:rPr>
        <w:t>, 201</w:t>
      </w:r>
      <w:r w:rsidR="001D572F">
        <w:rPr>
          <w:noProof/>
        </w:rPr>
        <w:t>9</w:t>
      </w:r>
    </w:p>
    <w:p w14:paraId="45D1052C" w14:textId="77777777" w:rsidR="0018361B" w:rsidRDefault="0018361B" w:rsidP="0018361B">
      <w:r>
        <w:t>To: Porter Residents</w:t>
      </w:r>
    </w:p>
    <w:p w14:paraId="0DB6D949" w14:textId="7D6D9913" w:rsidR="00994341" w:rsidRDefault="00994341" w:rsidP="00994341">
      <w:r>
        <w:t>We would like to start this letter by thank</w:t>
      </w:r>
      <w:r w:rsidR="009E451B">
        <w:t>ing</w:t>
      </w:r>
      <w:r>
        <w:t xml:space="preserve"> the citizens of Baldwin, Hiram, Porter, and of course our attendants at the transfer station for their help with our recycling efforts.  As you can see from the letter (see below) we received from </w:t>
      </w:r>
      <w:proofErr w:type="spellStart"/>
      <w:r w:rsidR="000A133A">
        <w:rPr>
          <w:u w:val="single"/>
        </w:rPr>
        <w:t>e</w:t>
      </w:r>
      <w:r w:rsidRPr="00BF1BB8">
        <w:rPr>
          <w:u w:val="single"/>
        </w:rPr>
        <w:t>comaine</w:t>
      </w:r>
      <w:proofErr w:type="spellEnd"/>
      <w:r w:rsidRPr="00BF1BB8">
        <w:t xml:space="preserve">, your efforts have paid off. </w:t>
      </w:r>
      <w:r>
        <w:t xml:space="preserve">We have not been charged tipping fees for excessive </w:t>
      </w:r>
      <w:bookmarkStart w:id="0" w:name="_GoBack"/>
      <w:bookmarkEnd w:id="0"/>
      <w:r>
        <w:t>contamination.</w:t>
      </w:r>
    </w:p>
    <w:p w14:paraId="7D8E9584" w14:textId="5788CF41" w:rsidR="00994341" w:rsidRDefault="00994341" w:rsidP="00994341">
      <w:pPr>
        <w:rPr>
          <w:b/>
          <w:sz w:val="20"/>
          <w:szCs w:val="20"/>
        </w:rPr>
      </w:pPr>
      <w:r w:rsidRPr="00BF1BB8">
        <w:rPr>
          <w:b/>
          <w:sz w:val="20"/>
          <w:szCs w:val="20"/>
        </w:rPr>
        <w:t>“Another great month for your communities!  Thank you for the super clean recycling and for everyone’s effort!  It’s been almost a year since we began tracking contamination in the recycling loads and in that time only 2 of the loads from your towns exceeded 5% contamination and that was in the first month of our evaluating the loads.  Since June of last year</w:t>
      </w:r>
      <w:r w:rsidR="000A133A">
        <w:rPr>
          <w:b/>
          <w:sz w:val="20"/>
          <w:szCs w:val="20"/>
        </w:rPr>
        <w:t>,</w:t>
      </w:r>
      <w:r w:rsidRPr="00BF1BB8">
        <w:rPr>
          <w:b/>
          <w:sz w:val="20"/>
          <w:szCs w:val="20"/>
        </w:rPr>
        <w:t xml:space="preserve"> the loads have consistently been between 0-1% contaminated.  What an excellent trend for your communities!</w:t>
      </w:r>
    </w:p>
    <w:p w14:paraId="1D4AF120" w14:textId="6D69592A" w:rsidR="00994341" w:rsidRPr="00994341" w:rsidRDefault="00994341" w:rsidP="00994341">
      <w:pPr>
        <w:rPr>
          <w:b/>
          <w:sz w:val="20"/>
          <w:szCs w:val="20"/>
        </w:rPr>
      </w:pPr>
      <w:r w:rsidRPr="00480892">
        <w:rPr>
          <w:rFonts w:ascii="Times New Roman" w:eastAsia="Times New Roman" w:hAnsi="Times New Roman" w:cs="Times New Roman"/>
          <w:b/>
          <w:sz w:val="20"/>
          <w:szCs w:val="20"/>
        </w:rPr>
        <w:t>We thank you very much for your exemplary work!</w:t>
      </w:r>
      <w:r w:rsidRPr="00BF1BB8">
        <w:rPr>
          <w:rFonts w:ascii="Times New Roman" w:eastAsia="Times New Roman" w:hAnsi="Times New Roman" w:cs="Times New Roman"/>
          <w:b/>
          <w:sz w:val="20"/>
          <w:szCs w:val="20"/>
        </w:rPr>
        <w:t>”</w:t>
      </w:r>
    </w:p>
    <w:p w14:paraId="5F110A4D" w14:textId="77777777" w:rsidR="00994341" w:rsidRDefault="00994341" w:rsidP="00994341">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Lissa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Bitterman</w:t>
      </w:r>
      <w:proofErr w:type="spellEnd"/>
    </w:p>
    <w:p w14:paraId="2BC51639" w14:textId="77777777" w:rsidR="00994341" w:rsidRDefault="00994341" w:rsidP="0099434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Management Director</w:t>
      </w:r>
    </w:p>
    <w:p w14:paraId="0826C28D" w14:textId="70966AF4" w:rsidR="00994341" w:rsidRDefault="000A133A" w:rsidP="00994341">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e</w:t>
      </w:r>
      <w:r w:rsidR="00994341">
        <w:rPr>
          <w:rFonts w:ascii="Times New Roman" w:eastAsia="Times New Roman" w:hAnsi="Times New Roman" w:cs="Times New Roman"/>
          <w:b/>
          <w:sz w:val="20"/>
          <w:szCs w:val="20"/>
        </w:rPr>
        <w:t>comaine</w:t>
      </w:r>
      <w:proofErr w:type="spellEnd"/>
    </w:p>
    <w:p w14:paraId="22FF7685" w14:textId="77777777" w:rsidR="001D572F" w:rsidRPr="00994341" w:rsidRDefault="001D572F" w:rsidP="00994341">
      <w:pPr>
        <w:spacing w:after="0" w:line="240" w:lineRule="auto"/>
        <w:rPr>
          <w:rFonts w:ascii="Times New Roman" w:eastAsia="Times New Roman" w:hAnsi="Times New Roman" w:cs="Times New Roman"/>
          <w:b/>
          <w:sz w:val="20"/>
          <w:szCs w:val="20"/>
        </w:rPr>
      </w:pPr>
    </w:p>
    <w:p w14:paraId="0123F0FF" w14:textId="37A8E94C" w:rsidR="00994341" w:rsidRDefault="00994341" w:rsidP="00994341">
      <w:pPr>
        <w:spacing w:line="240" w:lineRule="auto"/>
      </w:pPr>
      <w:r>
        <w:t xml:space="preserve">Please continue to help us maintain and improve our record of very low contamination.  We can’t do it </w:t>
      </w:r>
      <w:r w:rsidR="00C83201">
        <w:t>without</w:t>
      </w:r>
      <w:r>
        <w:t xml:space="preserve"> you</w:t>
      </w:r>
      <w:r w:rsidR="00C83201">
        <w:t>r help.</w:t>
      </w:r>
    </w:p>
    <w:p w14:paraId="6F0DEFA0" w14:textId="1CDD0784" w:rsidR="00994341" w:rsidRPr="001D572F" w:rsidRDefault="00994341" w:rsidP="001D572F">
      <w:pPr>
        <w:spacing w:line="240" w:lineRule="auto"/>
      </w:pPr>
      <w:r>
        <w:t>Along this line</w:t>
      </w:r>
      <w:r w:rsidR="009E451B">
        <w:t>,</w:t>
      </w:r>
      <w:r>
        <w:t xml:space="preserve"> we have received several complaints about excessive trash being piled on some properties</w:t>
      </w:r>
      <w:r w:rsidR="00C83201">
        <w:t>, and several request</w:t>
      </w:r>
      <w:r w:rsidR="009E451B">
        <w:t>s</w:t>
      </w:r>
      <w:r w:rsidR="00C83201">
        <w:t xml:space="preserve"> to clean up the town.  Again, this is something that we can’t accomplish alone.  We ask that if you have any trash, or items you no longer use, please bring them to the transfer station for proper disposal.  </w:t>
      </w:r>
      <w:r w:rsidR="00E66F0E">
        <w:t>Also,</w:t>
      </w:r>
      <w:r w:rsidR="009E451B">
        <w:t xml:space="preserve"> there are s</w:t>
      </w:r>
      <w:r w:rsidR="00E66F0E">
        <w:t>ome</w:t>
      </w:r>
      <w:r w:rsidR="009E451B">
        <w:t xml:space="preserve"> properties with several unregistered vehicles, including boats, trailers, </w:t>
      </w:r>
      <w:r w:rsidR="00E66F0E">
        <w:t xml:space="preserve">etc.  </w:t>
      </w:r>
      <w:r w:rsidR="009E451B">
        <w:t xml:space="preserve">Please review the </w:t>
      </w:r>
      <w:r w:rsidR="00E66F0E">
        <w:t xml:space="preserve">Porter Land Use Ordinance to see at what level a property owner would need to apply for a junk yard permit.  </w:t>
      </w:r>
    </w:p>
    <w:p w14:paraId="5C287EA4" w14:textId="606BEEE2" w:rsidR="008E0A8B" w:rsidRPr="009E451B" w:rsidRDefault="008E0A8B" w:rsidP="008E0A8B">
      <w:r w:rsidRPr="001D572F">
        <w:t xml:space="preserve">We have been working on our road work plan and would like </w:t>
      </w:r>
      <w:r w:rsidR="00C83201" w:rsidRPr="001D572F">
        <w:t xml:space="preserve">to thank the </w:t>
      </w:r>
      <w:r w:rsidRPr="001D572F">
        <w:t>Road Review Committee</w:t>
      </w:r>
      <w:r w:rsidR="00C83201" w:rsidRPr="001D572F">
        <w:t xml:space="preserve"> for the time they have spent to evaluate all </w:t>
      </w:r>
      <w:r w:rsidR="00EF405E">
        <w:t>town</w:t>
      </w:r>
      <w:r w:rsidR="00EF405E" w:rsidRPr="001D572F">
        <w:t xml:space="preserve"> </w:t>
      </w:r>
      <w:r w:rsidR="00C83201" w:rsidRPr="001D572F">
        <w:t>roads, and make recommendations on how to proceed.  The plan for this year is to work on the middle section of Spec Pond Road, finish</w:t>
      </w:r>
      <w:r w:rsidR="001D572F" w:rsidRPr="001D572F">
        <w:t xml:space="preserve"> </w:t>
      </w:r>
      <w:r w:rsidR="009E451B" w:rsidRPr="009E451B">
        <w:t>a section of Colcord Pond road, and Dana Weeks Road.</w:t>
      </w:r>
      <w:r w:rsidR="009E451B">
        <w:t xml:space="preserve">  The extent to which we accomplish this work is dependent on the amount of money available and how high the bids are for the work.</w:t>
      </w:r>
    </w:p>
    <w:p w14:paraId="22F42ACB" w14:textId="68A2B3B4" w:rsidR="008E0A8B" w:rsidRPr="001D572F" w:rsidRDefault="008E0A8B" w:rsidP="008E0A8B">
      <w:r w:rsidRPr="001D572F">
        <w:t xml:space="preserve">Our spring cleanup </w:t>
      </w:r>
      <w:r w:rsidR="001D572F" w:rsidRPr="001D572F">
        <w:t xml:space="preserve">has begun.  The Town </w:t>
      </w:r>
      <w:r w:rsidR="00E30BF7">
        <w:t xml:space="preserve">Hall </w:t>
      </w:r>
      <w:r w:rsidR="001D572F" w:rsidRPr="001D572F">
        <w:t xml:space="preserve">parking lot and the new sidewalks have been swept, </w:t>
      </w:r>
      <w:r w:rsidR="00E66F0E">
        <w:t xml:space="preserve">and </w:t>
      </w:r>
      <w:r w:rsidR="001D572F" w:rsidRPr="001D572F">
        <w:t xml:space="preserve">the culverts have been cleaned.  The Conservation Commission has applied for a </w:t>
      </w:r>
      <w:r w:rsidR="004A1BE4" w:rsidRPr="00EA2A51">
        <w:t>Canopy G</w:t>
      </w:r>
      <w:r w:rsidR="004A1BE4" w:rsidRPr="001D572F">
        <w:t xml:space="preserve">rant to </w:t>
      </w:r>
      <w:r w:rsidR="004A1BE4" w:rsidRPr="00EA2A51">
        <w:t xml:space="preserve">record the shade </w:t>
      </w:r>
      <w:r w:rsidR="004A1BE4" w:rsidRPr="001D572F">
        <w:t>trees in the rights-of-way on road</w:t>
      </w:r>
      <w:r w:rsidR="004A1BE4">
        <w:t>s</w:t>
      </w:r>
      <w:r w:rsidR="004A1BE4" w:rsidRPr="001D572F">
        <w:t xml:space="preserve"> </w:t>
      </w:r>
      <w:r w:rsidR="004A1BE4" w:rsidRPr="00EA2A51">
        <w:t>to help</w:t>
      </w:r>
      <w:r w:rsidR="004A1BE4">
        <w:t xml:space="preserve"> </w:t>
      </w:r>
      <w:r w:rsidR="004A1BE4" w:rsidRPr="001D572F">
        <w:t>plan for</w:t>
      </w:r>
      <w:r w:rsidR="004A1BE4">
        <w:t xml:space="preserve"> </w:t>
      </w:r>
      <w:r w:rsidR="004A1BE4" w:rsidRPr="00EA2A51">
        <w:t xml:space="preserve">road repair </w:t>
      </w:r>
      <w:r w:rsidR="004A1BE4" w:rsidRPr="001D572F">
        <w:t>work.</w:t>
      </w:r>
      <w:r w:rsidR="004A1BE4">
        <w:t xml:space="preserve">  </w:t>
      </w:r>
      <w:r w:rsidR="001D572F" w:rsidRPr="001D572F">
        <w:t xml:space="preserve">They will also be working on the swim area at Lower Spec Pond with the help of seniors from the high school as part of their </w:t>
      </w:r>
      <w:r w:rsidR="009E451B">
        <w:t xml:space="preserve">end of school </w:t>
      </w:r>
      <w:r w:rsidR="001D572F" w:rsidRPr="001D572F">
        <w:t>community service.</w:t>
      </w:r>
    </w:p>
    <w:p w14:paraId="30DEC9AE" w14:textId="77777777" w:rsidR="00787514" w:rsidRPr="001D572F" w:rsidRDefault="00787514" w:rsidP="00787514">
      <w:pPr>
        <w:spacing w:after="0" w:line="240" w:lineRule="auto"/>
      </w:pPr>
      <w:r w:rsidRPr="001D572F">
        <w:t>Rob, Ron, and Brent</w:t>
      </w:r>
    </w:p>
    <w:p w14:paraId="0C8CD29C" w14:textId="25A673AB" w:rsidR="0018361B" w:rsidRPr="001D572F" w:rsidRDefault="00787514" w:rsidP="008E0A8B">
      <w:pPr>
        <w:spacing w:after="0" w:line="240" w:lineRule="auto"/>
        <w:rPr>
          <w:noProof/>
        </w:rPr>
      </w:pPr>
      <w:r w:rsidRPr="001D572F">
        <w:t>Porter Selectmen</w:t>
      </w:r>
    </w:p>
    <w:sectPr w:rsidR="0018361B" w:rsidRPr="001D572F" w:rsidSect="0018361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75C7"/>
    <w:multiLevelType w:val="hybridMultilevel"/>
    <w:tmpl w:val="6EB81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F5D8F"/>
    <w:multiLevelType w:val="hybridMultilevel"/>
    <w:tmpl w:val="1E28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11"/>
    <w:rsid w:val="000A133A"/>
    <w:rsid w:val="0018361B"/>
    <w:rsid w:val="001D572F"/>
    <w:rsid w:val="00291609"/>
    <w:rsid w:val="00403419"/>
    <w:rsid w:val="00485E99"/>
    <w:rsid w:val="004A1BE4"/>
    <w:rsid w:val="00511526"/>
    <w:rsid w:val="00516ED9"/>
    <w:rsid w:val="00525BFA"/>
    <w:rsid w:val="005B2689"/>
    <w:rsid w:val="00787514"/>
    <w:rsid w:val="008C0E0C"/>
    <w:rsid w:val="008E0A8B"/>
    <w:rsid w:val="00913E63"/>
    <w:rsid w:val="00927011"/>
    <w:rsid w:val="0094490E"/>
    <w:rsid w:val="00994341"/>
    <w:rsid w:val="009E451B"/>
    <w:rsid w:val="009F024E"/>
    <w:rsid w:val="00A44661"/>
    <w:rsid w:val="00B35817"/>
    <w:rsid w:val="00B700CC"/>
    <w:rsid w:val="00C83201"/>
    <w:rsid w:val="00D22FC3"/>
    <w:rsid w:val="00E30BF7"/>
    <w:rsid w:val="00E66F0E"/>
    <w:rsid w:val="00EE09AF"/>
    <w:rsid w:val="00E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ED1"/>
  <w15:docId w15:val="{AD7085CB-6470-4653-BC8A-84F8A0A0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11"/>
    <w:rPr>
      <w:rFonts w:ascii="Tahoma" w:hAnsi="Tahoma" w:cs="Tahoma"/>
      <w:sz w:val="16"/>
      <w:szCs w:val="16"/>
    </w:rPr>
  </w:style>
  <w:style w:type="paragraph" w:styleId="ListParagraph">
    <w:name w:val="List Paragraph"/>
    <w:basedOn w:val="Normal"/>
    <w:uiPriority w:val="34"/>
    <w:qFormat/>
    <w:rsid w:val="00511526"/>
    <w:pPr>
      <w:spacing w:after="160" w:line="259" w:lineRule="auto"/>
      <w:ind w:left="720"/>
      <w:contextualSpacing/>
    </w:pPr>
  </w:style>
  <w:style w:type="character" w:styleId="Hyperlink">
    <w:name w:val="Hyperlink"/>
    <w:basedOn w:val="DefaultParagraphFont"/>
    <w:uiPriority w:val="99"/>
    <w:semiHidden/>
    <w:unhideWhenUsed/>
    <w:rsid w:val="0018361B"/>
    <w:rPr>
      <w:color w:val="0000FF" w:themeColor="hyperlink"/>
      <w:u w:val="single"/>
    </w:rPr>
  </w:style>
  <w:style w:type="paragraph" w:styleId="NoSpacing">
    <w:name w:val="No Spacing"/>
    <w:uiPriority w:val="1"/>
    <w:qFormat/>
    <w:rsid w:val="00B70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246">
      <w:bodyDiv w:val="1"/>
      <w:marLeft w:val="0"/>
      <w:marRight w:val="0"/>
      <w:marTop w:val="0"/>
      <w:marBottom w:val="0"/>
      <w:divBdr>
        <w:top w:val="none" w:sz="0" w:space="0" w:color="auto"/>
        <w:left w:val="none" w:sz="0" w:space="0" w:color="auto"/>
        <w:bottom w:val="none" w:sz="0" w:space="0" w:color="auto"/>
        <w:right w:val="none" w:sz="0" w:space="0" w:color="auto"/>
      </w:divBdr>
    </w:div>
    <w:div w:id="11014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dc:creator>
  <cp:lastModifiedBy>Ronald Silvia</cp:lastModifiedBy>
  <cp:revision>2</cp:revision>
  <cp:lastPrinted>2018-04-25T19:00:00Z</cp:lastPrinted>
  <dcterms:created xsi:type="dcterms:W3CDTF">2019-05-29T12:39:00Z</dcterms:created>
  <dcterms:modified xsi:type="dcterms:W3CDTF">2019-05-29T12:39:00Z</dcterms:modified>
</cp:coreProperties>
</file>