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Marc Whisnant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phone: </w:t>
      </w:r>
      <w:r>
        <w:rPr>
          <w:rFonts w:hint="default" w:ascii="Arial" w:hAnsi="Arial" w:cs="Arial"/>
          <w:lang w:val="en-US"/>
        </w:rPr>
        <w:t xml:space="preserve">  </w:t>
      </w:r>
      <w:r>
        <w:rPr>
          <w:rFonts w:hint="default" w:ascii="Arial" w:hAnsi="Arial" w:cs="Arial"/>
        </w:rPr>
        <w:t xml:space="preserve">(336)312-3608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email: </w:t>
      </w:r>
      <w:r>
        <w:rPr>
          <w:rFonts w:hint="default" w:ascii="Arial" w:hAnsi="Arial" w:cs="Arial"/>
          <w:lang w:val="en-US"/>
        </w:rPr>
        <w:t xml:space="preserve">   </w:t>
      </w:r>
      <w:r>
        <w:rPr>
          <w:rFonts w:hint="default" w:ascii="Arial" w:hAnsi="Arial" w:cs="Arial"/>
        </w:rPr>
        <w:t>marcwhisnant@gmail.com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portfolio:  www.marcwhisnant.com 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Summary</w:t>
      </w:r>
    </w:p>
    <w:p>
      <w:pPr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>I am a graphic designer /artist with 2 years of experience at a major Car dealership as an Assistant Webmaster where I helped to establish a new social media presence and increased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 customer retention through the implementation of a customer resolution team. I helped to revise department guidelines and procedures within the internet department to increase efficiency through standardized information and facilitated communication with the senior management team. I’ve also been a freelance illustrator on the side for 8 years, and played a major role in the creation and artistic development of the IOS TCG Lost Portal.</w:t>
      </w:r>
    </w:p>
    <w:p>
      <w:pPr>
        <w:jc w:val="center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 xml:space="preserve">Skills/Software 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 xml:space="preserve">Adobe </w:t>
      </w:r>
      <w:r>
        <w:rPr>
          <w:rFonts w:hint="default" w:ascii="Arial" w:hAnsi="Arial" w:cs="Arial"/>
          <w:lang w:val="en-US"/>
        </w:rPr>
        <w:t>Indesign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-Adobe Photoshop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-Adobe Illustrator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 xml:space="preserve">Autodesk Maya                        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>Microsoft Excel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/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Word</w:t>
      </w:r>
    </w:p>
    <w:p>
      <w:pPr>
        <w:jc w:val="both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Work Experience</w:t>
      </w:r>
    </w:p>
    <w:p>
      <w:pPr>
        <w:jc w:val="left"/>
        <w:rPr>
          <w:rFonts w:hint="default" w:ascii="Arial" w:hAnsi="Arial" w:cs="Arial"/>
          <w:b/>
          <w:bCs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Free Lance Artist</w:t>
      </w:r>
      <w:r>
        <w:rPr>
          <w:rFonts w:hint="default" w:ascii="Arial" w:hAnsi="Arial" w:cs="Arial"/>
          <w:b/>
          <w:bCs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</w:t>
      </w:r>
      <w:r>
        <w:rPr>
          <w:rFonts w:hint="default" w:ascii="Arial" w:hAnsi="Arial" w:cs="Arial"/>
          <w:lang w:val="en-US"/>
        </w:rPr>
        <w:t xml:space="preserve">                               </w:t>
      </w:r>
      <w:r>
        <w:rPr>
          <w:rFonts w:hint="default" w:ascii="Arial" w:hAnsi="Arial" w:cs="Arial"/>
        </w:rPr>
        <w:t xml:space="preserve"> August 2010 -Present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Creating artwork to fulfill client needs, including advertising, and </w:t>
      </w:r>
      <w:r>
        <w:rPr>
          <w:rFonts w:hint="default" w:ascii="Arial" w:hAnsi="Arial" w:cs="Arial"/>
          <w:lang w:val="en-US"/>
        </w:rPr>
        <w:t>merchandising</w:t>
      </w:r>
      <w:r>
        <w:rPr>
          <w:rFonts w:hint="default" w:ascii="Arial" w:hAnsi="Arial" w:cs="Arial"/>
        </w:rPr>
        <w:t xml:space="preserve">. 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Worked in conjunction with Brilliant Engine (www.facebook.com/BrilliantEngine) Clients include Raku Games, the bands Helion Prime, City of Stages, </w:t>
      </w:r>
      <w:r>
        <w:rPr>
          <w:rFonts w:hint="default" w:ascii="Arial" w:hAnsi="Arial" w:cs="Arial"/>
          <w:lang w:val="en-US"/>
        </w:rPr>
        <w:t xml:space="preserve">Aergia, Ice Giant, </w:t>
      </w:r>
      <w:r>
        <w:rPr>
          <w:rFonts w:hint="default" w:ascii="Arial" w:hAnsi="Arial" w:cs="Arial"/>
        </w:rPr>
        <w:t>etc...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Involved in the artwork and design of the IOS TCG Lost Portal and its expansions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Kernersville Chrysler Dodge Jeep Ram</w:t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lang w:val="en-US"/>
        </w:rPr>
        <w:t xml:space="preserve">                  </w:t>
      </w:r>
      <w:r>
        <w:rPr>
          <w:rFonts w:hint="default" w:ascii="Arial" w:hAnsi="Arial" w:cs="Arial"/>
        </w:rPr>
        <w:t xml:space="preserve">February 2016 -May 2018        </w:t>
      </w:r>
      <w:r>
        <w:rPr>
          <w:rFonts w:hint="default" w:ascii="Arial" w:hAnsi="Arial" w:cs="Arial"/>
          <w:lang w:val="en-US"/>
        </w:rPr>
        <w:t xml:space="preserve">                 </w:t>
      </w:r>
      <w:r>
        <w:rPr>
          <w:rFonts w:hint="default" w:ascii="Arial" w:hAnsi="Arial" w:cs="Arial"/>
        </w:rPr>
        <w:t xml:space="preserve">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Assistant Webmaster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 xml:space="preserve">Inventory database management, data entry, customer resolution, </w:t>
      </w:r>
      <w:r>
        <w:rPr>
          <w:rFonts w:hint="default" w:ascii="Arial" w:hAnsi="Arial" w:cs="Arial"/>
          <w:lang w:val="en-US"/>
        </w:rPr>
        <w:t>handled social media</w:t>
      </w:r>
      <w:r>
        <w:rPr>
          <w:rFonts w:hint="default" w:ascii="Arial" w:hAnsi="Arial" w:cs="Arial"/>
        </w:rPr>
        <w:t xml:space="preserve"> review</w:t>
      </w:r>
      <w:r>
        <w:rPr>
          <w:rFonts w:hint="default" w:ascii="Arial" w:hAnsi="Arial" w:cs="Arial"/>
          <w:lang w:val="en-US"/>
        </w:rPr>
        <w:t>s</w:t>
      </w:r>
      <w:r>
        <w:rPr>
          <w:rFonts w:hint="default" w:ascii="Arial" w:hAnsi="Arial" w:cs="Arial"/>
        </w:rPr>
        <w:t xml:space="preserve">, </w:t>
      </w:r>
      <w:r>
        <w:rPr>
          <w:rFonts w:hint="default" w:ascii="Arial" w:hAnsi="Arial" w:cs="Arial"/>
          <w:lang w:val="en-US"/>
        </w:rPr>
        <w:t xml:space="preserve">Ebay </w:t>
      </w:r>
      <w:r>
        <w:rPr>
          <w:rFonts w:hint="default" w:ascii="Arial" w:hAnsi="Arial" w:cs="Arial"/>
        </w:rPr>
        <w:t xml:space="preserve">motors product listings, Inventory </w:t>
      </w:r>
      <w:r>
        <w:rPr>
          <w:rFonts w:hint="default" w:ascii="Arial" w:hAnsi="Arial" w:cs="Arial"/>
          <w:lang w:val="en-US"/>
        </w:rPr>
        <w:t>market analysis</w:t>
      </w:r>
      <w:r>
        <w:rPr>
          <w:rFonts w:hint="default" w:ascii="Arial" w:hAnsi="Arial" w:cs="Arial"/>
        </w:rPr>
        <w:t xml:space="preserve">, website </w:t>
      </w:r>
      <w:r>
        <w:rPr>
          <w:rFonts w:hint="default" w:ascii="Arial" w:hAnsi="Arial" w:cs="Arial"/>
          <w:lang w:val="en-US"/>
        </w:rPr>
        <w:t xml:space="preserve">event/sale </w:t>
      </w:r>
      <w:r>
        <w:rPr>
          <w:rFonts w:hint="default" w:ascii="Arial" w:hAnsi="Arial" w:cs="Arial"/>
        </w:rPr>
        <w:t>graphics</w:t>
      </w:r>
      <w:r>
        <w:rPr>
          <w:rFonts w:hint="default" w:ascii="Arial" w:hAnsi="Arial" w:cs="Arial"/>
          <w:lang w:val="en-US"/>
        </w:rPr>
        <w:t xml:space="preserve"> and updates</w:t>
      </w:r>
      <w:r>
        <w:rPr>
          <w:rFonts w:hint="default" w:ascii="Arial" w:hAnsi="Arial" w:cs="Arial"/>
        </w:rPr>
        <w:t xml:space="preserve">, blog entries, </w:t>
      </w:r>
      <w:r>
        <w:rPr>
          <w:rFonts w:hint="default" w:ascii="Arial" w:hAnsi="Arial" w:cs="Arial"/>
          <w:lang w:val="en-US"/>
        </w:rPr>
        <w:t>vehicle</w:t>
      </w:r>
      <w:r>
        <w:rPr>
          <w:rFonts w:hint="default" w:ascii="Arial" w:hAnsi="Arial" w:cs="Arial"/>
        </w:rPr>
        <w:t xml:space="preserve"> descriptions. photo editing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-Reviewed reporting practices and instituted revised guidelines across department to improve </w:t>
      </w:r>
      <w:r>
        <w:rPr>
          <w:rFonts w:hint="default" w:ascii="Arial" w:hAnsi="Arial" w:cs="Arial"/>
          <w:lang w:val="en-US"/>
        </w:rPr>
        <w:t>efficiency</w:t>
      </w:r>
      <w:r>
        <w:rPr>
          <w:rFonts w:hint="default" w:ascii="Arial" w:hAnsi="Arial" w:cs="Arial"/>
        </w:rPr>
        <w:t xml:space="preserve"> and enhance communication with upper management.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-Produced interactive graph of company wide customer service performance to help track gains and losses as new customer based initiatives were put into place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Kohl’s Department Store</w:t>
      </w:r>
      <w:r>
        <w:rPr>
          <w:rFonts w:hint="default" w:ascii="Arial" w:hAnsi="Arial" w:cs="Arial"/>
        </w:rPr>
        <w:t xml:space="preserve">                          </w:t>
      </w:r>
      <w:r>
        <w:rPr>
          <w:rFonts w:hint="default" w:ascii="Arial" w:hAnsi="Arial" w:cs="Arial"/>
          <w:lang w:val="en-US"/>
        </w:rPr>
        <w:t xml:space="preserve">     </w:t>
      </w:r>
      <w:r>
        <w:rPr>
          <w:rFonts w:hint="default" w:ascii="Arial" w:hAnsi="Arial" w:cs="Arial"/>
        </w:rPr>
        <w:t>November 2003 - January 2016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                                             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                                             Cross-trained to serve as needed in the following positions: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Cash Office Associate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-Basic accounting software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-Records keeping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-Point of sale error correction and tracking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-Store Deposit Preparations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Point of Sale Specialist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-Oversaw point of sale operations.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-Maintained supply levels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-Register override key holder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-Trained new associates and instituted policy updates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Customer Service Representative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-Customer Interaction and problem solving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-Product returns/sales,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-Money and inventory management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-Maintained store logs.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-End of Day procedures.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-Reviewed store </w:t>
      </w:r>
      <w:r>
        <w:rPr>
          <w:rFonts w:hint="default" w:ascii="Arial" w:hAnsi="Arial" w:cs="Arial"/>
          <w:lang w:val="en-US"/>
        </w:rPr>
        <w:t>adherence</w:t>
      </w:r>
      <w:r>
        <w:rPr>
          <w:rFonts w:hint="default" w:ascii="Arial" w:hAnsi="Arial" w:cs="Arial"/>
        </w:rPr>
        <w:t xml:space="preserve"> to corporate mandated procedures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Department Associate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-Department recovery and signing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-Merchandising/  Stocking,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-Customer assistance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Point of Sales Associate</w:t>
      </w:r>
    </w:p>
    <w:p>
      <w:pPr>
        <w:jc w:val="left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             -Product sales and customer interaction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</w:t>
      </w:r>
      <w:r>
        <w:rPr>
          <w:rFonts w:hint="default" w:ascii="Arial" w:hAnsi="Arial" w:cs="Arial"/>
          <w:lang w:val="en-US"/>
        </w:rPr>
        <w:t xml:space="preserve">Participated in store </w:t>
      </w:r>
      <w:r>
        <w:rPr>
          <w:rFonts w:hint="default" w:ascii="Arial" w:hAnsi="Arial" w:cs="Arial"/>
        </w:rPr>
        <w:t xml:space="preserve">upkeep </w:t>
      </w:r>
    </w:p>
    <w:p>
      <w:pPr>
        <w:jc w:val="left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             -Me</w:t>
      </w:r>
      <w:r>
        <w:rPr>
          <w:rFonts w:hint="default" w:ascii="Arial" w:hAnsi="Arial" w:cs="Arial"/>
          <w:lang w:val="en-US"/>
        </w:rPr>
        <w:t xml:space="preserve">t </w:t>
      </w:r>
      <w:r>
        <w:rPr>
          <w:rFonts w:hint="default" w:ascii="Arial" w:hAnsi="Arial" w:cs="Arial"/>
        </w:rPr>
        <w:t>daily credit and sales goal</w:t>
      </w:r>
      <w:r>
        <w:rPr>
          <w:rFonts w:hint="default" w:ascii="Arial" w:hAnsi="Arial" w:cs="Arial"/>
          <w:lang w:val="en-US"/>
        </w:rPr>
        <w:t>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</w:t>
      </w:r>
    </w:p>
    <w:p>
      <w:pPr>
        <w:jc w:val="left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Education</w:t>
      </w:r>
    </w:p>
    <w:p>
      <w:pPr>
        <w:jc w:val="left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Savannah College of Art and Design  </w:t>
      </w:r>
      <w:r>
        <w:rPr>
          <w:rFonts w:hint="default" w:ascii="Arial" w:hAnsi="Arial" w:cs="Arial"/>
          <w:lang w:val="en-US"/>
        </w:rPr>
        <w:t xml:space="preserve">                  </w:t>
      </w:r>
      <w:r>
        <w:rPr>
          <w:rFonts w:hint="default" w:ascii="Arial" w:hAnsi="Arial" w:cs="Arial"/>
        </w:rPr>
        <w:t xml:space="preserve"> Savannah, GA  August 2009  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Bachelor of Fine Arts in Animation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                                       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Minor Visual Effects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Guilford Technical Community College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</w:rPr>
        <w:t xml:space="preserve">Jamestown, NC July 2006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Associates in Applied Science for Advertising and Graphic Design                             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</w:t>
      </w:r>
    </w:p>
    <w:p>
      <w:pPr>
        <w:ind w:firstLine="400" w:firstLineChars="20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North Carolina State University             </w:t>
      </w:r>
      <w:r>
        <w:rPr>
          <w:rFonts w:hint="default" w:ascii="Arial" w:hAnsi="Arial" w:cs="Arial"/>
          <w:lang w:val="en-US"/>
        </w:rPr>
        <w:t xml:space="preserve">                </w:t>
      </w:r>
      <w:r>
        <w:rPr>
          <w:rFonts w:hint="default" w:ascii="Arial" w:hAnsi="Arial" w:cs="Arial"/>
        </w:rPr>
        <w:t>Raleigh, NC  2001-200</w:t>
      </w:r>
      <w:r>
        <w:rPr>
          <w:rFonts w:hint="default" w:ascii="Arial" w:hAnsi="Arial" w:cs="Arial"/>
          <w:lang w:val="en-US"/>
        </w:rPr>
        <w:t>3</w:t>
      </w:r>
      <w:r>
        <w:rPr>
          <w:rFonts w:hint="default" w:ascii="Arial" w:hAnsi="Arial" w:cs="Arial"/>
        </w:rPr>
        <w:t xml:space="preserve">                                           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Engineering and General Studies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14A3"/>
    <w:rsid w:val="01F50B2B"/>
    <w:rsid w:val="0B5D14A3"/>
    <w:rsid w:val="0D917407"/>
    <w:rsid w:val="0EBC058A"/>
    <w:rsid w:val="24D50AFA"/>
    <w:rsid w:val="2A9B336F"/>
    <w:rsid w:val="30A523D3"/>
    <w:rsid w:val="36AE5A64"/>
    <w:rsid w:val="3DD12A8E"/>
    <w:rsid w:val="3EE85335"/>
    <w:rsid w:val="46583CA4"/>
    <w:rsid w:val="5195403B"/>
    <w:rsid w:val="540E2926"/>
    <w:rsid w:val="55C85D25"/>
    <w:rsid w:val="57E82A17"/>
    <w:rsid w:val="5CDD4560"/>
    <w:rsid w:val="705B29CA"/>
    <w:rsid w:val="746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419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2018-08-30T16:55:00Z</dcterms:created>
  <dc:creator>marcw_000</dc:creator>
  <cp:lastModifiedBy>marcw_000</cp:lastModifiedBy>
  <dcterms:modified xsi:type="dcterms:W3CDTF">2018-08-31T20:20:38Z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