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442D92D1" w:rsidR="00B3043D" w:rsidRPr="00EA6449" w:rsidRDefault="007016BE" w:rsidP="00EA6449">
      <w:pPr>
        <w:spacing w:after="0" w:line="240" w:lineRule="auto"/>
        <w:jc w:val="center"/>
        <w:rPr>
          <w:rFonts w:ascii="Arial" w:hAnsi="Arial" w:cs="Arial"/>
          <w:b/>
          <w:bCs/>
          <w:sz w:val="24"/>
          <w:szCs w:val="24"/>
        </w:rPr>
      </w:pPr>
      <w:r>
        <w:rPr>
          <w:rFonts w:ascii="Arial" w:hAnsi="Arial" w:cs="Arial"/>
          <w:b/>
          <w:bCs/>
          <w:sz w:val="24"/>
          <w:szCs w:val="24"/>
        </w:rPr>
        <w:t>April 15</w:t>
      </w:r>
      <w:r w:rsidR="00B3043D" w:rsidRPr="00EA6449">
        <w:rPr>
          <w:rFonts w:ascii="Arial" w:hAnsi="Arial" w:cs="Arial"/>
          <w:b/>
          <w:bCs/>
          <w:sz w:val="24"/>
          <w:szCs w:val="24"/>
        </w:rPr>
        <w:t>, 202</w:t>
      </w:r>
      <w:r w:rsidR="00A02137">
        <w:rPr>
          <w:rFonts w:ascii="Arial" w:hAnsi="Arial" w:cs="Arial"/>
          <w:b/>
          <w:bCs/>
          <w:sz w:val="24"/>
          <w:szCs w:val="24"/>
        </w:rPr>
        <w:t>4</w:t>
      </w:r>
    </w:p>
    <w:p w14:paraId="095C32F3" w14:textId="413B98E2" w:rsidR="00B3043D" w:rsidRDefault="00B3043D" w:rsidP="00B3043D">
      <w:pPr>
        <w:spacing w:line="240" w:lineRule="auto"/>
        <w:rPr>
          <w:rFonts w:ascii="Arial" w:hAnsi="Arial" w:cs="Arial"/>
          <w:b/>
          <w:bCs/>
        </w:rPr>
      </w:pPr>
    </w:p>
    <w:p w14:paraId="2664DEDC" w14:textId="6D1B6E76"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7016BE">
        <w:rPr>
          <w:rFonts w:ascii="Arial" w:hAnsi="Arial" w:cs="Arial"/>
        </w:rPr>
        <w:t>Hugo Ellison</w:t>
      </w:r>
      <w:r>
        <w:rPr>
          <w:rFonts w:ascii="Arial" w:hAnsi="Arial" w:cs="Arial"/>
        </w:rPr>
        <w:t xml:space="preserve"> at 7:</w:t>
      </w:r>
      <w:r w:rsidR="0019721C">
        <w:rPr>
          <w:rFonts w:ascii="Arial" w:hAnsi="Arial" w:cs="Arial"/>
        </w:rPr>
        <w:t>3</w:t>
      </w:r>
      <w:r w:rsidR="007016BE">
        <w:rPr>
          <w:rFonts w:ascii="Arial" w:hAnsi="Arial" w:cs="Arial"/>
        </w:rPr>
        <w:t>2</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6B7B452A" w:rsidR="00B3043D" w:rsidRPr="004B22DE"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19721C">
        <w:rPr>
          <w:rFonts w:ascii="Arial" w:hAnsi="Arial" w:cs="Arial"/>
        </w:rPr>
        <w:t xml:space="preserve"> except </w:t>
      </w:r>
      <w:r w:rsidR="007016BE">
        <w:rPr>
          <w:rFonts w:ascii="Arial" w:hAnsi="Arial" w:cs="Arial"/>
        </w:rPr>
        <w:t>Ryan O’Neal</w:t>
      </w:r>
      <w:r w:rsidR="00B57A55">
        <w:rPr>
          <w:rFonts w:ascii="Arial" w:hAnsi="Arial" w:cs="Arial"/>
        </w:rPr>
        <w:t>.</w:t>
      </w:r>
      <w:r w:rsidR="00742579">
        <w:rPr>
          <w:rFonts w:ascii="Arial" w:hAnsi="Arial" w:cs="Arial"/>
        </w:rPr>
        <w:t xml:space="preserve"> </w:t>
      </w:r>
      <w:r>
        <w:rPr>
          <w:rFonts w:ascii="Arial" w:hAnsi="Arial" w:cs="Arial"/>
        </w:rPr>
        <w:t xml:space="preserve"> A quorum was present.</w:t>
      </w:r>
    </w:p>
    <w:p w14:paraId="07C1F12E" w14:textId="77777777" w:rsidR="004B22DE" w:rsidRPr="004B22DE" w:rsidRDefault="004B22DE" w:rsidP="004B22DE">
      <w:pPr>
        <w:pStyle w:val="ListParagraph"/>
        <w:rPr>
          <w:rFonts w:ascii="Arial" w:hAnsi="Arial" w:cs="Arial"/>
          <w:b/>
          <w:bCs/>
        </w:rPr>
      </w:pPr>
    </w:p>
    <w:p w14:paraId="181372CE" w14:textId="18A6C9EF" w:rsidR="00B3043D" w:rsidRPr="00F728F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w:t>
      </w:r>
      <w:r w:rsidR="00F728F3">
        <w:rPr>
          <w:rFonts w:ascii="Arial" w:hAnsi="Arial" w:cs="Arial"/>
          <w:b/>
          <w:bCs/>
        </w:rPr>
        <w:t xml:space="preserve">“Consent Agenda” – </w:t>
      </w:r>
      <w:r w:rsidR="007016BE">
        <w:rPr>
          <w:rFonts w:ascii="Arial" w:hAnsi="Arial" w:cs="Arial"/>
        </w:rPr>
        <w:t>Billy</w:t>
      </w:r>
      <w:r w:rsidR="00F728F3">
        <w:rPr>
          <w:rFonts w:ascii="Arial" w:hAnsi="Arial" w:cs="Arial"/>
        </w:rPr>
        <w:t xml:space="preserve"> made the motion to approve the “Consent Agenda”</w:t>
      </w:r>
      <w:r w:rsidR="007016BE">
        <w:rPr>
          <w:rFonts w:ascii="Arial" w:hAnsi="Arial" w:cs="Arial"/>
        </w:rPr>
        <w:t xml:space="preserve">.  </w:t>
      </w:r>
      <w:r w:rsidR="003E6A28">
        <w:rPr>
          <w:rFonts w:ascii="Arial" w:hAnsi="Arial" w:cs="Arial"/>
        </w:rPr>
        <w:t xml:space="preserve">Seconded by </w:t>
      </w:r>
      <w:r w:rsidR="007016BE">
        <w:rPr>
          <w:rFonts w:ascii="Arial" w:hAnsi="Arial" w:cs="Arial"/>
        </w:rPr>
        <w:t>Jackie</w:t>
      </w:r>
      <w:r w:rsidR="00F728F3">
        <w:rPr>
          <w:rFonts w:ascii="Arial" w:hAnsi="Arial" w:cs="Arial"/>
        </w:rPr>
        <w:t>.  All were in favor.  Motion carried.</w:t>
      </w:r>
    </w:p>
    <w:p w14:paraId="519494EF" w14:textId="77777777" w:rsidR="00F728F3" w:rsidRPr="00F728F3" w:rsidRDefault="00F728F3" w:rsidP="00F728F3">
      <w:pPr>
        <w:pStyle w:val="ListParagraph"/>
        <w:rPr>
          <w:rFonts w:ascii="Arial" w:hAnsi="Arial" w:cs="Arial"/>
          <w:b/>
          <w:bCs/>
        </w:rPr>
      </w:pPr>
    </w:p>
    <w:p w14:paraId="6452A519" w14:textId="6373080A"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7016BE">
        <w:rPr>
          <w:rFonts w:ascii="Arial" w:hAnsi="Arial" w:cs="Arial"/>
        </w:rPr>
        <w:t>30</w:t>
      </w:r>
      <w:r>
        <w:rPr>
          <w:rFonts w:ascii="Arial" w:hAnsi="Arial" w:cs="Arial"/>
        </w:rPr>
        <w:t>,</w:t>
      </w:r>
      <w:r w:rsidR="007016BE">
        <w:rPr>
          <w:rFonts w:ascii="Arial" w:hAnsi="Arial" w:cs="Arial"/>
        </w:rPr>
        <w:t>411.07</w:t>
      </w:r>
      <w:r>
        <w:rPr>
          <w:rFonts w:ascii="Arial" w:hAnsi="Arial" w:cs="Arial"/>
        </w:rPr>
        <w:t xml:space="preserve"> was collected in </w:t>
      </w:r>
      <w:r w:rsidR="007016BE">
        <w:rPr>
          <w:rFonts w:ascii="Arial" w:hAnsi="Arial" w:cs="Arial"/>
        </w:rPr>
        <w:t>March</w:t>
      </w:r>
      <w:r w:rsidR="00B57A55">
        <w:rPr>
          <w:rFonts w:ascii="Arial" w:hAnsi="Arial" w:cs="Arial"/>
        </w:rPr>
        <w:t>.</w:t>
      </w:r>
      <w:r>
        <w:rPr>
          <w:rFonts w:ascii="Arial" w:hAnsi="Arial" w:cs="Arial"/>
        </w:rPr>
        <w:t xml:space="preserve">  The collection rate was </w:t>
      </w:r>
      <w:r w:rsidR="007016BE">
        <w:rPr>
          <w:rFonts w:ascii="Arial" w:hAnsi="Arial" w:cs="Arial"/>
        </w:rPr>
        <w:t>50</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0F71AB78"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7016BE">
        <w:rPr>
          <w:rFonts w:ascii="Arial" w:hAnsi="Arial" w:cs="Arial"/>
        </w:rPr>
        <w:t>March</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7016BE">
        <w:rPr>
          <w:rFonts w:ascii="Arial" w:hAnsi="Arial" w:cs="Arial"/>
        </w:rPr>
        <w:t>52</w:t>
      </w:r>
      <w:r>
        <w:rPr>
          <w:rFonts w:ascii="Arial" w:hAnsi="Arial" w:cs="Arial"/>
        </w:rPr>
        <w:t xml:space="preserve">.  Of which </w:t>
      </w:r>
      <w:r w:rsidR="0019721C">
        <w:rPr>
          <w:rFonts w:ascii="Arial" w:hAnsi="Arial" w:cs="Arial"/>
        </w:rPr>
        <w:t>1</w:t>
      </w:r>
      <w:r w:rsidR="007016BE">
        <w:rPr>
          <w:rFonts w:ascii="Arial" w:hAnsi="Arial" w:cs="Arial"/>
        </w:rPr>
        <w:t>5</w:t>
      </w:r>
      <w:r>
        <w:rPr>
          <w:rFonts w:ascii="Arial" w:hAnsi="Arial" w:cs="Arial"/>
        </w:rPr>
        <w:t xml:space="preserve"> were in Jewett, </w:t>
      </w:r>
      <w:r w:rsidR="0019721C">
        <w:rPr>
          <w:rFonts w:ascii="Arial" w:hAnsi="Arial" w:cs="Arial"/>
        </w:rPr>
        <w:t>1</w:t>
      </w:r>
      <w:r w:rsidR="007016BE">
        <w:rPr>
          <w:rFonts w:ascii="Arial" w:hAnsi="Arial" w:cs="Arial"/>
        </w:rPr>
        <w:t>3</w:t>
      </w:r>
      <w:r>
        <w:rPr>
          <w:rFonts w:ascii="Arial" w:hAnsi="Arial" w:cs="Arial"/>
        </w:rPr>
        <w:t xml:space="preserve"> were in Marquez, </w:t>
      </w:r>
      <w:r w:rsidR="007016BE">
        <w:rPr>
          <w:rFonts w:ascii="Arial" w:hAnsi="Arial" w:cs="Arial"/>
        </w:rPr>
        <w:t>8</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7016BE">
        <w:rPr>
          <w:rFonts w:ascii="Arial" w:hAnsi="Arial" w:cs="Arial"/>
        </w:rPr>
        <w:t>1</w:t>
      </w:r>
      <w:r w:rsidR="00EA6449">
        <w:rPr>
          <w:rFonts w:ascii="Arial" w:hAnsi="Arial" w:cs="Arial"/>
        </w:rPr>
        <w:t xml:space="preserve"> </w:t>
      </w:r>
      <w:proofErr w:type="gramStart"/>
      <w:r w:rsidR="00EA6449">
        <w:rPr>
          <w:rFonts w:ascii="Arial" w:hAnsi="Arial" w:cs="Arial"/>
        </w:rPr>
        <w:t>were</w:t>
      </w:r>
      <w:proofErr w:type="gramEnd"/>
      <w:r w:rsidR="00EA6449">
        <w:rPr>
          <w:rFonts w:ascii="Arial" w:hAnsi="Arial" w:cs="Arial"/>
        </w:rPr>
        <w:t xml:space="preserve"> in Flynn and </w:t>
      </w:r>
      <w:r w:rsidR="0019721C">
        <w:rPr>
          <w:rFonts w:ascii="Arial" w:hAnsi="Arial" w:cs="Arial"/>
        </w:rPr>
        <w:t>1</w:t>
      </w:r>
      <w:r w:rsidR="007016BE">
        <w:rPr>
          <w:rFonts w:ascii="Arial" w:hAnsi="Arial" w:cs="Arial"/>
        </w:rPr>
        <w:t>5</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733D466B"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Pr>
          <w:rFonts w:ascii="Arial" w:hAnsi="Arial" w:cs="Arial"/>
        </w:rPr>
        <w:t>None.</w:t>
      </w:r>
    </w:p>
    <w:p w14:paraId="36965BD2" w14:textId="77777777" w:rsidR="00EA6449" w:rsidRPr="00EA6449" w:rsidRDefault="00EA6449" w:rsidP="00EA6449">
      <w:pPr>
        <w:pStyle w:val="ListParagraph"/>
        <w:rPr>
          <w:rFonts w:ascii="Arial" w:hAnsi="Arial" w:cs="Arial"/>
          <w:b/>
          <w:bCs/>
        </w:rPr>
      </w:pPr>
    </w:p>
    <w:p w14:paraId="10C37CC5" w14:textId="359EC842"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7016BE">
        <w:rPr>
          <w:rFonts w:ascii="Arial" w:hAnsi="Arial" w:cs="Arial"/>
        </w:rPr>
        <w:t xml:space="preserve">March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7016BE">
        <w:rPr>
          <w:rFonts w:ascii="Arial" w:hAnsi="Arial" w:cs="Arial"/>
        </w:rPr>
        <w:t>6</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7016BE">
        <w:rPr>
          <w:rFonts w:ascii="Arial" w:hAnsi="Arial" w:cs="Arial"/>
        </w:rPr>
        <w:t>8</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7016BE">
        <w:rPr>
          <w:rFonts w:ascii="Arial" w:hAnsi="Arial" w:cs="Arial"/>
        </w:rPr>
        <w:t>2</w:t>
      </w:r>
      <w:r w:rsidR="00482493">
        <w:rPr>
          <w:rFonts w:ascii="Arial" w:hAnsi="Arial" w:cs="Arial"/>
        </w:rPr>
        <w:t xml:space="preserve"> runs </w:t>
      </w:r>
      <w:r w:rsidR="00B57A55">
        <w:rPr>
          <w:rFonts w:ascii="Arial" w:hAnsi="Arial" w:cs="Arial"/>
        </w:rPr>
        <w:t xml:space="preserve">and Marquez had </w:t>
      </w:r>
      <w:r w:rsidR="007016BE">
        <w:rPr>
          <w:rFonts w:ascii="Arial" w:hAnsi="Arial" w:cs="Arial"/>
        </w:rPr>
        <w:t>4</w:t>
      </w:r>
      <w:r w:rsidR="00B57A55">
        <w:rPr>
          <w:rFonts w:ascii="Arial" w:hAnsi="Arial" w:cs="Arial"/>
        </w:rPr>
        <w:t xml:space="preserve"> runs.</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6B512262"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pre-approval regarding purchases by Volunteer Fire Departments and/or Jewett EMS – </w:t>
      </w:r>
      <w:r w:rsidR="00A02137">
        <w:rPr>
          <w:rFonts w:ascii="Arial" w:hAnsi="Arial" w:cs="Arial"/>
        </w:rPr>
        <w:t>No</w:t>
      </w:r>
      <w:r w:rsidR="0019721C">
        <w:rPr>
          <w:rFonts w:ascii="Arial" w:hAnsi="Arial" w:cs="Arial"/>
        </w:rPr>
        <w:t>ne</w:t>
      </w:r>
    </w:p>
    <w:p w14:paraId="66A52E1F" w14:textId="77777777" w:rsidR="00225B55" w:rsidRPr="00225B55" w:rsidRDefault="00225B55" w:rsidP="00225B55">
      <w:pPr>
        <w:pStyle w:val="ListParagraph"/>
        <w:rPr>
          <w:rFonts w:ascii="Arial" w:hAnsi="Arial" w:cs="Arial"/>
          <w:b/>
          <w:bCs/>
        </w:rPr>
      </w:pPr>
    </w:p>
    <w:p w14:paraId="621BFC26" w14:textId="076BC2C1"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Fire Department requests pursuant to contract – </w:t>
      </w:r>
      <w:r w:rsidR="007F3423">
        <w:rPr>
          <w:rFonts w:ascii="Arial" w:hAnsi="Arial" w:cs="Arial"/>
        </w:rPr>
        <w:t xml:space="preserve">Flynn, </w:t>
      </w:r>
      <w:r w:rsidR="003C1C51">
        <w:rPr>
          <w:rFonts w:ascii="Arial" w:hAnsi="Arial" w:cs="Arial"/>
        </w:rPr>
        <w:t>Jewett</w:t>
      </w:r>
      <w:r w:rsidR="00A02137">
        <w:rPr>
          <w:rFonts w:ascii="Arial" w:hAnsi="Arial" w:cs="Arial"/>
        </w:rPr>
        <w:t xml:space="preserve">, </w:t>
      </w:r>
      <w:r>
        <w:rPr>
          <w:rFonts w:ascii="Arial" w:hAnsi="Arial" w:cs="Arial"/>
        </w:rPr>
        <w:t>and Normangee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7016BE">
        <w:rPr>
          <w:rFonts w:ascii="Arial" w:hAnsi="Arial" w:cs="Arial"/>
        </w:rPr>
        <w:t>April</w:t>
      </w:r>
      <w:r>
        <w:rPr>
          <w:rFonts w:ascii="Arial" w:hAnsi="Arial" w:cs="Arial"/>
        </w:rPr>
        <w:t xml:space="preserve">.  </w:t>
      </w:r>
      <w:r w:rsidR="00C86C72">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7016BE">
        <w:rPr>
          <w:rFonts w:ascii="Arial" w:hAnsi="Arial" w:cs="Arial"/>
        </w:rPr>
        <w:t>Billy</w:t>
      </w:r>
      <w:r>
        <w:rPr>
          <w:rFonts w:ascii="Arial" w:hAnsi="Arial" w:cs="Arial"/>
        </w:rPr>
        <w:t>.  All were in favor.  Motion carried.</w:t>
      </w:r>
    </w:p>
    <w:p w14:paraId="7928F35A" w14:textId="77777777" w:rsidR="00763A66" w:rsidRPr="00763A66" w:rsidRDefault="00763A66" w:rsidP="00763A66">
      <w:pPr>
        <w:pStyle w:val="ListParagraph"/>
        <w:rPr>
          <w:rFonts w:ascii="Arial" w:hAnsi="Arial" w:cs="Arial"/>
          <w:b/>
          <w:bCs/>
        </w:rPr>
      </w:pPr>
    </w:p>
    <w:p w14:paraId="2F48065D" w14:textId="34A552EA"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3C1C51">
        <w:rPr>
          <w:rFonts w:ascii="Arial" w:hAnsi="Arial" w:cs="Arial"/>
        </w:rPr>
        <w:t>5</w:t>
      </w:r>
      <w:r w:rsidR="00797923">
        <w:rPr>
          <w:rFonts w:ascii="Arial" w:hAnsi="Arial" w:cs="Arial"/>
        </w:rPr>
        <w:t>8</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7016BE">
        <w:rPr>
          <w:rFonts w:ascii="Arial" w:hAnsi="Arial" w:cs="Arial"/>
        </w:rPr>
        <w:t>April</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7016BE">
        <w:rPr>
          <w:rFonts w:ascii="Arial" w:hAnsi="Arial" w:cs="Arial"/>
        </w:rPr>
        <w:t>April</w:t>
      </w:r>
      <w:r w:rsidR="001F5412">
        <w:rPr>
          <w:rFonts w:ascii="Arial" w:hAnsi="Arial" w:cs="Arial"/>
        </w:rPr>
        <w:t xml:space="preserve">.  </w:t>
      </w:r>
      <w:r w:rsidR="00797923">
        <w:rPr>
          <w:rFonts w:ascii="Arial" w:hAnsi="Arial" w:cs="Arial"/>
        </w:rPr>
        <w:t>Palmos, Russ and McCullough for $</w:t>
      </w:r>
      <w:r w:rsidR="007016BE">
        <w:rPr>
          <w:rFonts w:ascii="Arial" w:hAnsi="Arial" w:cs="Arial"/>
        </w:rPr>
        <w:t>84</w:t>
      </w:r>
      <w:r w:rsidR="00653963">
        <w:rPr>
          <w:rFonts w:ascii="Arial" w:hAnsi="Arial" w:cs="Arial"/>
        </w:rPr>
        <w:t>3.</w:t>
      </w:r>
      <w:r w:rsidR="007016BE">
        <w:rPr>
          <w:rFonts w:ascii="Arial" w:hAnsi="Arial" w:cs="Arial"/>
        </w:rPr>
        <w:t>7</w:t>
      </w:r>
      <w:r w:rsidR="00653963">
        <w:rPr>
          <w:rFonts w:ascii="Arial" w:hAnsi="Arial" w:cs="Arial"/>
        </w:rPr>
        <w:t>5</w:t>
      </w:r>
      <w:r w:rsidR="00797923">
        <w:rPr>
          <w:rFonts w:ascii="Arial" w:hAnsi="Arial" w:cs="Arial"/>
        </w:rPr>
        <w:t xml:space="preserve"> for attorney fees.  </w:t>
      </w:r>
      <w:r w:rsidR="007016BE">
        <w:rPr>
          <w:rFonts w:ascii="Arial" w:hAnsi="Arial" w:cs="Arial"/>
        </w:rPr>
        <w:t>Billy</w:t>
      </w:r>
      <w:r w:rsidR="001F5412">
        <w:rPr>
          <w:rFonts w:ascii="Arial" w:hAnsi="Arial" w:cs="Arial"/>
        </w:rPr>
        <w:t xml:space="preserve"> made the motion to approve.  Seconded by </w:t>
      </w:r>
      <w:r w:rsidR="007016BE">
        <w:rPr>
          <w:rFonts w:ascii="Arial" w:hAnsi="Arial" w:cs="Arial"/>
        </w:rPr>
        <w:t>Jackie</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230CC8FB"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Budget Amendments – </w:t>
      </w:r>
      <w:r w:rsidR="00D42DD1">
        <w:rPr>
          <w:rFonts w:ascii="Arial" w:hAnsi="Arial" w:cs="Arial"/>
        </w:rPr>
        <w:t>None.</w:t>
      </w:r>
    </w:p>
    <w:p w14:paraId="0E0734A1" w14:textId="77777777" w:rsidR="007016BE" w:rsidRPr="007016BE" w:rsidRDefault="007016BE" w:rsidP="007016BE">
      <w:pPr>
        <w:pStyle w:val="ListParagraph"/>
        <w:rPr>
          <w:rFonts w:ascii="Arial" w:hAnsi="Arial" w:cs="Arial"/>
          <w:b/>
          <w:bCs/>
        </w:rPr>
      </w:pPr>
    </w:p>
    <w:p w14:paraId="2935BFAE" w14:textId="1CE86DBD" w:rsidR="007016BE" w:rsidRPr="00797923" w:rsidRDefault="007016BE"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any action regarding holding sales tax election for Northwest Leon County ESD #3 in November 2024 </w:t>
      </w:r>
      <w:r w:rsidR="006A44FE">
        <w:rPr>
          <w:rFonts w:ascii="Arial" w:hAnsi="Arial" w:cs="Arial"/>
          <w:b/>
          <w:bCs/>
        </w:rPr>
        <w:t>–</w:t>
      </w:r>
      <w:r>
        <w:rPr>
          <w:rFonts w:ascii="Arial" w:hAnsi="Arial" w:cs="Arial"/>
          <w:b/>
          <w:bCs/>
        </w:rPr>
        <w:t xml:space="preserve"> </w:t>
      </w:r>
      <w:r w:rsidR="006A44FE">
        <w:rPr>
          <w:rFonts w:ascii="Arial" w:hAnsi="Arial" w:cs="Arial"/>
        </w:rPr>
        <w:t>Hank Dembosky made a presentation regarding what they did in ESD #2.  Jackie made the motion to have Mr. McCullough gather pertinent information and projected costs that would be involved in pursuing an election to collect sales tax that is not currently being collected.  Seconded by Billy.  All were in favor.  Motion carried.</w:t>
      </w:r>
    </w:p>
    <w:p w14:paraId="1796F65A" w14:textId="77777777" w:rsidR="00797923" w:rsidRPr="00797923" w:rsidRDefault="00797923" w:rsidP="00797923">
      <w:pPr>
        <w:pStyle w:val="ListParagraph"/>
        <w:rPr>
          <w:rFonts w:ascii="Arial" w:hAnsi="Arial" w:cs="Arial"/>
          <w:b/>
          <w:bCs/>
        </w:rPr>
      </w:pPr>
    </w:p>
    <w:p w14:paraId="55757F06" w14:textId="5D3722E2" w:rsidR="00797923" w:rsidRPr="00A1191F" w:rsidRDefault="00797923" w:rsidP="00B3043D">
      <w:pPr>
        <w:pStyle w:val="ListParagraph"/>
        <w:numPr>
          <w:ilvl w:val="0"/>
          <w:numId w:val="2"/>
        </w:numPr>
        <w:spacing w:line="240" w:lineRule="auto"/>
        <w:rPr>
          <w:rFonts w:ascii="Arial" w:hAnsi="Arial" w:cs="Arial"/>
          <w:b/>
          <w:bCs/>
        </w:rPr>
      </w:pPr>
      <w:r>
        <w:rPr>
          <w:rFonts w:ascii="Arial" w:hAnsi="Arial" w:cs="Arial"/>
          <w:b/>
          <w:bCs/>
        </w:rPr>
        <w:t xml:space="preserve">Consideration, </w:t>
      </w:r>
      <w:proofErr w:type="gramStart"/>
      <w:r>
        <w:rPr>
          <w:rFonts w:ascii="Arial" w:hAnsi="Arial" w:cs="Arial"/>
          <w:b/>
          <w:bCs/>
        </w:rPr>
        <w:t>discussion</w:t>
      </w:r>
      <w:proofErr w:type="gramEnd"/>
      <w:r>
        <w:rPr>
          <w:rFonts w:ascii="Arial" w:hAnsi="Arial" w:cs="Arial"/>
          <w:b/>
          <w:bCs/>
        </w:rPr>
        <w:t xml:space="preserve">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935769">
        <w:rPr>
          <w:rFonts w:ascii="Arial" w:hAnsi="Arial" w:cs="Arial"/>
        </w:rPr>
        <w:t>None</w:t>
      </w:r>
      <w:r w:rsidR="00E8165C">
        <w:rPr>
          <w:rFonts w:ascii="Arial" w:hAnsi="Arial" w:cs="Arial"/>
        </w:rPr>
        <w:t>.</w:t>
      </w:r>
    </w:p>
    <w:p w14:paraId="1DCFB08A" w14:textId="77777777" w:rsidR="00A1191F" w:rsidRPr="00A1191F" w:rsidRDefault="00A1191F" w:rsidP="00A1191F">
      <w:pPr>
        <w:pStyle w:val="ListParagraph"/>
        <w:rPr>
          <w:rFonts w:ascii="Arial" w:hAnsi="Arial" w:cs="Arial"/>
          <w:b/>
          <w:bCs/>
        </w:rPr>
      </w:pPr>
    </w:p>
    <w:p w14:paraId="588D09CC" w14:textId="6DF2DE53"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Announcement that closed meeting (executive session) will be held pursuant to Section 551.071 of the Texas Government Code for consultation with attorney and announcement of time and date</w:t>
      </w:r>
      <w:r w:rsidR="00B34744">
        <w:rPr>
          <w:rFonts w:ascii="Arial" w:hAnsi="Arial" w:cs="Arial"/>
          <w:b/>
          <w:bCs/>
        </w:rPr>
        <w:t>.</w:t>
      </w:r>
    </w:p>
    <w:p w14:paraId="505D0B10" w14:textId="77777777" w:rsidR="00B34744" w:rsidRPr="00B34744" w:rsidRDefault="00B34744" w:rsidP="00B34744">
      <w:pPr>
        <w:pStyle w:val="ListParagraph"/>
        <w:rPr>
          <w:rFonts w:ascii="Arial" w:hAnsi="Arial" w:cs="Arial"/>
          <w:b/>
          <w:bCs/>
        </w:rPr>
      </w:pPr>
    </w:p>
    <w:p w14:paraId="474EA39B" w14:textId="77C66746"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 </w:t>
      </w:r>
    </w:p>
    <w:p w14:paraId="2C9A0F3A" w14:textId="77777777" w:rsidR="002541D9" w:rsidRPr="002541D9" w:rsidRDefault="002541D9" w:rsidP="002541D9">
      <w:pPr>
        <w:pStyle w:val="ListParagraph"/>
        <w:rPr>
          <w:rFonts w:ascii="Arial" w:hAnsi="Arial" w:cs="Arial"/>
          <w:b/>
          <w:bCs/>
        </w:rPr>
      </w:pPr>
    </w:p>
    <w:p w14:paraId="6C7DAE71" w14:textId="46A71DA3" w:rsidR="002541D9" w:rsidRPr="00764339" w:rsidRDefault="002541D9" w:rsidP="00B3043D">
      <w:pPr>
        <w:pStyle w:val="ListParagraph"/>
        <w:numPr>
          <w:ilvl w:val="0"/>
          <w:numId w:val="2"/>
        </w:numPr>
        <w:spacing w:line="240" w:lineRule="auto"/>
        <w:rPr>
          <w:rFonts w:ascii="Arial" w:hAnsi="Arial" w:cs="Arial"/>
          <w:b/>
          <w:bCs/>
        </w:rPr>
      </w:pPr>
      <w:r>
        <w:rPr>
          <w:rFonts w:ascii="Arial" w:hAnsi="Arial" w:cs="Arial"/>
          <w:b/>
          <w:bCs/>
        </w:rPr>
        <w:t>Announcement of time and date closed meeting (executive session) for the matter ends and reconvenes in open session</w:t>
      </w:r>
      <w:r w:rsidR="00764339">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p>
    <w:p w14:paraId="56118E8F" w14:textId="77777777" w:rsidR="00764339" w:rsidRPr="00764339" w:rsidRDefault="00764339" w:rsidP="00764339">
      <w:pPr>
        <w:pStyle w:val="ListParagraph"/>
        <w:rPr>
          <w:rFonts w:ascii="Arial" w:hAnsi="Arial" w:cs="Arial"/>
          <w:b/>
          <w:bCs/>
        </w:rPr>
      </w:pPr>
    </w:p>
    <w:p w14:paraId="5E9004B5" w14:textId="63ABAC38"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p>
    <w:p w14:paraId="06129DD0" w14:textId="77777777" w:rsidR="002541D9" w:rsidRPr="002541D9" w:rsidRDefault="002541D9" w:rsidP="002541D9">
      <w:pPr>
        <w:pStyle w:val="ListParagraph"/>
        <w:rPr>
          <w:rFonts w:ascii="Arial" w:hAnsi="Arial" w:cs="Arial"/>
          <w:b/>
          <w:bCs/>
        </w:rPr>
      </w:pPr>
    </w:p>
    <w:p w14:paraId="40E75773" w14:textId="049D5E1D"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w:t>
      </w:r>
      <w:r w:rsidR="00B34744">
        <w:rPr>
          <w:rFonts w:ascii="Arial" w:hAnsi="Arial" w:cs="Arial"/>
          <w:b/>
          <w:bCs/>
        </w:rPr>
        <w:t>–</w:t>
      </w:r>
      <w:r>
        <w:rPr>
          <w:rFonts w:ascii="Arial" w:hAnsi="Arial" w:cs="Arial"/>
          <w:b/>
          <w:bCs/>
        </w:rPr>
        <w:t xml:space="preserve"> </w:t>
      </w:r>
      <w:r w:rsidR="006A44FE">
        <w:rPr>
          <w:rFonts w:ascii="Arial" w:hAnsi="Arial" w:cs="Arial"/>
        </w:rPr>
        <w:t>None</w:t>
      </w:r>
    </w:p>
    <w:p w14:paraId="1BE9AF14" w14:textId="77777777" w:rsidR="002541D9" w:rsidRPr="002541D9" w:rsidRDefault="002541D9" w:rsidP="002541D9">
      <w:pPr>
        <w:pStyle w:val="ListParagraph"/>
        <w:rPr>
          <w:rFonts w:ascii="Arial" w:hAnsi="Arial" w:cs="Arial"/>
          <w:b/>
          <w:bCs/>
        </w:rPr>
      </w:pPr>
    </w:p>
    <w:p w14:paraId="21FDAD2F" w14:textId="0884D7A3"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6A44FE">
        <w:rPr>
          <w:rFonts w:ascii="Arial" w:hAnsi="Arial" w:cs="Arial"/>
        </w:rPr>
        <w:t>Jackie</w:t>
      </w:r>
      <w:r w:rsidR="00EE4216">
        <w:rPr>
          <w:rFonts w:ascii="Arial" w:hAnsi="Arial" w:cs="Arial"/>
        </w:rPr>
        <w:t xml:space="preserve"> </w:t>
      </w:r>
      <w:r>
        <w:rPr>
          <w:rFonts w:ascii="Arial" w:hAnsi="Arial" w:cs="Arial"/>
        </w:rPr>
        <w:t xml:space="preserve">made the motion to adjourn at </w:t>
      </w:r>
      <w:r w:rsidR="006A44FE">
        <w:rPr>
          <w:rFonts w:ascii="Arial" w:hAnsi="Arial" w:cs="Arial"/>
        </w:rPr>
        <w:t>8:20</w:t>
      </w:r>
      <w:proofErr w:type="gramStart"/>
      <w:r w:rsidR="00F8549E">
        <w:rPr>
          <w:rFonts w:ascii="Arial" w:hAnsi="Arial" w:cs="Arial"/>
        </w:rPr>
        <w:t>.</w:t>
      </w:r>
      <w:r w:rsidR="006A44FE">
        <w:rPr>
          <w:rFonts w:ascii="Arial" w:hAnsi="Arial" w:cs="Arial"/>
        </w:rPr>
        <w:t xml:space="preserve"> </w:t>
      </w:r>
      <w:r w:rsidR="00F8549E">
        <w:rPr>
          <w:rFonts w:ascii="Arial" w:hAnsi="Arial" w:cs="Arial"/>
        </w:rPr>
        <w:t xml:space="preserve"> </w:t>
      </w:r>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6A44FE">
        <w:rPr>
          <w:rFonts w:ascii="Arial" w:hAnsi="Arial" w:cs="Arial"/>
        </w:rPr>
        <w:t>Billy</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7F0D1D80" w14:textId="3531BB99"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ACD268D" w14:textId="1B4CC40B" w:rsidR="002541D9" w:rsidRDefault="002541D9"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54C59BA5"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Ryan O’Neal – Vice President</w:t>
      </w:r>
    </w:p>
    <w:p w14:paraId="3BF0E70D" w14:textId="72EFFFD2"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Billy Evans – Asst Treasurer</w:t>
      </w:r>
    </w:p>
    <w:p w14:paraId="7C36224E" w14:textId="33711224" w:rsidR="002541D9" w:rsidRPr="002541D9" w:rsidRDefault="002541D9" w:rsidP="002541D9">
      <w:pPr>
        <w:pStyle w:val="ListParagraph"/>
        <w:spacing w:line="240" w:lineRule="auto"/>
        <w:ind w:left="1080"/>
        <w:rPr>
          <w:rFonts w:ascii="Arial" w:hAnsi="Arial" w:cs="Arial"/>
        </w:rPr>
      </w:pPr>
      <w:r>
        <w:rPr>
          <w:rFonts w:ascii="Arial" w:hAnsi="Arial" w:cs="Arial"/>
        </w:rPr>
        <w:t>Duane Henry - Commissioner</w:t>
      </w:r>
    </w:p>
    <w:p w14:paraId="3D6D540F" w14:textId="77777777" w:rsidR="00B3043D" w:rsidRPr="00B3043D" w:rsidRDefault="00B3043D" w:rsidP="00B3043D">
      <w:pPr>
        <w:spacing w:line="240" w:lineRule="auto"/>
        <w:rPr>
          <w:rFonts w:ascii="Arial" w:hAnsi="Arial" w:cs="Arial"/>
          <w:b/>
          <w:bCs/>
        </w:rPr>
      </w:pPr>
    </w:p>
    <w:sectPr w:rsidR="00B3043D" w:rsidRPr="00B3043D" w:rsidSect="00C90C0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1"/>
  </w:num>
  <w:num w:numId="2" w16cid:durableId="2063554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1863B1"/>
    <w:rsid w:val="0019721C"/>
    <w:rsid w:val="001F5412"/>
    <w:rsid w:val="00225B55"/>
    <w:rsid w:val="002541D9"/>
    <w:rsid w:val="003C1C51"/>
    <w:rsid w:val="003D021F"/>
    <w:rsid w:val="003E6A28"/>
    <w:rsid w:val="00482493"/>
    <w:rsid w:val="00486906"/>
    <w:rsid w:val="004B22DE"/>
    <w:rsid w:val="004E652A"/>
    <w:rsid w:val="00564280"/>
    <w:rsid w:val="00653963"/>
    <w:rsid w:val="006A44FE"/>
    <w:rsid w:val="007016BE"/>
    <w:rsid w:val="00742579"/>
    <w:rsid w:val="00763A66"/>
    <w:rsid w:val="00764339"/>
    <w:rsid w:val="00797923"/>
    <w:rsid w:val="007B47BA"/>
    <w:rsid w:val="007D385C"/>
    <w:rsid w:val="007F3423"/>
    <w:rsid w:val="0089231A"/>
    <w:rsid w:val="00935769"/>
    <w:rsid w:val="00961E47"/>
    <w:rsid w:val="00A02137"/>
    <w:rsid w:val="00A1191F"/>
    <w:rsid w:val="00B3043D"/>
    <w:rsid w:val="00B34744"/>
    <w:rsid w:val="00B57A55"/>
    <w:rsid w:val="00BC5A4A"/>
    <w:rsid w:val="00C86C72"/>
    <w:rsid w:val="00C90C06"/>
    <w:rsid w:val="00D3568C"/>
    <w:rsid w:val="00D42DD1"/>
    <w:rsid w:val="00DA5CBB"/>
    <w:rsid w:val="00DF6D62"/>
    <w:rsid w:val="00E8165C"/>
    <w:rsid w:val="00EA398D"/>
    <w:rsid w:val="00EA6449"/>
    <w:rsid w:val="00EE4216"/>
    <w:rsid w:val="00F728F3"/>
    <w:rsid w:val="00F8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2</cp:revision>
  <cp:lastPrinted>2024-02-21T15:16:00Z</cp:lastPrinted>
  <dcterms:created xsi:type="dcterms:W3CDTF">2024-04-24T00:07:00Z</dcterms:created>
  <dcterms:modified xsi:type="dcterms:W3CDTF">2024-04-24T00:07:00Z</dcterms:modified>
</cp:coreProperties>
</file>