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AC5E" w14:textId="70C06942" w:rsidR="0015172F" w:rsidRDefault="00E95736" w:rsidP="00E95736">
      <w:pPr>
        <w:jc w:val="center"/>
        <w:rPr>
          <w:b/>
          <w:bCs/>
          <w:sz w:val="50"/>
          <w:szCs w:val="50"/>
        </w:rPr>
      </w:pPr>
      <w:r w:rsidRPr="00E95736">
        <w:rPr>
          <w:b/>
          <w:bCs/>
          <w:sz w:val="50"/>
          <w:szCs w:val="50"/>
        </w:rPr>
        <w:t>Budget Changes from fiscal year October 2023 through September 2024 to October 2024 through September 2025</w:t>
      </w:r>
    </w:p>
    <w:p w14:paraId="413BF942" w14:textId="77777777" w:rsidR="00E95736" w:rsidRDefault="00E95736" w:rsidP="00E95736">
      <w:pPr>
        <w:jc w:val="center"/>
        <w:rPr>
          <w:b/>
          <w:bCs/>
          <w:sz w:val="50"/>
          <w:szCs w:val="50"/>
        </w:rPr>
      </w:pPr>
    </w:p>
    <w:p w14:paraId="1745FAAA" w14:textId="3F96533A" w:rsidR="00E95736" w:rsidRPr="00E95736" w:rsidRDefault="00E95736" w:rsidP="00E95736">
      <w:pPr>
        <w:rPr>
          <w:b/>
          <w:bCs/>
          <w:sz w:val="48"/>
          <w:szCs w:val="48"/>
        </w:rPr>
      </w:pPr>
      <w:r w:rsidRPr="00E95736">
        <w:rPr>
          <w:b/>
          <w:bCs/>
          <w:sz w:val="48"/>
          <w:szCs w:val="48"/>
        </w:rPr>
        <w:t>Budget increased by $160,806.84 (13.14%)</w:t>
      </w:r>
    </w:p>
    <w:sectPr w:rsidR="00E95736" w:rsidRPr="00E95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36"/>
    <w:rsid w:val="00112674"/>
    <w:rsid w:val="0015172F"/>
    <w:rsid w:val="00394D76"/>
    <w:rsid w:val="00821C6D"/>
    <w:rsid w:val="008F354F"/>
    <w:rsid w:val="00B8200D"/>
    <w:rsid w:val="00E9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BC8B"/>
  <w15:chartTrackingRefBased/>
  <w15:docId w15:val="{43753EFE-B184-4C3D-94E7-393E02C1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7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7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7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7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7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7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Sony</dc:creator>
  <cp:keywords/>
  <dc:description/>
  <cp:lastModifiedBy>Paula Sony</cp:lastModifiedBy>
  <cp:revision>1</cp:revision>
  <dcterms:created xsi:type="dcterms:W3CDTF">2024-11-10T19:57:00Z</dcterms:created>
  <dcterms:modified xsi:type="dcterms:W3CDTF">2024-11-10T20:02:00Z</dcterms:modified>
</cp:coreProperties>
</file>