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63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 xml:space="preserve">The </w:t>
      </w:r>
      <w:r w:rsidR="001656EB" w:rsidRPr="001656EB">
        <w:rPr>
          <w:sz w:val="28"/>
          <w:szCs w:val="28"/>
        </w:rPr>
        <w:t>decision of the judges is</w:t>
      </w:r>
      <w:r w:rsidRPr="001656EB">
        <w:rPr>
          <w:sz w:val="28"/>
          <w:szCs w:val="28"/>
        </w:rPr>
        <w:t xml:space="preserve"> FINAL – arguing is NOT permitted.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 xml:space="preserve">The game consists of </w:t>
      </w:r>
      <w:r w:rsidR="00F31F21">
        <w:rPr>
          <w:sz w:val="28"/>
          <w:szCs w:val="28"/>
        </w:rPr>
        <w:t>8</w:t>
      </w:r>
      <w:r w:rsidRPr="001656EB">
        <w:rPr>
          <w:sz w:val="28"/>
          <w:szCs w:val="28"/>
        </w:rPr>
        <w:t xml:space="preserve"> rounds, 10 questions per round, 1 point per answer.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Each question will only be read twice.</w:t>
      </w:r>
    </w:p>
    <w:p w:rsidR="00307315" w:rsidRPr="001656EB" w:rsidRDefault="00307315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There will be 30 seconds between questions. At the end of each round, 2 minutes will be given to turn in your answers.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Answer sheets turned in LATE will receive a ZERO for that round.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 xml:space="preserve">Designate 1 person at </w:t>
      </w:r>
      <w:r w:rsidR="001656EB" w:rsidRPr="001656EB">
        <w:rPr>
          <w:sz w:val="28"/>
          <w:szCs w:val="28"/>
        </w:rPr>
        <w:t>your</w:t>
      </w:r>
      <w:r w:rsidRPr="001656EB">
        <w:rPr>
          <w:sz w:val="28"/>
          <w:szCs w:val="28"/>
        </w:rPr>
        <w:t xml:space="preserve"> table as the captain.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Co</w:t>
      </w:r>
      <w:r w:rsidR="001656EB" w:rsidRPr="001656EB">
        <w:rPr>
          <w:sz w:val="28"/>
          <w:szCs w:val="28"/>
        </w:rPr>
        <w:t>r</w:t>
      </w:r>
      <w:r w:rsidRPr="001656EB">
        <w:rPr>
          <w:sz w:val="28"/>
          <w:szCs w:val="28"/>
        </w:rPr>
        <w:t>rect spelling is not required unless specifically stated for a question.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5B2759">
        <w:rPr>
          <w:b/>
          <w:i/>
          <w:sz w:val="28"/>
          <w:szCs w:val="28"/>
        </w:rPr>
        <w:t>Please print all answers clearly to receive proper credit</w:t>
      </w:r>
      <w:r w:rsidRPr="001656EB">
        <w:rPr>
          <w:sz w:val="28"/>
          <w:szCs w:val="28"/>
        </w:rPr>
        <w:t>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Moving around the room during a round is prohibited.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Please discuss answers quietly to prevent “stolen answers”.</w:t>
      </w: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Only 1 answer will be accepted per question, unless otherwise announced.</w:t>
      </w:r>
    </w:p>
    <w:p w:rsidR="00307315" w:rsidRDefault="00307315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 xml:space="preserve">Mulligans (free guess) are available for purchase </w:t>
      </w:r>
      <w:r w:rsidR="005B2759">
        <w:rPr>
          <w:sz w:val="28"/>
          <w:szCs w:val="28"/>
        </w:rPr>
        <w:t>before Round 1</w:t>
      </w:r>
      <w:r w:rsidR="00060919">
        <w:rPr>
          <w:sz w:val="28"/>
          <w:szCs w:val="28"/>
        </w:rPr>
        <w:t>.</w:t>
      </w:r>
      <w:r w:rsidR="005B2759">
        <w:rPr>
          <w:sz w:val="28"/>
          <w:szCs w:val="28"/>
        </w:rPr>
        <w:t xml:space="preserve"> </w:t>
      </w:r>
      <w:r w:rsidRPr="001656EB">
        <w:rPr>
          <w:sz w:val="28"/>
          <w:szCs w:val="28"/>
        </w:rPr>
        <w:t xml:space="preserve"> Mulligans are 3 for $10.</w:t>
      </w:r>
      <w:r w:rsidR="005369FB">
        <w:rPr>
          <w:sz w:val="28"/>
          <w:szCs w:val="28"/>
        </w:rPr>
        <w:t xml:space="preserve">  </w:t>
      </w:r>
      <w:r w:rsidRPr="001656EB">
        <w:rPr>
          <w:sz w:val="28"/>
          <w:szCs w:val="28"/>
        </w:rPr>
        <w:t xml:space="preserve"> Only 1 Mulligan can be used per round. Please place the Mulligan sticker next to the designated number on your answer sheet</w:t>
      </w:r>
      <w:r w:rsidR="00F31F21">
        <w:rPr>
          <w:sz w:val="28"/>
          <w:szCs w:val="28"/>
        </w:rPr>
        <w:t xml:space="preserve"> and you will receive points for that question</w:t>
      </w:r>
      <w:r w:rsidRPr="001656EB">
        <w:rPr>
          <w:sz w:val="28"/>
          <w:szCs w:val="28"/>
        </w:rPr>
        <w:t>.</w:t>
      </w:r>
      <w:r w:rsidR="00230000">
        <w:rPr>
          <w:sz w:val="28"/>
          <w:szCs w:val="28"/>
        </w:rPr>
        <w:t xml:space="preserve"> Mulligan cannot be used on Bonus question.</w:t>
      </w:r>
    </w:p>
    <w:p w:rsidR="00230000" w:rsidRPr="00D852A7" w:rsidRDefault="00230000" w:rsidP="00230000">
      <w:pPr>
        <w:spacing w:after="0" w:line="240" w:lineRule="auto"/>
        <w:rPr>
          <w:sz w:val="24"/>
          <w:szCs w:val="24"/>
        </w:rPr>
      </w:pPr>
    </w:p>
    <w:p w:rsidR="00307315" w:rsidRDefault="00307315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Correct answers will be read at the conclusion of each round, after all answer sheets have been turned in.</w:t>
      </w:r>
    </w:p>
    <w:p w:rsidR="00230000" w:rsidRPr="00D852A7" w:rsidRDefault="00230000" w:rsidP="00230000">
      <w:pPr>
        <w:spacing w:after="0" w:line="240" w:lineRule="auto"/>
        <w:rPr>
          <w:sz w:val="24"/>
          <w:szCs w:val="24"/>
        </w:rPr>
      </w:pPr>
    </w:p>
    <w:p w:rsidR="00307315" w:rsidRPr="001656EB" w:rsidRDefault="00307315" w:rsidP="001656EB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Running totals will be posted as answer sheets have been updated by the judges.</w:t>
      </w:r>
    </w:p>
    <w:p w:rsidR="00307315" w:rsidRDefault="001656EB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 xml:space="preserve">In the event of a tie, your guess of your total points you entered on </w:t>
      </w:r>
      <w:r w:rsidR="005B2759">
        <w:rPr>
          <w:sz w:val="28"/>
          <w:szCs w:val="28"/>
        </w:rPr>
        <w:t xml:space="preserve">your </w:t>
      </w:r>
      <w:r w:rsidRPr="001656EB">
        <w:rPr>
          <w:sz w:val="28"/>
          <w:szCs w:val="28"/>
        </w:rPr>
        <w:t xml:space="preserve">Round 1 answer sheet will be used to break the tie. </w:t>
      </w:r>
      <w:r w:rsidR="005B2759">
        <w:rPr>
          <w:sz w:val="28"/>
          <w:szCs w:val="28"/>
        </w:rPr>
        <w:t>Under-guess wins over over-guess.</w:t>
      </w:r>
    </w:p>
    <w:p w:rsidR="00230000" w:rsidRPr="00D852A7" w:rsidRDefault="00230000" w:rsidP="00230000">
      <w:pPr>
        <w:spacing w:after="0" w:line="240" w:lineRule="auto"/>
        <w:rPr>
          <w:sz w:val="24"/>
          <w:szCs w:val="24"/>
        </w:rPr>
      </w:pPr>
    </w:p>
    <w:p w:rsidR="001656EB" w:rsidRDefault="001656EB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1</w:t>
      </w:r>
      <w:r w:rsidR="00F31F21">
        <w:rPr>
          <w:sz w:val="28"/>
          <w:szCs w:val="28"/>
        </w:rPr>
        <w:t>0</w:t>
      </w:r>
      <w:r w:rsidR="00230000">
        <w:rPr>
          <w:sz w:val="28"/>
          <w:szCs w:val="28"/>
        </w:rPr>
        <w:t xml:space="preserve"> - 15</w:t>
      </w:r>
      <w:r w:rsidRPr="001656EB">
        <w:rPr>
          <w:sz w:val="28"/>
          <w:szCs w:val="28"/>
        </w:rPr>
        <w:t xml:space="preserve"> minute break after Round 4.</w:t>
      </w:r>
      <w:r w:rsidR="003A49B4">
        <w:rPr>
          <w:sz w:val="28"/>
          <w:szCs w:val="28"/>
        </w:rPr>
        <w:t xml:space="preserve"> </w:t>
      </w:r>
      <w:r w:rsidR="007936D7">
        <w:rPr>
          <w:sz w:val="28"/>
          <w:szCs w:val="28"/>
        </w:rPr>
        <w:t>We will have an “EXTRA” exercise</w:t>
      </w:r>
      <w:r w:rsidR="003A49B4" w:rsidRPr="00CD2277">
        <w:rPr>
          <w:sz w:val="28"/>
          <w:szCs w:val="28"/>
        </w:rPr>
        <w:t xml:space="preserve"> for 3 extra points</w:t>
      </w:r>
      <w:r w:rsidR="006443DC">
        <w:rPr>
          <w:sz w:val="28"/>
          <w:szCs w:val="28"/>
        </w:rPr>
        <w:t xml:space="preserve"> per team,</w:t>
      </w:r>
      <w:r w:rsidR="003A49B4" w:rsidRPr="00CD2277">
        <w:rPr>
          <w:sz w:val="28"/>
          <w:szCs w:val="28"/>
        </w:rPr>
        <w:t xml:space="preserve"> will be at </w:t>
      </w:r>
      <w:r w:rsidR="00F31F21">
        <w:rPr>
          <w:sz w:val="28"/>
          <w:szCs w:val="28"/>
        </w:rPr>
        <w:t>the</w:t>
      </w:r>
      <w:r w:rsidR="003A49B4" w:rsidRPr="00CD2277">
        <w:rPr>
          <w:sz w:val="28"/>
          <w:szCs w:val="28"/>
        </w:rPr>
        <w:t xml:space="preserve"> break.</w:t>
      </w:r>
    </w:p>
    <w:p w:rsidR="00230000" w:rsidRPr="00D852A7" w:rsidRDefault="00230000" w:rsidP="00230000">
      <w:pPr>
        <w:spacing w:after="0" w:line="240" w:lineRule="auto"/>
        <w:rPr>
          <w:sz w:val="24"/>
          <w:szCs w:val="24"/>
        </w:rPr>
      </w:pPr>
    </w:p>
    <w:p w:rsidR="00F31F21" w:rsidRDefault="00F31F21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Bonus question for $5 will be offered before Round 5 for 5 extra points</w:t>
      </w:r>
      <w:r w:rsidR="00230000">
        <w:rPr>
          <w:sz w:val="28"/>
          <w:szCs w:val="28"/>
        </w:rPr>
        <w:t xml:space="preserve"> for right answer or -5 for wrong answer</w:t>
      </w:r>
      <w:r>
        <w:rPr>
          <w:sz w:val="28"/>
          <w:szCs w:val="28"/>
        </w:rPr>
        <w:t>.</w:t>
      </w:r>
      <w:r w:rsidR="00230000">
        <w:rPr>
          <w:sz w:val="28"/>
          <w:szCs w:val="28"/>
        </w:rPr>
        <w:t xml:space="preserve"> Mulligan cannot be used on Bonus question.</w:t>
      </w:r>
    </w:p>
    <w:p w:rsidR="00230000" w:rsidRPr="00D852A7" w:rsidRDefault="00230000" w:rsidP="00230000">
      <w:pPr>
        <w:spacing w:after="0" w:line="240" w:lineRule="auto"/>
        <w:rPr>
          <w:sz w:val="24"/>
          <w:szCs w:val="24"/>
        </w:rPr>
      </w:pPr>
    </w:p>
    <w:p w:rsidR="001656EB" w:rsidRDefault="001656EB" w:rsidP="0023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1656EB">
        <w:rPr>
          <w:sz w:val="28"/>
          <w:szCs w:val="28"/>
        </w:rPr>
        <w:t>Cell phones can be used during break ONLY. Use of a cell phone (other than EMERGENCY situation) during a Round is automatic disqualification.</w:t>
      </w:r>
    </w:p>
    <w:p w:rsidR="00230000" w:rsidRPr="00D852A7" w:rsidRDefault="00230000" w:rsidP="00230000">
      <w:pPr>
        <w:spacing w:after="0" w:line="240" w:lineRule="auto"/>
        <w:rPr>
          <w:sz w:val="24"/>
          <w:szCs w:val="24"/>
        </w:rPr>
      </w:pPr>
    </w:p>
    <w:p w:rsidR="001656EB" w:rsidRDefault="001656EB" w:rsidP="00230000">
      <w:pPr>
        <w:pStyle w:val="ListParagraph"/>
        <w:numPr>
          <w:ilvl w:val="0"/>
          <w:numId w:val="1"/>
        </w:numPr>
        <w:spacing w:after="0" w:line="360" w:lineRule="auto"/>
        <w:ind w:left="0" w:firstLine="0"/>
      </w:pPr>
      <w:r w:rsidRPr="00230000">
        <w:rPr>
          <w:sz w:val="28"/>
          <w:szCs w:val="28"/>
        </w:rPr>
        <w:t>Food and drinks will be available for purchase before playing starts and at our break.</w:t>
      </w:r>
    </w:p>
    <w:sectPr w:rsidR="001656EB" w:rsidSect="001656E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76" w:rsidRDefault="00B44D76" w:rsidP="00307315">
      <w:pPr>
        <w:spacing w:after="0" w:line="240" w:lineRule="auto"/>
      </w:pPr>
      <w:r>
        <w:separator/>
      </w:r>
    </w:p>
  </w:endnote>
  <w:endnote w:type="continuationSeparator" w:id="1">
    <w:p w:rsidR="00B44D76" w:rsidRDefault="00B44D76" w:rsidP="0030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76" w:rsidRDefault="00B44D76" w:rsidP="00307315">
      <w:pPr>
        <w:spacing w:after="0" w:line="240" w:lineRule="auto"/>
      </w:pPr>
      <w:r>
        <w:separator/>
      </w:r>
    </w:p>
  </w:footnote>
  <w:footnote w:type="continuationSeparator" w:id="1">
    <w:p w:rsidR="00B44D76" w:rsidRDefault="00B44D76" w:rsidP="0030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15" w:rsidRPr="00307315" w:rsidRDefault="00307315" w:rsidP="00307315">
    <w:pPr>
      <w:pStyle w:val="Header"/>
      <w:jc w:val="center"/>
      <w:rPr>
        <w:sz w:val="40"/>
        <w:szCs w:val="40"/>
      </w:rPr>
    </w:pPr>
    <w:r w:rsidRPr="00307315">
      <w:rPr>
        <w:sz w:val="40"/>
        <w:szCs w:val="40"/>
      </w:rPr>
      <w:t>Animal Trivia Rules          0</w:t>
    </w:r>
    <w:r w:rsidR="004971A8">
      <w:rPr>
        <w:sz w:val="40"/>
        <w:szCs w:val="40"/>
      </w:rPr>
      <w:t>22</w:t>
    </w:r>
    <w:r w:rsidR="007936D7">
      <w:rPr>
        <w:sz w:val="40"/>
        <w:szCs w:val="40"/>
      </w:rPr>
      <w:t>725</w:t>
    </w:r>
  </w:p>
  <w:p w:rsidR="00307315" w:rsidRDefault="003073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7E"/>
    <w:multiLevelType w:val="hybridMultilevel"/>
    <w:tmpl w:val="29AAB9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315"/>
    <w:rsid w:val="00060919"/>
    <w:rsid w:val="000A5C38"/>
    <w:rsid w:val="001656EB"/>
    <w:rsid w:val="00213701"/>
    <w:rsid w:val="00230000"/>
    <w:rsid w:val="002D764C"/>
    <w:rsid w:val="002E306A"/>
    <w:rsid w:val="0030238D"/>
    <w:rsid w:val="00307315"/>
    <w:rsid w:val="00307562"/>
    <w:rsid w:val="00392924"/>
    <w:rsid w:val="003A49B4"/>
    <w:rsid w:val="004804ED"/>
    <w:rsid w:val="004971A8"/>
    <w:rsid w:val="00507B63"/>
    <w:rsid w:val="005369FB"/>
    <w:rsid w:val="00565479"/>
    <w:rsid w:val="005B2759"/>
    <w:rsid w:val="005E51AE"/>
    <w:rsid w:val="006443DC"/>
    <w:rsid w:val="0073212E"/>
    <w:rsid w:val="007408F5"/>
    <w:rsid w:val="007936D7"/>
    <w:rsid w:val="00B44D76"/>
    <w:rsid w:val="00C54D4F"/>
    <w:rsid w:val="00CD2277"/>
    <w:rsid w:val="00D852A7"/>
    <w:rsid w:val="00E2073C"/>
    <w:rsid w:val="00F01385"/>
    <w:rsid w:val="00F3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15"/>
  </w:style>
  <w:style w:type="paragraph" w:styleId="Footer">
    <w:name w:val="footer"/>
    <w:basedOn w:val="Normal"/>
    <w:link w:val="FooterChar"/>
    <w:uiPriority w:val="99"/>
    <w:semiHidden/>
    <w:unhideWhenUsed/>
    <w:rsid w:val="0030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315"/>
  </w:style>
  <w:style w:type="paragraph" w:styleId="BalloonText">
    <w:name w:val="Balloon Text"/>
    <w:basedOn w:val="Normal"/>
    <w:link w:val="BalloonTextChar"/>
    <w:uiPriority w:val="99"/>
    <w:semiHidden/>
    <w:unhideWhenUsed/>
    <w:rsid w:val="0030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Nakaerts</dc:creator>
  <cp:lastModifiedBy>Jean Nakaerts</cp:lastModifiedBy>
  <cp:revision>4</cp:revision>
  <dcterms:created xsi:type="dcterms:W3CDTF">2024-12-29T02:01:00Z</dcterms:created>
  <dcterms:modified xsi:type="dcterms:W3CDTF">2024-12-29T02:03:00Z</dcterms:modified>
</cp:coreProperties>
</file>