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83" w:rsidRDefault="00BA5503">
      <w:pPr>
        <w:spacing w:before="73"/>
        <w:ind w:left="1761" w:right="1661"/>
        <w:jc w:val="center"/>
        <w:rPr>
          <w:sz w:val="35"/>
        </w:rPr>
      </w:pPr>
      <w:r>
        <w:rPr>
          <w:color w:val="161616"/>
          <w:w w:val="105"/>
          <w:sz w:val="35"/>
        </w:rPr>
        <w:t>RENTAL APPLICATION INSTRUCTIONS</w:t>
      </w:r>
    </w:p>
    <w:p w:rsidR="002B4683" w:rsidRDefault="00BA5503">
      <w:pPr>
        <w:pStyle w:val="ListParagraph"/>
        <w:numPr>
          <w:ilvl w:val="0"/>
          <w:numId w:val="2"/>
        </w:numPr>
        <w:tabs>
          <w:tab w:val="left" w:pos="723"/>
        </w:tabs>
        <w:spacing w:before="240"/>
        <w:rPr>
          <w:sz w:val="28"/>
        </w:rPr>
      </w:pPr>
      <w:r>
        <w:rPr>
          <w:color w:val="161616"/>
          <w:w w:val="105"/>
          <w:sz w:val="28"/>
        </w:rPr>
        <w:t>Send</w:t>
      </w:r>
      <w:r>
        <w:rPr>
          <w:color w:val="161616"/>
          <w:spacing w:val="-23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completed</w:t>
      </w:r>
      <w:r>
        <w:rPr>
          <w:color w:val="161616"/>
          <w:spacing w:val="-8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application</w:t>
      </w:r>
      <w:r>
        <w:rPr>
          <w:color w:val="161616"/>
          <w:spacing w:val="-23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to</w:t>
      </w:r>
      <w:r>
        <w:rPr>
          <w:color w:val="161616"/>
          <w:spacing w:val="-1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Landlord</w:t>
      </w:r>
      <w:r>
        <w:rPr>
          <w:color w:val="161616"/>
          <w:spacing w:val="-2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at</w:t>
      </w:r>
      <w:r>
        <w:rPr>
          <w:color w:val="161616"/>
          <w:spacing w:val="-18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29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address</w:t>
      </w:r>
      <w:r>
        <w:rPr>
          <w:color w:val="161616"/>
          <w:spacing w:val="-18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listed</w:t>
      </w:r>
      <w:r>
        <w:rPr>
          <w:color w:val="161616"/>
          <w:spacing w:val="-28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on</w:t>
      </w:r>
      <w:r>
        <w:rPr>
          <w:color w:val="161616"/>
          <w:spacing w:val="-3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3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application.</w:t>
      </w:r>
    </w:p>
    <w:p w:rsidR="002B4683" w:rsidRDefault="00BA5503">
      <w:pPr>
        <w:pStyle w:val="ListParagraph"/>
        <w:numPr>
          <w:ilvl w:val="0"/>
          <w:numId w:val="2"/>
        </w:numPr>
        <w:tabs>
          <w:tab w:val="left" w:pos="719"/>
        </w:tabs>
        <w:spacing w:before="233"/>
        <w:ind w:left="718" w:hanging="346"/>
        <w:rPr>
          <w:b/>
          <w:sz w:val="27"/>
        </w:rPr>
      </w:pPr>
      <w:r>
        <w:rPr>
          <w:color w:val="161616"/>
          <w:w w:val="105"/>
          <w:sz w:val="28"/>
        </w:rPr>
        <w:t>Include</w:t>
      </w:r>
      <w:r>
        <w:rPr>
          <w:color w:val="161616"/>
          <w:spacing w:val="-2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with</w:t>
      </w:r>
      <w:r>
        <w:rPr>
          <w:color w:val="161616"/>
          <w:spacing w:val="-2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2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completed</w:t>
      </w:r>
      <w:r>
        <w:rPr>
          <w:color w:val="161616"/>
          <w:spacing w:val="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application</w:t>
      </w:r>
      <w:r>
        <w:rPr>
          <w:color w:val="161616"/>
          <w:spacing w:val="-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2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following</w:t>
      </w:r>
      <w:r>
        <w:rPr>
          <w:color w:val="161616"/>
          <w:spacing w:val="-12"/>
          <w:w w:val="105"/>
          <w:sz w:val="28"/>
        </w:rPr>
        <w:t xml:space="preserve"> </w:t>
      </w:r>
      <w:r>
        <w:rPr>
          <w:b/>
          <w:color w:val="161616"/>
          <w:w w:val="105"/>
          <w:sz w:val="27"/>
          <w:u w:val="thick" w:color="161616"/>
        </w:rPr>
        <w:t>for</w:t>
      </w:r>
      <w:r>
        <w:rPr>
          <w:b/>
          <w:color w:val="161616"/>
          <w:spacing w:val="8"/>
          <w:w w:val="105"/>
          <w:sz w:val="27"/>
          <w:u w:val="thick" w:color="161616"/>
        </w:rPr>
        <w:t xml:space="preserve"> </w:t>
      </w:r>
      <w:r>
        <w:rPr>
          <w:b/>
          <w:color w:val="161616"/>
          <w:w w:val="105"/>
          <w:sz w:val="27"/>
          <w:u w:val="thick" w:color="161616"/>
        </w:rPr>
        <w:t>all</w:t>
      </w:r>
      <w:r>
        <w:rPr>
          <w:b/>
          <w:color w:val="161616"/>
          <w:spacing w:val="2"/>
          <w:w w:val="105"/>
          <w:sz w:val="27"/>
          <w:u w:val="thick" w:color="161616"/>
        </w:rPr>
        <w:t xml:space="preserve"> </w:t>
      </w:r>
      <w:r>
        <w:rPr>
          <w:b/>
          <w:color w:val="161616"/>
          <w:w w:val="105"/>
          <w:sz w:val="27"/>
          <w:u w:val="thick" w:color="161616"/>
        </w:rPr>
        <w:t>applicants:</w:t>
      </w:r>
    </w:p>
    <w:p w:rsidR="002B4683" w:rsidRDefault="00BA5503">
      <w:pPr>
        <w:pStyle w:val="ListParagraph"/>
        <w:numPr>
          <w:ilvl w:val="1"/>
          <w:numId w:val="2"/>
        </w:numPr>
        <w:tabs>
          <w:tab w:val="left" w:pos="1097"/>
          <w:tab w:val="left" w:pos="1098"/>
        </w:tabs>
        <w:spacing w:before="248"/>
        <w:ind w:left="1098"/>
        <w:rPr>
          <w:sz w:val="28"/>
        </w:rPr>
      </w:pPr>
      <w:r>
        <w:rPr>
          <w:color w:val="161616"/>
          <w:w w:val="105"/>
          <w:sz w:val="28"/>
        </w:rPr>
        <w:t>Copy of</w:t>
      </w:r>
      <w:r>
        <w:rPr>
          <w:color w:val="161616"/>
          <w:spacing w:val="-5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social security card</w:t>
      </w:r>
    </w:p>
    <w:p w:rsidR="002B4683" w:rsidRDefault="00BA5503">
      <w:pPr>
        <w:pStyle w:val="ListParagraph"/>
        <w:numPr>
          <w:ilvl w:val="1"/>
          <w:numId w:val="2"/>
        </w:numPr>
        <w:tabs>
          <w:tab w:val="left" w:pos="1090"/>
          <w:tab w:val="left" w:pos="1091"/>
        </w:tabs>
        <w:ind w:left="1090" w:hanging="367"/>
        <w:rPr>
          <w:sz w:val="28"/>
        </w:rPr>
      </w:pPr>
      <w:r>
        <w:rPr>
          <w:color w:val="161616"/>
          <w:w w:val="105"/>
          <w:sz w:val="28"/>
        </w:rPr>
        <w:t>Copy of current driver's</w:t>
      </w:r>
      <w:r>
        <w:rPr>
          <w:color w:val="161616"/>
          <w:spacing w:val="-49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license</w:t>
      </w:r>
    </w:p>
    <w:p w:rsidR="002B4683" w:rsidRDefault="00BA5503">
      <w:pPr>
        <w:pStyle w:val="ListParagraph"/>
        <w:numPr>
          <w:ilvl w:val="1"/>
          <w:numId w:val="2"/>
        </w:numPr>
        <w:tabs>
          <w:tab w:val="left" w:pos="1090"/>
          <w:tab w:val="left" w:pos="1091"/>
        </w:tabs>
        <w:spacing w:before="25"/>
        <w:ind w:left="1090" w:hanging="367"/>
        <w:rPr>
          <w:sz w:val="28"/>
        </w:rPr>
      </w:pPr>
      <w:r>
        <w:rPr>
          <w:color w:val="161616"/>
          <w:w w:val="105"/>
          <w:sz w:val="28"/>
        </w:rPr>
        <w:t>Copies</w:t>
      </w:r>
      <w:r>
        <w:rPr>
          <w:color w:val="161616"/>
          <w:spacing w:val="-18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of</w:t>
      </w:r>
      <w:r>
        <w:rPr>
          <w:color w:val="161616"/>
          <w:spacing w:val="-1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paystubs</w:t>
      </w:r>
      <w:r>
        <w:rPr>
          <w:color w:val="161616"/>
          <w:spacing w:val="-1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for</w:t>
      </w:r>
      <w:r>
        <w:rPr>
          <w:color w:val="161616"/>
          <w:spacing w:val="-2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2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past</w:t>
      </w:r>
      <w:r>
        <w:rPr>
          <w:color w:val="161616"/>
          <w:spacing w:val="-18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two</w:t>
      </w:r>
      <w:r>
        <w:rPr>
          <w:color w:val="161616"/>
          <w:spacing w:val="-2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months</w:t>
      </w:r>
    </w:p>
    <w:p w:rsidR="002B4683" w:rsidRDefault="00BA550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ind w:left="1091" w:hanging="368"/>
        <w:rPr>
          <w:sz w:val="28"/>
        </w:rPr>
      </w:pPr>
      <w:r>
        <w:rPr>
          <w:color w:val="161616"/>
          <w:w w:val="105"/>
          <w:sz w:val="28"/>
        </w:rPr>
        <w:t>Verification of other income</w:t>
      </w:r>
      <w:r>
        <w:rPr>
          <w:color w:val="161616"/>
          <w:spacing w:val="-5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sources</w:t>
      </w:r>
    </w:p>
    <w:p w:rsidR="002B4683" w:rsidRDefault="00BA5503">
      <w:pPr>
        <w:pStyle w:val="ListParagraph"/>
        <w:numPr>
          <w:ilvl w:val="1"/>
          <w:numId w:val="2"/>
        </w:numPr>
        <w:tabs>
          <w:tab w:val="left" w:pos="1086"/>
          <w:tab w:val="left" w:pos="1087"/>
        </w:tabs>
        <w:spacing w:before="42" w:line="230" w:lineRule="auto"/>
        <w:ind w:right="266" w:hanging="378"/>
        <w:rPr>
          <w:sz w:val="28"/>
        </w:rPr>
      </w:pPr>
      <w:r>
        <w:rPr>
          <w:color w:val="161616"/>
          <w:w w:val="105"/>
          <w:sz w:val="28"/>
        </w:rPr>
        <w:t>If</w:t>
      </w:r>
      <w:r>
        <w:rPr>
          <w:color w:val="161616"/>
          <w:spacing w:val="-12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self-employed,</w:t>
      </w:r>
      <w:r>
        <w:rPr>
          <w:color w:val="161616"/>
          <w:spacing w:val="-3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</w:t>
      </w:r>
      <w:r>
        <w:rPr>
          <w:color w:val="161616"/>
          <w:spacing w:val="2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copy</w:t>
      </w:r>
      <w:r>
        <w:rPr>
          <w:color w:val="161616"/>
          <w:spacing w:val="-22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of</w:t>
      </w:r>
      <w:r>
        <w:rPr>
          <w:color w:val="161616"/>
          <w:spacing w:val="-28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3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last</w:t>
      </w:r>
      <w:r>
        <w:rPr>
          <w:color w:val="161616"/>
          <w:spacing w:val="-21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two</w:t>
      </w:r>
      <w:r>
        <w:rPr>
          <w:color w:val="161616"/>
          <w:spacing w:val="-27"/>
          <w:w w:val="105"/>
          <w:sz w:val="28"/>
        </w:rPr>
        <w:t xml:space="preserve"> </w:t>
      </w:r>
      <w:proofErr w:type="gramStart"/>
      <w:r>
        <w:rPr>
          <w:color w:val="161616"/>
          <w:w w:val="105"/>
          <w:sz w:val="28"/>
        </w:rPr>
        <w:t>years</w:t>
      </w:r>
      <w:proofErr w:type="gramEnd"/>
      <w:r>
        <w:rPr>
          <w:color w:val="161616"/>
          <w:spacing w:val="-22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tax</w:t>
      </w:r>
      <w:r>
        <w:rPr>
          <w:color w:val="161616"/>
          <w:spacing w:val="-2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returns</w:t>
      </w:r>
      <w:r>
        <w:rPr>
          <w:color w:val="161616"/>
          <w:spacing w:val="-14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and</w:t>
      </w:r>
      <w:r>
        <w:rPr>
          <w:color w:val="161616"/>
          <w:spacing w:val="-2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three</w:t>
      </w:r>
      <w:r>
        <w:rPr>
          <w:color w:val="161616"/>
          <w:spacing w:val="-1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months</w:t>
      </w:r>
      <w:r>
        <w:rPr>
          <w:color w:val="161616"/>
          <w:spacing w:val="-18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of bank</w:t>
      </w:r>
      <w:r>
        <w:rPr>
          <w:color w:val="161616"/>
          <w:spacing w:val="-23"/>
          <w:w w:val="105"/>
          <w:sz w:val="28"/>
        </w:rPr>
        <w:t xml:space="preserve"> </w:t>
      </w:r>
      <w:r>
        <w:rPr>
          <w:color w:val="161616"/>
          <w:spacing w:val="-6"/>
          <w:w w:val="105"/>
          <w:sz w:val="28"/>
        </w:rPr>
        <w:t>statements</w:t>
      </w:r>
      <w:r>
        <w:rPr>
          <w:color w:val="2F3133"/>
          <w:spacing w:val="-6"/>
          <w:w w:val="105"/>
          <w:sz w:val="28"/>
        </w:rPr>
        <w:t>.</w:t>
      </w:r>
    </w:p>
    <w:p w:rsidR="002B4683" w:rsidRDefault="002B4683">
      <w:pPr>
        <w:pStyle w:val="BodyText"/>
        <w:rPr>
          <w:sz w:val="14"/>
        </w:rPr>
      </w:pPr>
    </w:p>
    <w:p w:rsidR="002B4683" w:rsidRPr="00154969" w:rsidRDefault="00BA5503">
      <w:pPr>
        <w:pStyle w:val="ListParagraph"/>
        <w:numPr>
          <w:ilvl w:val="0"/>
          <w:numId w:val="2"/>
        </w:numPr>
        <w:tabs>
          <w:tab w:val="left" w:pos="700"/>
        </w:tabs>
        <w:spacing w:before="105" w:line="225" w:lineRule="auto"/>
        <w:ind w:left="347" w:right="307" w:hanging="2"/>
        <w:rPr>
          <w:sz w:val="28"/>
          <w:szCs w:val="28"/>
        </w:rPr>
      </w:pPr>
      <w:r w:rsidRPr="00154969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6.05pt;margin-top:3pt;width:2.1pt;height:5.05pt;z-index:-251771904;mso-position-horizontal-relative:page" filled="f" stroked="f">
            <v:textbox inset="0,0,0,0">
              <w:txbxContent>
                <w:p w:rsidR="002B4683" w:rsidRDefault="00BA5503">
                  <w:pPr>
                    <w:spacing w:line="101" w:lineRule="exact"/>
                    <w:rPr>
                      <w:rFonts w:ascii="Arial"/>
                      <w:i/>
                      <w:sz w:val="9"/>
                    </w:rPr>
                  </w:pPr>
                  <w:r>
                    <w:rPr>
                      <w:rFonts w:ascii="Arial"/>
                      <w:i/>
                      <w:color w:val="979999"/>
                      <w:w w:val="93"/>
                      <w:sz w:val="9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154969" w:rsidRPr="00154969">
        <w:rPr>
          <w:sz w:val="28"/>
          <w:szCs w:val="28"/>
        </w:rPr>
        <w:t xml:space="preserve">Go to </w:t>
      </w:r>
      <w:hyperlink r:id="rId5" w:history="1">
        <w:r w:rsidR="00154969" w:rsidRPr="009F2BE0">
          <w:rPr>
            <w:rStyle w:val="Hyperlink"/>
            <w:sz w:val="28"/>
            <w:szCs w:val="28"/>
          </w:rPr>
          <w:t>https://toprankinv.com</w:t>
        </w:r>
      </w:hyperlink>
      <w:r w:rsidR="00154969">
        <w:rPr>
          <w:sz w:val="28"/>
          <w:szCs w:val="28"/>
        </w:rPr>
        <w:t xml:space="preserve"> to complete the online portion of the application regarding your background check. All adults over 18 who will occupy the apartment must have a background check ran prior to signing a lease. The application fee is paid directly online at this time (Currently approx. $40 per report/person)</w:t>
      </w:r>
    </w:p>
    <w:p w:rsidR="002B4683" w:rsidRDefault="002B4683">
      <w:pPr>
        <w:pStyle w:val="BodyText"/>
        <w:spacing w:before="0"/>
        <w:rPr>
          <w:sz w:val="24"/>
        </w:rPr>
      </w:pPr>
    </w:p>
    <w:p w:rsidR="002B4683" w:rsidRDefault="00BA5503">
      <w:pPr>
        <w:pStyle w:val="ListParagraph"/>
        <w:numPr>
          <w:ilvl w:val="0"/>
          <w:numId w:val="2"/>
        </w:numPr>
        <w:tabs>
          <w:tab w:val="left" w:pos="704"/>
        </w:tabs>
        <w:spacing w:before="1" w:line="230" w:lineRule="auto"/>
        <w:ind w:left="333" w:right="968" w:firstLine="5"/>
        <w:rPr>
          <w:sz w:val="28"/>
        </w:rPr>
      </w:pPr>
      <w:r>
        <w:rPr>
          <w:color w:val="161616"/>
          <w:w w:val="105"/>
          <w:sz w:val="28"/>
        </w:rPr>
        <w:t>This</w:t>
      </w:r>
      <w:r>
        <w:rPr>
          <w:color w:val="161616"/>
          <w:spacing w:val="-24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is</w:t>
      </w:r>
      <w:r>
        <w:rPr>
          <w:color w:val="161616"/>
          <w:spacing w:val="-23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</w:t>
      </w:r>
      <w:r>
        <w:rPr>
          <w:color w:val="161616"/>
          <w:spacing w:val="-19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preliminary</w:t>
      </w:r>
      <w:r>
        <w:rPr>
          <w:color w:val="161616"/>
          <w:spacing w:val="-2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application</w:t>
      </w:r>
      <w:r>
        <w:rPr>
          <w:color w:val="161616"/>
          <w:spacing w:val="-21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and</w:t>
      </w:r>
      <w:r>
        <w:rPr>
          <w:color w:val="161616"/>
          <w:spacing w:val="-34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does</w:t>
      </w:r>
      <w:r>
        <w:rPr>
          <w:color w:val="161616"/>
          <w:spacing w:val="-32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not</w:t>
      </w:r>
      <w:r>
        <w:rPr>
          <w:color w:val="161616"/>
          <w:spacing w:val="-3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obligate</w:t>
      </w:r>
      <w:r>
        <w:rPr>
          <w:color w:val="161616"/>
          <w:spacing w:val="-2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Landlord/Owner</w:t>
      </w:r>
      <w:r>
        <w:rPr>
          <w:color w:val="161616"/>
          <w:spacing w:val="-3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to execute</w:t>
      </w:r>
      <w:r>
        <w:rPr>
          <w:color w:val="161616"/>
          <w:spacing w:val="-29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</w:t>
      </w:r>
      <w:r>
        <w:rPr>
          <w:color w:val="161616"/>
          <w:spacing w:val="2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lease</w:t>
      </w:r>
      <w:r>
        <w:rPr>
          <w:color w:val="161616"/>
          <w:spacing w:val="-2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or</w:t>
      </w:r>
      <w:r>
        <w:rPr>
          <w:color w:val="161616"/>
          <w:spacing w:val="1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deliver</w:t>
      </w:r>
      <w:r>
        <w:rPr>
          <w:color w:val="161616"/>
          <w:spacing w:val="-2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possession of</w:t>
      </w:r>
      <w:r>
        <w:rPr>
          <w:color w:val="161616"/>
          <w:spacing w:val="-2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2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proposed</w:t>
      </w:r>
      <w:r>
        <w:rPr>
          <w:color w:val="161616"/>
          <w:spacing w:val="-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premises.</w:t>
      </w:r>
    </w:p>
    <w:p w:rsidR="002B4683" w:rsidRDefault="00BA5503">
      <w:pPr>
        <w:pStyle w:val="ListParagraph"/>
        <w:numPr>
          <w:ilvl w:val="0"/>
          <w:numId w:val="2"/>
        </w:numPr>
        <w:tabs>
          <w:tab w:val="left" w:pos="694"/>
        </w:tabs>
        <w:spacing w:before="259" w:line="232" w:lineRule="auto"/>
        <w:ind w:left="326" w:right="622" w:firstLine="17"/>
        <w:rPr>
          <w:sz w:val="28"/>
        </w:rPr>
      </w:pPr>
      <w:r>
        <w:rPr>
          <w:color w:val="161616"/>
          <w:w w:val="105"/>
          <w:sz w:val="28"/>
        </w:rPr>
        <w:t>Note</w:t>
      </w:r>
      <w:r>
        <w:rPr>
          <w:color w:val="161616"/>
          <w:spacing w:val="-31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that</w:t>
      </w:r>
      <w:r>
        <w:rPr>
          <w:color w:val="161616"/>
          <w:spacing w:val="-24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prior</w:t>
      </w:r>
      <w:r>
        <w:rPr>
          <w:color w:val="161616"/>
          <w:spacing w:val="-34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to</w:t>
      </w:r>
      <w:r>
        <w:rPr>
          <w:color w:val="161616"/>
          <w:spacing w:val="-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33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execution</w:t>
      </w:r>
      <w:r>
        <w:rPr>
          <w:color w:val="161616"/>
          <w:spacing w:val="-14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of</w:t>
      </w:r>
      <w:r>
        <w:rPr>
          <w:color w:val="161616"/>
          <w:spacing w:val="-1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any</w:t>
      </w:r>
      <w:r>
        <w:rPr>
          <w:color w:val="161616"/>
          <w:spacing w:val="-1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lease</w:t>
      </w:r>
      <w:r>
        <w:rPr>
          <w:color w:val="161616"/>
          <w:spacing w:val="-22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and</w:t>
      </w:r>
      <w:r>
        <w:rPr>
          <w:color w:val="161616"/>
          <w:spacing w:val="-28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2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delivery</w:t>
      </w:r>
      <w:r>
        <w:rPr>
          <w:color w:val="161616"/>
          <w:spacing w:val="-9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of</w:t>
      </w:r>
      <w:r>
        <w:rPr>
          <w:color w:val="161616"/>
          <w:spacing w:val="-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possession</w:t>
      </w:r>
      <w:r>
        <w:rPr>
          <w:color w:val="161616"/>
          <w:spacing w:val="-1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of any</w:t>
      </w:r>
      <w:r>
        <w:rPr>
          <w:color w:val="161616"/>
          <w:spacing w:val="-2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property,</w:t>
      </w:r>
      <w:r>
        <w:rPr>
          <w:color w:val="161616"/>
          <w:spacing w:val="-13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</w:t>
      </w:r>
      <w:r>
        <w:rPr>
          <w:color w:val="161616"/>
          <w:spacing w:val="-26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Landlord</w:t>
      </w:r>
      <w:r>
        <w:rPr>
          <w:color w:val="161616"/>
          <w:spacing w:val="1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shall</w:t>
      </w:r>
      <w:r>
        <w:rPr>
          <w:color w:val="161616"/>
          <w:spacing w:val="-2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meet</w:t>
      </w:r>
      <w:r>
        <w:rPr>
          <w:color w:val="161616"/>
          <w:spacing w:val="-25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all</w:t>
      </w:r>
      <w:r>
        <w:rPr>
          <w:color w:val="161616"/>
          <w:spacing w:val="-19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persons</w:t>
      </w:r>
      <w:r>
        <w:rPr>
          <w:color w:val="161616"/>
          <w:spacing w:val="-18"/>
          <w:w w:val="105"/>
          <w:sz w:val="28"/>
        </w:rPr>
        <w:t xml:space="preserve"> </w:t>
      </w:r>
      <w:r w:rsidR="00154969">
        <w:rPr>
          <w:color w:val="161616"/>
          <w:spacing w:val="-18"/>
          <w:w w:val="105"/>
          <w:sz w:val="28"/>
        </w:rPr>
        <w:t>(</w:t>
      </w:r>
      <w:r>
        <w:rPr>
          <w:color w:val="161616"/>
          <w:w w:val="105"/>
          <w:sz w:val="28"/>
        </w:rPr>
        <w:t>and</w:t>
      </w:r>
      <w:r>
        <w:rPr>
          <w:color w:val="161616"/>
          <w:spacing w:val="-29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pets</w:t>
      </w:r>
      <w:r>
        <w:rPr>
          <w:color w:val="161616"/>
          <w:spacing w:val="-22"/>
          <w:w w:val="105"/>
          <w:sz w:val="28"/>
        </w:rPr>
        <w:t xml:space="preserve"> </w:t>
      </w:r>
      <w:r w:rsidR="00154969">
        <w:rPr>
          <w:color w:val="161616"/>
          <w:spacing w:val="-22"/>
          <w:w w:val="105"/>
          <w:sz w:val="28"/>
        </w:rPr>
        <w:t xml:space="preserve">if applicable) </w:t>
      </w:r>
      <w:r>
        <w:rPr>
          <w:color w:val="161616"/>
          <w:w w:val="105"/>
          <w:sz w:val="28"/>
        </w:rPr>
        <w:t>who</w:t>
      </w:r>
      <w:r>
        <w:rPr>
          <w:color w:val="161616"/>
          <w:spacing w:val="-20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will</w:t>
      </w:r>
      <w:r>
        <w:rPr>
          <w:color w:val="161616"/>
          <w:spacing w:val="-2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occupy</w:t>
      </w:r>
      <w:r>
        <w:rPr>
          <w:color w:val="161616"/>
          <w:spacing w:val="-17"/>
          <w:w w:val="105"/>
          <w:sz w:val="28"/>
        </w:rPr>
        <w:t xml:space="preserve"> </w:t>
      </w:r>
      <w:r>
        <w:rPr>
          <w:color w:val="161616"/>
          <w:w w:val="105"/>
          <w:sz w:val="28"/>
        </w:rPr>
        <w:t>the rental</w:t>
      </w:r>
      <w:r>
        <w:rPr>
          <w:color w:val="161616"/>
          <w:spacing w:val="-8"/>
          <w:w w:val="105"/>
          <w:sz w:val="28"/>
        </w:rPr>
        <w:t xml:space="preserve"> </w:t>
      </w:r>
      <w:r>
        <w:rPr>
          <w:color w:val="161616"/>
          <w:spacing w:val="-3"/>
          <w:w w:val="105"/>
          <w:sz w:val="28"/>
        </w:rPr>
        <w:t>property</w:t>
      </w:r>
      <w:r>
        <w:rPr>
          <w:color w:val="494D52"/>
          <w:spacing w:val="-3"/>
          <w:w w:val="105"/>
          <w:sz w:val="28"/>
        </w:rPr>
        <w:t>.</w:t>
      </w:r>
    </w:p>
    <w:p w:rsidR="002B4683" w:rsidRDefault="00BA5503">
      <w:pPr>
        <w:pStyle w:val="BodyText"/>
        <w:spacing w:before="7"/>
        <w:rPr>
          <w:sz w:val="10"/>
        </w:rPr>
      </w:pPr>
      <w:r>
        <w:pict>
          <v:group id="_x0000_s1026" style="position:absolute;margin-left:70.7pt;margin-top:8.1pt;width:474.9pt;height:3.95pt;z-index:-251658240;mso-wrap-distance-left:0;mso-wrap-distance-right:0;mso-position-horizontal-relative:page" coordorigin="1414,162" coordsize="9498,79">
            <v:line id="_x0000_s1028" style="position:absolute" from="1414,176" to="10912,176" strokecolor="#151515" strokeweight=".50072mm">
              <v:stroke dashstyle="longDash"/>
            </v:line>
            <v:line id="_x0000_s1027" style="position:absolute" from="1414,227" to="10912,227" strokecolor="#151515" strokeweight=".50072mm">
              <v:stroke dashstyle="longDash"/>
            </v:line>
            <w10:wrap type="topAndBottom" anchorx="page"/>
          </v:group>
        </w:pict>
      </w:r>
    </w:p>
    <w:p w:rsidR="002B4683" w:rsidRDefault="002B4683">
      <w:pPr>
        <w:pStyle w:val="BodyText"/>
        <w:spacing w:before="7"/>
        <w:rPr>
          <w:sz w:val="15"/>
        </w:rPr>
      </w:pPr>
    </w:p>
    <w:p w:rsidR="002B4683" w:rsidRDefault="00BA5503">
      <w:pPr>
        <w:spacing w:before="93"/>
        <w:ind w:left="328"/>
        <w:rPr>
          <w:rFonts w:ascii="Arial"/>
          <w:b/>
          <w:sz w:val="23"/>
        </w:rPr>
      </w:pPr>
      <w:r>
        <w:rPr>
          <w:rFonts w:ascii="Arial"/>
          <w:b/>
          <w:color w:val="161616"/>
          <w:w w:val="110"/>
          <w:sz w:val="23"/>
        </w:rPr>
        <w:t>AU</w:t>
      </w:r>
      <w:r>
        <w:rPr>
          <w:rFonts w:ascii="Arial"/>
          <w:b/>
          <w:color w:val="2F3133"/>
          <w:w w:val="110"/>
          <w:sz w:val="23"/>
        </w:rPr>
        <w:t>T</w:t>
      </w:r>
      <w:r>
        <w:rPr>
          <w:rFonts w:ascii="Arial"/>
          <w:b/>
          <w:color w:val="161616"/>
          <w:w w:val="110"/>
          <w:sz w:val="23"/>
        </w:rPr>
        <w:t>HORIZAT</w:t>
      </w:r>
      <w:r>
        <w:rPr>
          <w:rFonts w:ascii="Arial"/>
          <w:b/>
          <w:color w:val="2F3133"/>
          <w:w w:val="110"/>
          <w:sz w:val="23"/>
        </w:rPr>
        <w:t>I</w:t>
      </w:r>
      <w:r>
        <w:rPr>
          <w:rFonts w:ascii="Arial"/>
          <w:b/>
          <w:color w:val="161616"/>
          <w:w w:val="110"/>
          <w:sz w:val="23"/>
        </w:rPr>
        <w:t>ON</w:t>
      </w:r>
    </w:p>
    <w:p w:rsidR="002B4683" w:rsidRPr="00154969" w:rsidRDefault="00BA5503" w:rsidP="00154969">
      <w:pPr>
        <w:tabs>
          <w:tab w:val="left" w:pos="8905"/>
        </w:tabs>
        <w:spacing w:before="88" w:line="177" w:lineRule="auto"/>
        <w:ind w:left="320" w:right="142" w:hanging="201"/>
        <w:rPr>
          <w:rFonts w:ascii="Arial" w:hAnsi="Arial"/>
          <w:sz w:val="35"/>
        </w:rPr>
      </w:pPr>
      <w:r>
        <w:rPr>
          <w:rFonts w:ascii="Arial" w:hAnsi="Arial"/>
          <w:color w:val="AAAAAA"/>
          <w:sz w:val="24"/>
        </w:rPr>
        <w:t xml:space="preserve">. </w:t>
      </w:r>
      <w:r>
        <w:rPr>
          <w:rFonts w:ascii="Arial" w:hAnsi="Arial"/>
          <w:color w:val="161616"/>
          <w:sz w:val="24"/>
        </w:rPr>
        <w:t xml:space="preserve">The undersigned Applicant{s) acknowledges that the information </w:t>
      </w:r>
      <w:r w:rsidR="00154969">
        <w:rPr>
          <w:rFonts w:ascii="Arial" w:hAnsi="Arial"/>
          <w:color w:val="161616"/>
          <w:sz w:val="24"/>
        </w:rPr>
        <w:t>in this application is true and</w:t>
      </w:r>
      <w:r>
        <w:rPr>
          <w:rFonts w:ascii="Arial" w:hAnsi="Arial"/>
          <w:color w:val="161616"/>
          <w:sz w:val="24"/>
        </w:rPr>
        <w:t xml:space="preserve"> </w:t>
      </w:r>
      <w:r w:rsidR="00154969">
        <w:rPr>
          <w:rFonts w:ascii="Arial" w:hAnsi="Arial"/>
          <w:color w:val="161616"/>
          <w:sz w:val="24"/>
        </w:rPr>
        <w:t>co</w:t>
      </w:r>
      <w:r>
        <w:rPr>
          <w:rFonts w:ascii="Arial" w:hAnsi="Arial"/>
          <w:color w:val="161616"/>
          <w:w w:val="110"/>
          <w:sz w:val="24"/>
        </w:rPr>
        <w:t xml:space="preserve">rrect </w:t>
      </w:r>
      <w:r>
        <w:rPr>
          <w:rFonts w:ascii="Arial" w:hAnsi="Arial"/>
          <w:color w:val="161616"/>
          <w:sz w:val="24"/>
        </w:rPr>
        <w:t xml:space="preserve">and hereby authorizes the Landlord/Owner </w:t>
      </w:r>
      <w:r w:rsidR="00154969">
        <w:rPr>
          <w:rFonts w:ascii="Arial" w:hAnsi="Arial"/>
          <w:color w:val="161616"/>
          <w:sz w:val="24"/>
        </w:rPr>
        <w:t xml:space="preserve">(Larry and Heidi Rank) </w:t>
      </w:r>
      <w:r>
        <w:rPr>
          <w:rFonts w:ascii="Arial" w:hAnsi="Arial"/>
          <w:color w:val="161616"/>
          <w:sz w:val="24"/>
        </w:rPr>
        <w:t>and/or</w:t>
      </w:r>
      <w:r>
        <w:rPr>
          <w:rFonts w:ascii="Arial" w:hAnsi="Arial"/>
          <w:color w:val="161616"/>
          <w:spacing w:val="3"/>
          <w:sz w:val="24"/>
        </w:rPr>
        <w:t xml:space="preserve"> </w:t>
      </w:r>
      <w:r>
        <w:rPr>
          <w:rFonts w:ascii="Arial" w:hAnsi="Arial"/>
          <w:color w:val="161616"/>
          <w:sz w:val="24"/>
        </w:rPr>
        <w:t>Designee</w:t>
      </w:r>
      <w:r w:rsidRPr="00154969">
        <w:rPr>
          <w:color w:val="161616"/>
          <w:spacing w:val="-19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to</w:t>
      </w:r>
      <w:r w:rsidRPr="00154969">
        <w:rPr>
          <w:rFonts w:ascii="Arial" w:hAnsi="Arial"/>
          <w:color w:val="161616"/>
          <w:spacing w:val="-19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obtain</w:t>
      </w:r>
      <w:r w:rsidRPr="00154969">
        <w:rPr>
          <w:rFonts w:ascii="Arial" w:hAnsi="Arial"/>
          <w:color w:val="161616"/>
          <w:spacing w:val="-25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a</w:t>
      </w:r>
      <w:r w:rsidRPr="00154969">
        <w:rPr>
          <w:rFonts w:ascii="Arial" w:hAnsi="Arial"/>
          <w:color w:val="161616"/>
          <w:spacing w:val="-11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credit</w:t>
      </w:r>
      <w:r w:rsidRPr="00154969">
        <w:rPr>
          <w:rFonts w:ascii="Arial" w:hAnsi="Arial"/>
          <w:color w:val="161616"/>
          <w:spacing w:val="-21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report</w:t>
      </w:r>
      <w:r w:rsidRPr="00154969">
        <w:rPr>
          <w:rFonts w:ascii="Arial" w:hAnsi="Arial"/>
          <w:color w:val="161616"/>
          <w:spacing w:val="-25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and</w:t>
      </w:r>
      <w:r w:rsidRPr="00154969">
        <w:rPr>
          <w:rFonts w:ascii="Arial" w:hAnsi="Arial"/>
          <w:color w:val="161616"/>
          <w:spacing w:val="-33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background</w:t>
      </w:r>
      <w:r w:rsidRPr="00154969">
        <w:rPr>
          <w:rFonts w:ascii="Arial" w:hAnsi="Arial"/>
          <w:color w:val="161616"/>
          <w:spacing w:val="-8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check</w:t>
      </w:r>
      <w:r w:rsidRPr="00154969">
        <w:rPr>
          <w:rFonts w:ascii="Arial" w:hAnsi="Arial"/>
          <w:color w:val="161616"/>
          <w:spacing w:val="-22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to</w:t>
      </w:r>
      <w:r w:rsidRPr="00154969">
        <w:rPr>
          <w:rFonts w:ascii="Arial" w:hAnsi="Arial"/>
          <w:color w:val="161616"/>
          <w:spacing w:val="-11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verify</w:t>
      </w:r>
      <w:r w:rsidRPr="00154969">
        <w:rPr>
          <w:rFonts w:ascii="Arial" w:hAnsi="Arial"/>
          <w:color w:val="161616"/>
          <w:spacing w:val="-27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the</w:t>
      </w:r>
      <w:r w:rsidRPr="00154969">
        <w:rPr>
          <w:rFonts w:ascii="Arial" w:hAnsi="Arial"/>
          <w:color w:val="161616"/>
          <w:spacing w:val="-15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information</w:t>
      </w:r>
      <w:r w:rsidRPr="00154969">
        <w:rPr>
          <w:rFonts w:ascii="Arial" w:hAnsi="Arial"/>
          <w:color w:val="161616"/>
          <w:spacing w:val="-27"/>
          <w:w w:val="105"/>
          <w:sz w:val="24"/>
        </w:rPr>
        <w:t xml:space="preserve"> </w:t>
      </w:r>
      <w:r w:rsidR="00154969" w:rsidRPr="00154969">
        <w:rPr>
          <w:rFonts w:ascii="Arial" w:hAnsi="Arial"/>
          <w:color w:val="161616"/>
          <w:w w:val="105"/>
          <w:sz w:val="24"/>
        </w:rPr>
        <w:t>contained</w:t>
      </w:r>
      <w:r w:rsidRPr="00154969">
        <w:rPr>
          <w:rFonts w:ascii="Arial" w:hAnsi="Arial"/>
          <w:color w:val="161616"/>
          <w:w w:val="105"/>
          <w:sz w:val="24"/>
        </w:rPr>
        <w:t xml:space="preserve"> herein</w:t>
      </w:r>
      <w:r w:rsidRPr="00154969">
        <w:rPr>
          <w:rFonts w:ascii="Arial" w:hAnsi="Arial"/>
          <w:color w:val="494D52"/>
          <w:w w:val="105"/>
          <w:sz w:val="24"/>
        </w:rPr>
        <w:t>.</w:t>
      </w:r>
      <w:r w:rsidRPr="00154969">
        <w:rPr>
          <w:rFonts w:ascii="Arial" w:hAnsi="Arial"/>
          <w:color w:val="494D52"/>
          <w:spacing w:val="40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Applicant(s)</w:t>
      </w:r>
      <w:r w:rsidRPr="00154969">
        <w:rPr>
          <w:rFonts w:ascii="Arial" w:hAnsi="Arial"/>
          <w:color w:val="161616"/>
          <w:spacing w:val="-2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understands</w:t>
      </w:r>
      <w:r w:rsidRPr="00154969">
        <w:rPr>
          <w:rFonts w:ascii="Arial" w:hAnsi="Arial"/>
          <w:color w:val="161616"/>
          <w:spacing w:val="-20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that</w:t>
      </w:r>
      <w:r w:rsidRPr="00154969">
        <w:rPr>
          <w:rFonts w:ascii="Arial" w:hAnsi="Arial"/>
          <w:color w:val="161616"/>
          <w:spacing w:val="-31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giving</w:t>
      </w:r>
      <w:r w:rsidRPr="00154969">
        <w:rPr>
          <w:rFonts w:ascii="Arial" w:hAnsi="Arial"/>
          <w:color w:val="161616"/>
          <w:spacing w:val="-22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false</w:t>
      </w:r>
      <w:r w:rsidRPr="00154969">
        <w:rPr>
          <w:rFonts w:ascii="Arial" w:hAnsi="Arial"/>
          <w:color w:val="161616"/>
          <w:spacing w:val="-25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or</w:t>
      </w:r>
      <w:r w:rsidRPr="00154969">
        <w:rPr>
          <w:rFonts w:ascii="Arial" w:hAnsi="Arial"/>
          <w:color w:val="161616"/>
          <w:spacing w:val="-25"/>
          <w:w w:val="105"/>
          <w:sz w:val="24"/>
        </w:rPr>
        <w:t xml:space="preserve"> </w:t>
      </w:r>
      <w:r w:rsidRPr="00154969">
        <w:rPr>
          <w:rFonts w:ascii="Arial" w:hAnsi="Arial"/>
          <w:color w:val="2F3133"/>
          <w:w w:val="105"/>
          <w:sz w:val="24"/>
        </w:rPr>
        <w:t>i</w:t>
      </w:r>
      <w:r w:rsidRPr="00154969">
        <w:rPr>
          <w:rFonts w:ascii="Arial" w:hAnsi="Arial"/>
          <w:color w:val="161616"/>
          <w:w w:val="105"/>
          <w:sz w:val="24"/>
        </w:rPr>
        <w:t>ncomplete</w:t>
      </w:r>
      <w:r w:rsidR="00154969">
        <w:rPr>
          <w:rFonts w:ascii="Arial" w:hAnsi="Arial"/>
          <w:color w:val="161616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information</w:t>
      </w:r>
      <w:r w:rsidRPr="00154969">
        <w:rPr>
          <w:rFonts w:ascii="Arial" w:hAnsi="Arial"/>
          <w:color w:val="161616"/>
          <w:spacing w:val="-21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may</w:t>
      </w:r>
      <w:r w:rsidRPr="00154969">
        <w:rPr>
          <w:rFonts w:ascii="Arial" w:hAnsi="Arial"/>
          <w:color w:val="161616"/>
          <w:spacing w:val="-28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result</w:t>
      </w:r>
      <w:r w:rsidRPr="00154969">
        <w:rPr>
          <w:rFonts w:ascii="Arial" w:hAnsi="Arial"/>
          <w:color w:val="161616"/>
          <w:spacing w:val="-27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in forfeiture</w:t>
      </w:r>
      <w:r w:rsidRPr="00154969">
        <w:rPr>
          <w:rFonts w:ascii="Arial" w:hAnsi="Arial"/>
          <w:color w:val="161616"/>
          <w:spacing w:val="-17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of</w:t>
      </w:r>
      <w:r w:rsidRPr="00154969">
        <w:rPr>
          <w:rFonts w:ascii="Arial" w:hAnsi="Arial"/>
          <w:color w:val="161616"/>
          <w:spacing w:val="-13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deposits</w:t>
      </w:r>
      <w:r w:rsidRPr="00154969">
        <w:rPr>
          <w:rFonts w:ascii="Arial" w:hAnsi="Arial"/>
          <w:color w:val="161616"/>
          <w:spacing w:val="-5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or</w:t>
      </w:r>
      <w:r w:rsidRPr="00154969">
        <w:rPr>
          <w:rFonts w:ascii="Arial" w:hAnsi="Arial"/>
          <w:color w:val="161616"/>
          <w:spacing w:val="-10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other</w:t>
      </w:r>
      <w:r w:rsidRPr="00154969">
        <w:rPr>
          <w:rFonts w:ascii="Arial" w:hAnsi="Arial"/>
          <w:color w:val="161616"/>
          <w:spacing w:val="-26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financial</w:t>
      </w:r>
      <w:r w:rsidRPr="00154969">
        <w:rPr>
          <w:rFonts w:ascii="Arial" w:hAnsi="Arial"/>
          <w:color w:val="161616"/>
          <w:spacing w:val="-10"/>
          <w:w w:val="105"/>
          <w:sz w:val="24"/>
        </w:rPr>
        <w:t xml:space="preserve"> </w:t>
      </w:r>
      <w:r w:rsidRPr="00154969">
        <w:rPr>
          <w:rFonts w:ascii="Arial" w:hAnsi="Arial"/>
          <w:color w:val="161616"/>
          <w:w w:val="105"/>
          <w:sz w:val="24"/>
        </w:rPr>
        <w:t>loss.</w:t>
      </w:r>
    </w:p>
    <w:p w:rsidR="002B4683" w:rsidRDefault="002B4683">
      <w:pPr>
        <w:pStyle w:val="BodyText"/>
        <w:spacing w:before="10"/>
        <w:rPr>
          <w:rFonts w:ascii="Arial"/>
          <w:sz w:val="25"/>
        </w:rPr>
      </w:pPr>
    </w:p>
    <w:p w:rsidR="002B4683" w:rsidRDefault="00BA5503">
      <w:pPr>
        <w:spacing w:line="235" w:lineRule="auto"/>
        <w:ind w:left="303" w:right="270" w:firstLine="5"/>
        <w:rPr>
          <w:rFonts w:ascii="Arial"/>
          <w:sz w:val="24"/>
        </w:rPr>
      </w:pPr>
      <w:r>
        <w:rPr>
          <w:rFonts w:ascii="Arial"/>
          <w:color w:val="161616"/>
          <w:w w:val="105"/>
          <w:sz w:val="24"/>
        </w:rPr>
        <w:t>This</w:t>
      </w:r>
      <w:r>
        <w:rPr>
          <w:rFonts w:ascii="Arial"/>
          <w:color w:val="161616"/>
          <w:spacing w:val="-29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is</w:t>
      </w:r>
      <w:r>
        <w:rPr>
          <w:rFonts w:ascii="Arial"/>
          <w:color w:val="161616"/>
          <w:spacing w:val="-20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a</w:t>
      </w:r>
      <w:r>
        <w:rPr>
          <w:rFonts w:ascii="Arial"/>
          <w:color w:val="161616"/>
          <w:spacing w:val="-20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preliminary</w:t>
      </w:r>
      <w:r>
        <w:rPr>
          <w:rFonts w:ascii="Arial"/>
          <w:color w:val="161616"/>
          <w:spacing w:val="-18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application</w:t>
      </w:r>
      <w:r>
        <w:rPr>
          <w:rFonts w:ascii="Arial"/>
          <w:color w:val="161616"/>
          <w:spacing w:val="-17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and</w:t>
      </w:r>
      <w:r>
        <w:rPr>
          <w:rFonts w:ascii="Arial"/>
          <w:color w:val="161616"/>
          <w:spacing w:val="-28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does</w:t>
      </w:r>
      <w:r>
        <w:rPr>
          <w:rFonts w:ascii="Arial"/>
          <w:color w:val="161616"/>
          <w:spacing w:val="-30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not</w:t>
      </w:r>
      <w:r>
        <w:rPr>
          <w:rFonts w:ascii="Arial"/>
          <w:color w:val="161616"/>
          <w:spacing w:val="-34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obligate</w:t>
      </w:r>
      <w:r>
        <w:rPr>
          <w:rFonts w:ascii="Arial"/>
          <w:color w:val="161616"/>
          <w:spacing w:val="-27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Landlord/Owner</w:t>
      </w:r>
      <w:r>
        <w:rPr>
          <w:rFonts w:ascii="Arial"/>
          <w:color w:val="161616"/>
          <w:spacing w:val="-30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to</w:t>
      </w:r>
      <w:r>
        <w:rPr>
          <w:rFonts w:ascii="Arial"/>
          <w:color w:val="161616"/>
          <w:spacing w:val="-18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>execute</w:t>
      </w:r>
      <w:r>
        <w:rPr>
          <w:rFonts w:ascii="Arial"/>
          <w:color w:val="161616"/>
          <w:spacing w:val="-31"/>
          <w:w w:val="105"/>
          <w:sz w:val="24"/>
        </w:rPr>
        <w:t xml:space="preserve"> </w:t>
      </w:r>
      <w:r>
        <w:rPr>
          <w:rFonts w:ascii="Arial"/>
          <w:color w:val="161616"/>
          <w:w w:val="105"/>
          <w:sz w:val="24"/>
        </w:rPr>
        <w:t xml:space="preserve">a lease or deliver possession of the proposed premises. The application fee will not </w:t>
      </w:r>
      <w:r>
        <w:rPr>
          <w:rFonts w:ascii="Arial"/>
          <w:color w:val="161616"/>
          <w:w w:val="105"/>
          <w:sz w:val="24"/>
        </w:rPr>
        <w:t>be refunded to Applicant for any reason after the order is placed by you at the website listed in #3 of the instructions on this form.</w:t>
      </w:r>
      <w:bookmarkStart w:id="0" w:name="_GoBack"/>
      <w:bookmarkEnd w:id="0"/>
    </w:p>
    <w:p w:rsidR="002B4683" w:rsidRDefault="002B4683">
      <w:pPr>
        <w:pStyle w:val="BodyText"/>
        <w:spacing w:before="4"/>
        <w:rPr>
          <w:rFonts w:ascii="Arial"/>
          <w:sz w:val="21"/>
        </w:rPr>
      </w:pPr>
    </w:p>
    <w:p w:rsidR="002B4683" w:rsidRDefault="00BA5503">
      <w:pPr>
        <w:ind w:left="301"/>
        <w:rPr>
          <w:rFonts w:ascii="Arial"/>
          <w:i/>
          <w:sz w:val="23"/>
        </w:rPr>
      </w:pPr>
      <w:r>
        <w:rPr>
          <w:rFonts w:ascii="Arial"/>
          <w:i/>
          <w:color w:val="161616"/>
          <w:w w:val="105"/>
          <w:sz w:val="23"/>
        </w:rPr>
        <w:t>I have read and</w:t>
      </w:r>
      <w:r w:rsidR="00154969">
        <w:rPr>
          <w:rFonts w:ascii="Arial"/>
          <w:i/>
          <w:color w:val="161616"/>
          <w:w w:val="105"/>
          <w:sz w:val="23"/>
        </w:rPr>
        <w:t xml:space="preserve"> agre</w:t>
      </w:r>
      <w:r>
        <w:rPr>
          <w:rFonts w:ascii="Arial"/>
          <w:i/>
          <w:color w:val="161616"/>
          <w:w w:val="105"/>
          <w:sz w:val="23"/>
        </w:rPr>
        <w:t xml:space="preserve">e </w:t>
      </w:r>
      <w:r>
        <w:rPr>
          <w:color w:val="161616"/>
          <w:w w:val="105"/>
          <w:sz w:val="29"/>
        </w:rPr>
        <w:t xml:space="preserve">to </w:t>
      </w:r>
      <w:r>
        <w:rPr>
          <w:rFonts w:ascii="Arial"/>
          <w:i/>
          <w:color w:val="161616"/>
          <w:w w:val="105"/>
          <w:sz w:val="23"/>
        </w:rPr>
        <w:t>the provisions as stated</w:t>
      </w:r>
      <w:r>
        <w:rPr>
          <w:rFonts w:ascii="Arial"/>
          <w:i/>
          <w:color w:val="2F3133"/>
          <w:w w:val="105"/>
          <w:sz w:val="23"/>
        </w:rPr>
        <w:t>.</w:t>
      </w:r>
    </w:p>
    <w:p w:rsidR="002B4683" w:rsidRDefault="002B4683">
      <w:pPr>
        <w:pStyle w:val="BodyText"/>
        <w:spacing w:before="0"/>
        <w:rPr>
          <w:rFonts w:ascii="Arial"/>
          <w:i/>
          <w:sz w:val="20"/>
        </w:rPr>
      </w:pPr>
    </w:p>
    <w:p w:rsidR="002B4683" w:rsidRDefault="002B4683">
      <w:pPr>
        <w:pStyle w:val="BodyText"/>
        <w:rPr>
          <w:rFonts w:ascii="Arial"/>
          <w:i/>
          <w:sz w:val="12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964"/>
        <w:gridCol w:w="325"/>
        <w:gridCol w:w="5665"/>
      </w:tblGrid>
      <w:tr w:rsidR="002B4683">
        <w:trPr>
          <w:trHeight w:val="289"/>
        </w:trPr>
        <w:tc>
          <w:tcPr>
            <w:tcW w:w="1459" w:type="dxa"/>
          </w:tcPr>
          <w:p w:rsidR="002B4683" w:rsidRDefault="00BA5503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color w:val="161616"/>
                <w:w w:val="90"/>
                <w:sz w:val="24"/>
              </w:rPr>
              <w:t>Applicant1</w:t>
            </w:r>
            <w:r>
              <w:rPr>
                <w:color w:val="161616"/>
                <w:spacing w:val="51"/>
                <w:w w:val="90"/>
                <w:sz w:val="24"/>
              </w:rPr>
              <w:t xml:space="preserve"> </w:t>
            </w:r>
            <w:r>
              <w:rPr>
                <w:color w:val="2F3133"/>
                <w:w w:val="90"/>
                <w:sz w:val="24"/>
              </w:rPr>
              <w:t>-</w:t>
            </w:r>
          </w:p>
        </w:tc>
        <w:tc>
          <w:tcPr>
            <w:tcW w:w="964" w:type="dxa"/>
          </w:tcPr>
          <w:p w:rsidR="002B4683" w:rsidRDefault="00BA5503">
            <w:pPr>
              <w:pStyle w:val="TableParagraph"/>
              <w:tabs>
                <w:tab w:val="left" w:pos="445"/>
              </w:tabs>
              <w:spacing w:line="269" w:lineRule="exact"/>
              <w:ind w:left="127"/>
              <w:rPr>
                <w:sz w:val="24"/>
              </w:rPr>
            </w:pPr>
            <w:r>
              <w:rPr>
                <w:color w:val="2F3133"/>
                <w:w w:val="90"/>
                <w:sz w:val="24"/>
              </w:rPr>
              <w:t>-</w:t>
            </w:r>
            <w:r>
              <w:rPr>
                <w:color w:val="2F3133"/>
                <w:w w:val="90"/>
                <w:sz w:val="24"/>
              </w:rPr>
              <w:tab/>
            </w:r>
            <w:r>
              <w:rPr>
                <w:color w:val="161616"/>
                <w:spacing w:val="-19"/>
                <w:sz w:val="24"/>
              </w:rPr>
              <w:t>-,--</w:t>
            </w:r>
            <w:r>
              <w:rPr>
                <w:color w:val="BABCBC"/>
                <w:spacing w:val="-19"/>
                <w:sz w:val="24"/>
              </w:rPr>
              <w:t>,</w:t>
            </w:r>
            <w:r>
              <w:rPr>
                <w:color w:val="161616"/>
                <w:spacing w:val="-19"/>
                <w:sz w:val="24"/>
              </w:rPr>
              <w:t>-</w:t>
            </w:r>
          </w:p>
        </w:tc>
        <w:tc>
          <w:tcPr>
            <w:tcW w:w="325" w:type="dxa"/>
          </w:tcPr>
          <w:p w:rsidR="002B4683" w:rsidRDefault="00BA5503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color w:val="161616"/>
                <w:w w:val="112"/>
                <w:sz w:val="24"/>
              </w:rPr>
              <w:t>-</w:t>
            </w:r>
          </w:p>
        </w:tc>
        <w:tc>
          <w:tcPr>
            <w:tcW w:w="5665" w:type="dxa"/>
          </w:tcPr>
          <w:p w:rsidR="002B4683" w:rsidRDefault="00BA5503">
            <w:pPr>
              <w:pStyle w:val="TableParagraph"/>
              <w:tabs>
                <w:tab w:val="left" w:pos="426"/>
                <w:tab w:val="left" w:pos="750"/>
                <w:tab w:val="left" w:pos="1386"/>
                <w:tab w:val="left" w:pos="1703"/>
                <w:tab w:val="left" w:pos="2021"/>
                <w:tab w:val="left" w:pos="2338"/>
                <w:tab w:val="left" w:pos="2656"/>
                <w:tab w:val="left" w:pos="2981"/>
                <w:tab w:val="left" w:pos="3298"/>
                <w:tab w:val="left" w:pos="3616"/>
                <w:tab w:val="left" w:pos="3933"/>
                <w:tab w:val="left" w:pos="4251"/>
                <w:tab w:val="left" w:pos="4568"/>
                <w:tab w:val="left" w:pos="4886"/>
                <w:tab w:val="left" w:pos="5203"/>
                <w:tab w:val="left" w:pos="5528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color w:val="161616"/>
                <w:w w:val="105"/>
                <w:sz w:val="24"/>
              </w:rPr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</w:r>
            <w:r>
              <w:rPr>
                <w:color w:val="2F3133"/>
                <w:spacing w:val="-18"/>
                <w:w w:val="105"/>
                <w:sz w:val="24"/>
              </w:rPr>
              <w:t>-</w:t>
            </w:r>
            <w:r>
              <w:rPr>
                <w:color w:val="878989"/>
                <w:spacing w:val="-18"/>
                <w:w w:val="105"/>
                <w:sz w:val="24"/>
              </w:rPr>
              <w:t>-</w:t>
            </w:r>
            <w:r>
              <w:rPr>
                <w:color w:val="878989"/>
                <w:spacing w:val="-31"/>
                <w:w w:val="105"/>
                <w:sz w:val="24"/>
              </w:rPr>
              <w:t xml:space="preserve"> </w:t>
            </w:r>
            <w:r>
              <w:rPr>
                <w:color w:val="878989"/>
                <w:w w:val="105"/>
                <w:sz w:val="24"/>
              </w:rPr>
              <w:t>"</w:t>
            </w:r>
            <w:r>
              <w:rPr>
                <w:color w:val="878989"/>
                <w:spacing w:val="-23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  <w:r>
              <w:rPr>
                <w:color w:val="161616"/>
                <w:w w:val="105"/>
                <w:sz w:val="24"/>
              </w:rPr>
              <w:tab/>
              <w:t>-</w:t>
            </w:r>
          </w:p>
        </w:tc>
      </w:tr>
      <w:tr w:rsidR="002B4683">
        <w:trPr>
          <w:trHeight w:val="498"/>
        </w:trPr>
        <w:tc>
          <w:tcPr>
            <w:tcW w:w="1459" w:type="dxa"/>
          </w:tcPr>
          <w:p w:rsidR="002B4683" w:rsidRDefault="00BA5503">
            <w:pPr>
              <w:pStyle w:val="TableParagraph"/>
              <w:spacing w:before="13"/>
              <w:ind w:left="59"/>
              <w:rPr>
                <w:rFonts w:ascii="Times New Roman"/>
                <w:sz w:val="38"/>
              </w:rPr>
            </w:pPr>
            <w:r>
              <w:rPr>
                <w:color w:val="161616"/>
                <w:w w:val="105"/>
                <w:sz w:val="24"/>
              </w:rPr>
              <w:t>Date</w:t>
            </w:r>
            <w:r>
              <w:rPr>
                <w:rFonts w:ascii="Times New Roman"/>
                <w:color w:val="2F3133"/>
                <w:w w:val="105"/>
                <w:position w:val="-12"/>
                <w:sz w:val="38"/>
              </w:rPr>
              <w:t xml:space="preserve">- </w:t>
            </w:r>
            <w:r>
              <w:rPr>
                <w:rFonts w:ascii="Times New Roman"/>
                <w:color w:val="161616"/>
                <w:w w:val="105"/>
                <w:position w:val="-12"/>
                <w:sz w:val="38"/>
              </w:rPr>
              <w:t>- -</w:t>
            </w:r>
          </w:p>
        </w:tc>
        <w:tc>
          <w:tcPr>
            <w:tcW w:w="964" w:type="dxa"/>
          </w:tcPr>
          <w:p w:rsidR="002B4683" w:rsidRDefault="00BA5503">
            <w:pPr>
              <w:pStyle w:val="TableParagraph"/>
              <w:spacing w:before="3" w:line="74" w:lineRule="exact"/>
              <w:ind w:right="32"/>
              <w:jc w:val="center"/>
              <w:rPr>
                <w:i/>
                <w:sz w:val="12"/>
              </w:rPr>
            </w:pPr>
            <w:r>
              <w:rPr>
                <w:i/>
                <w:color w:val="AAAAAA"/>
                <w:w w:val="105"/>
                <w:sz w:val="12"/>
              </w:rPr>
              <w:t>0</w:t>
            </w:r>
          </w:p>
          <w:p w:rsidR="002B4683" w:rsidRDefault="00BA5503">
            <w:pPr>
              <w:pStyle w:val="TableParagraph"/>
              <w:spacing w:before="60" w:line="108" w:lineRule="auto"/>
              <w:ind w:left="62" w:right="110"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color w:val="161616"/>
                <w:w w:val="105"/>
                <w:position w:val="-12"/>
                <w:sz w:val="38"/>
              </w:rPr>
              <w:t>-</w:t>
            </w:r>
            <w:r>
              <w:rPr>
                <w:rFonts w:ascii="Times New Roman" w:hAnsi="Times New Roman"/>
                <w:color w:val="161616"/>
                <w:spacing w:val="-68"/>
                <w:w w:val="105"/>
                <w:position w:val="-12"/>
                <w:sz w:val="38"/>
              </w:rPr>
              <w:t xml:space="preserve"> </w:t>
            </w:r>
            <w:r>
              <w:rPr>
                <w:i/>
                <w:color w:val="AAAAAA"/>
                <w:w w:val="105"/>
                <w:sz w:val="24"/>
              </w:rPr>
              <w:t xml:space="preserve">· </w:t>
            </w:r>
            <w:r>
              <w:rPr>
                <w:i/>
                <w:color w:val="AAAAAA"/>
                <w:spacing w:val="-32"/>
                <w:w w:val="105"/>
                <w:sz w:val="24"/>
              </w:rPr>
              <w:t>·</w:t>
            </w:r>
            <w:r>
              <w:rPr>
                <w:rFonts w:ascii="Times New Roman" w:hAnsi="Times New Roman"/>
                <w:color w:val="161616"/>
                <w:spacing w:val="-32"/>
                <w:w w:val="105"/>
                <w:position w:val="-12"/>
                <w:sz w:val="38"/>
              </w:rPr>
              <w:t xml:space="preserve">- </w:t>
            </w:r>
            <w:r>
              <w:rPr>
                <w:color w:val="AAAAAA"/>
                <w:w w:val="105"/>
                <w:sz w:val="12"/>
              </w:rPr>
              <w:t xml:space="preserve">• </w:t>
            </w:r>
            <w:r>
              <w:rPr>
                <w:rFonts w:ascii="Times New Roman" w:hAnsi="Times New Roman"/>
                <w:color w:val="161616"/>
                <w:w w:val="105"/>
                <w:position w:val="-12"/>
                <w:sz w:val="38"/>
              </w:rPr>
              <w:t>-</w:t>
            </w:r>
          </w:p>
        </w:tc>
        <w:tc>
          <w:tcPr>
            <w:tcW w:w="325" w:type="dxa"/>
          </w:tcPr>
          <w:p w:rsidR="002B4683" w:rsidRDefault="00BA5503">
            <w:pPr>
              <w:pStyle w:val="TableParagraph"/>
              <w:spacing w:before="13"/>
              <w:ind w:right="16"/>
              <w:jc w:val="center"/>
              <w:rPr>
                <w:rFonts w:ascii="Times New Roman"/>
                <w:sz w:val="38"/>
              </w:rPr>
            </w:pPr>
            <w:r>
              <w:rPr>
                <w:rFonts w:ascii="Times New Roman"/>
                <w:color w:val="161616"/>
                <w:w w:val="105"/>
                <w:sz w:val="38"/>
              </w:rPr>
              <w:t>-</w:t>
            </w:r>
          </w:p>
        </w:tc>
        <w:tc>
          <w:tcPr>
            <w:tcW w:w="5665" w:type="dxa"/>
          </w:tcPr>
          <w:p w:rsidR="002B4683" w:rsidRDefault="00BA5503">
            <w:pPr>
              <w:pStyle w:val="TableParagraph"/>
              <w:spacing w:before="13"/>
              <w:ind w:left="86"/>
              <w:rPr>
                <w:rFonts w:ascii="Times New Roman"/>
                <w:sz w:val="38"/>
              </w:rPr>
            </w:pPr>
            <w:r>
              <w:rPr>
                <w:rFonts w:ascii="Times New Roman"/>
                <w:color w:val="2F3133"/>
                <w:w w:val="105"/>
                <w:sz w:val="38"/>
              </w:rPr>
              <w:t>-</w:t>
            </w:r>
          </w:p>
        </w:tc>
      </w:tr>
      <w:tr w:rsidR="002B4683">
        <w:trPr>
          <w:trHeight w:val="413"/>
        </w:trPr>
        <w:tc>
          <w:tcPr>
            <w:tcW w:w="1459" w:type="dxa"/>
          </w:tcPr>
          <w:p w:rsidR="002B4683" w:rsidRDefault="00BA5503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color w:val="161616"/>
                <w:w w:val="105"/>
                <w:sz w:val="24"/>
              </w:rPr>
              <w:t>Applicant 2_</w:t>
            </w:r>
          </w:p>
        </w:tc>
        <w:tc>
          <w:tcPr>
            <w:tcW w:w="964" w:type="dxa"/>
          </w:tcPr>
          <w:p w:rsidR="002B4683" w:rsidRDefault="00BA550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color w:val="2F3133"/>
                <w:w w:val="105"/>
                <w:sz w:val="24"/>
              </w:rPr>
              <w:t xml:space="preserve">_ </w:t>
            </w:r>
            <w:r>
              <w:rPr>
                <w:color w:val="161616"/>
                <w:w w:val="105"/>
                <w:sz w:val="24"/>
              </w:rPr>
              <w:t>_ _</w:t>
            </w:r>
          </w:p>
        </w:tc>
        <w:tc>
          <w:tcPr>
            <w:tcW w:w="325" w:type="dxa"/>
          </w:tcPr>
          <w:p w:rsidR="002B4683" w:rsidRDefault="00BA5503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color w:val="161616"/>
                <w:w w:val="103"/>
                <w:sz w:val="24"/>
              </w:rPr>
              <w:t>_</w:t>
            </w:r>
          </w:p>
        </w:tc>
        <w:tc>
          <w:tcPr>
            <w:tcW w:w="5665" w:type="dxa"/>
          </w:tcPr>
          <w:p w:rsidR="002B4683" w:rsidRDefault="00BA5503">
            <w:pPr>
              <w:pStyle w:val="TableParagraph"/>
              <w:tabs>
                <w:tab w:val="left" w:pos="1062"/>
              </w:tabs>
              <w:spacing w:before="41"/>
              <w:ind w:left="90"/>
              <w:rPr>
                <w:sz w:val="24"/>
              </w:rPr>
            </w:pPr>
            <w:r>
              <w:rPr>
                <w:color w:val="161616"/>
                <w:w w:val="105"/>
                <w:sz w:val="24"/>
              </w:rPr>
              <w:t xml:space="preserve">_ </w:t>
            </w:r>
            <w:r>
              <w:rPr>
                <w:color w:val="161616"/>
                <w:spacing w:val="36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w w:val="105"/>
                <w:sz w:val="24"/>
                <w:u w:val="single" w:color="151515"/>
              </w:rPr>
              <w:t xml:space="preserve"> </w:t>
            </w:r>
            <w:r>
              <w:rPr>
                <w:color w:val="161616"/>
                <w:w w:val="105"/>
                <w:sz w:val="24"/>
                <w:u w:val="single" w:color="151515"/>
              </w:rPr>
              <w:tab/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7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6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7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7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7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44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6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7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7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7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7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7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  <w:r>
              <w:rPr>
                <w:color w:val="161616"/>
                <w:spacing w:val="36"/>
                <w:w w:val="105"/>
                <w:sz w:val="24"/>
              </w:rPr>
              <w:t xml:space="preserve"> </w:t>
            </w:r>
            <w:r>
              <w:rPr>
                <w:color w:val="161616"/>
                <w:w w:val="105"/>
                <w:sz w:val="24"/>
              </w:rPr>
              <w:t>_</w:t>
            </w:r>
          </w:p>
        </w:tc>
      </w:tr>
      <w:tr w:rsidR="002B4683">
        <w:trPr>
          <w:trHeight w:val="524"/>
        </w:trPr>
        <w:tc>
          <w:tcPr>
            <w:tcW w:w="1459" w:type="dxa"/>
          </w:tcPr>
          <w:p w:rsidR="002B4683" w:rsidRDefault="00BA5503">
            <w:pPr>
              <w:pStyle w:val="TableParagraph"/>
              <w:tabs>
                <w:tab w:val="left" w:pos="1189"/>
              </w:tabs>
              <w:spacing w:before="164" w:line="156" w:lineRule="auto"/>
              <w:ind w:left="52"/>
              <w:rPr>
                <w:rFonts w:ascii="Times New Roman"/>
                <w:sz w:val="37"/>
              </w:rPr>
            </w:pPr>
            <w:r>
              <w:rPr>
                <w:color w:val="161616"/>
                <w:spacing w:val="-8"/>
                <w:w w:val="105"/>
                <w:sz w:val="24"/>
              </w:rPr>
              <w:t>Date</w:t>
            </w:r>
            <w:r>
              <w:rPr>
                <w:rFonts w:ascii="Times New Roman"/>
                <w:color w:val="161616"/>
                <w:spacing w:val="-8"/>
                <w:w w:val="105"/>
                <w:position w:val="-12"/>
                <w:sz w:val="37"/>
              </w:rPr>
              <w:t>-</w:t>
            </w:r>
            <w:r>
              <w:rPr>
                <w:rFonts w:ascii="Times New Roman"/>
                <w:color w:val="161616"/>
                <w:spacing w:val="78"/>
                <w:w w:val="105"/>
                <w:position w:val="-12"/>
                <w:sz w:val="37"/>
              </w:rPr>
              <w:t xml:space="preserve"> </w:t>
            </w:r>
            <w:r>
              <w:rPr>
                <w:rFonts w:ascii="Times New Roman"/>
                <w:color w:val="161616"/>
                <w:w w:val="105"/>
                <w:position w:val="-12"/>
                <w:sz w:val="37"/>
              </w:rPr>
              <w:t>-</w:t>
            </w:r>
            <w:r>
              <w:rPr>
                <w:rFonts w:ascii="Times New Roman"/>
                <w:color w:val="161616"/>
                <w:w w:val="105"/>
                <w:position w:val="-12"/>
                <w:sz w:val="37"/>
              </w:rPr>
              <w:tab/>
            </w:r>
            <w:r>
              <w:rPr>
                <w:rFonts w:ascii="Times New Roman"/>
                <w:color w:val="2F3133"/>
                <w:w w:val="105"/>
                <w:position w:val="-12"/>
                <w:sz w:val="37"/>
              </w:rPr>
              <w:t>-</w:t>
            </w:r>
          </w:p>
        </w:tc>
        <w:tc>
          <w:tcPr>
            <w:tcW w:w="964" w:type="dxa"/>
          </w:tcPr>
          <w:p w:rsidR="002B4683" w:rsidRDefault="00BA5503">
            <w:pPr>
              <w:pStyle w:val="TableParagraph"/>
              <w:tabs>
                <w:tab w:val="left" w:pos="386"/>
              </w:tabs>
              <w:spacing w:before="98" w:line="406" w:lineRule="exact"/>
              <w:ind w:left="54"/>
              <w:rPr>
                <w:rFonts w:ascii="Times New Roman"/>
                <w:sz w:val="37"/>
              </w:rPr>
            </w:pPr>
            <w:r>
              <w:rPr>
                <w:rFonts w:ascii="Times New Roman"/>
                <w:color w:val="2F3133"/>
                <w:w w:val="105"/>
                <w:sz w:val="37"/>
              </w:rPr>
              <w:t>-</w:t>
            </w:r>
            <w:r>
              <w:rPr>
                <w:rFonts w:ascii="Times New Roman"/>
                <w:color w:val="2F3133"/>
                <w:w w:val="105"/>
                <w:sz w:val="37"/>
              </w:rPr>
              <w:tab/>
            </w:r>
            <w:r>
              <w:rPr>
                <w:rFonts w:ascii="Times New Roman"/>
                <w:color w:val="161616"/>
                <w:w w:val="105"/>
                <w:sz w:val="37"/>
              </w:rPr>
              <w:t>-</w:t>
            </w:r>
            <w:r>
              <w:rPr>
                <w:rFonts w:ascii="Times New Roman"/>
                <w:color w:val="161616"/>
                <w:spacing w:val="1"/>
                <w:w w:val="105"/>
                <w:sz w:val="37"/>
              </w:rPr>
              <w:t xml:space="preserve"> </w:t>
            </w:r>
            <w:r>
              <w:rPr>
                <w:rFonts w:ascii="Times New Roman"/>
                <w:color w:val="161616"/>
                <w:w w:val="105"/>
                <w:sz w:val="37"/>
              </w:rPr>
              <w:t>-</w:t>
            </w:r>
          </w:p>
        </w:tc>
        <w:tc>
          <w:tcPr>
            <w:tcW w:w="325" w:type="dxa"/>
          </w:tcPr>
          <w:p w:rsidR="002B4683" w:rsidRDefault="00BA5503">
            <w:pPr>
              <w:pStyle w:val="TableParagraph"/>
              <w:spacing w:before="98" w:line="406" w:lineRule="exact"/>
              <w:ind w:right="34"/>
              <w:jc w:val="center"/>
              <w:rPr>
                <w:rFonts w:ascii="Times New Roman"/>
                <w:sz w:val="37"/>
              </w:rPr>
            </w:pPr>
            <w:r>
              <w:rPr>
                <w:rFonts w:ascii="Times New Roman"/>
                <w:color w:val="161616"/>
                <w:w w:val="105"/>
                <w:sz w:val="37"/>
              </w:rPr>
              <w:t>-</w:t>
            </w:r>
          </w:p>
        </w:tc>
        <w:tc>
          <w:tcPr>
            <w:tcW w:w="5665" w:type="dxa"/>
          </w:tcPr>
          <w:p w:rsidR="002B4683" w:rsidRDefault="002B4683" w:rsidP="00154969">
            <w:pPr>
              <w:pStyle w:val="TableParagraph"/>
              <w:spacing w:before="98" w:line="406" w:lineRule="exact"/>
              <w:rPr>
                <w:rFonts w:ascii="Times New Roman"/>
                <w:sz w:val="37"/>
              </w:rPr>
            </w:pPr>
          </w:p>
        </w:tc>
      </w:tr>
    </w:tbl>
    <w:p w:rsidR="002B4683" w:rsidRDefault="00BA5503">
      <w:pPr>
        <w:tabs>
          <w:tab w:val="left" w:pos="8972"/>
        </w:tabs>
        <w:spacing w:before="120" w:line="316" w:lineRule="auto"/>
        <w:ind w:left="274" w:right="1185" w:firstLine="8"/>
        <w:rPr>
          <w:sz w:val="46"/>
        </w:rPr>
      </w:pPr>
      <w:r>
        <w:rPr>
          <w:rFonts w:ascii="Arial"/>
          <w:color w:val="161616"/>
          <w:w w:val="105"/>
          <w:sz w:val="24"/>
        </w:rPr>
        <w:t>Landlord/Owne</w:t>
      </w:r>
      <w:r w:rsidR="00154969">
        <w:rPr>
          <w:rFonts w:ascii="Arial"/>
          <w:color w:val="161616"/>
          <w:w w:val="105"/>
          <w:sz w:val="24"/>
        </w:rPr>
        <w:t xml:space="preserve">r </w:t>
      </w:r>
      <w:r>
        <w:rPr>
          <w:rFonts w:ascii="Arial"/>
          <w:color w:val="161616"/>
          <w:w w:val="105"/>
          <w:sz w:val="24"/>
          <w:u w:val="thick" w:color="151515"/>
        </w:rPr>
        <w:tab/>
      </w:r>
      <w:r>
        <w:rPr>
          <w:rFonts w:ascii="Arial"/>
          <w:color w:val="161616"/>
          <w:w w:val="105"/>
          <w:sz w:val="24"/>
        </w:rPr>
        <w:t xml:space="preserve"> </w:t>
      </w:r>
      <w:r>
        <w:rPr>
          <w:rFonts w:ascii="Arial"/>
          <w:color w:val="161616"/>
          <w:spacing w:val="-10"/>
          <w:w w:val="105"/>
          <w:position w:val="16"/>
          <w:sz w:val="24"/>
        </w:rPr>
        <w:t>Date</w:t>
      </w:r>
      <w:r>
        <w:rPr>
          <w:color w:val="2F3133"/>
          <w:spacing w:val="-10"/>
          <w:w w:val="105"/>
          <w:sz w:val="46"/>
        </w:rPr>
        <w:t xml:space="preserve">- </w:t>
      </w:r>
      <w:r>
        <w:rPr>
          <w:color w:val="161616"/>
          <w:w w:val="105"/>
          <w:sz w:val="46"/>
        </w:rPr>
        <w:t>- - - - -</w:t>
      </w:r>
      <w:r>
        <w:rPr>
          <w:color w:val="161616"/>
          <w:spacing w:val="41"/>
          <w:w w:val="105"/>
          <w:sz w:val="46"/>
        </w:rPr>
        <w:t xml:space="preserve"> </w:t>
      </w:r>
      <w:r>
        <w:rPr>
          <w:color w:val="161616"/>
          <w:w w:val="105"/>
          <w:sz w:val="46"/>
        </w:rPr>
        <w:t>- -</w:t>
      </w:r>
    </w:p>
    <w:sectPr w:rsidR="002B4683">
      <w:type w:val="continuous"/>
      <w:pgSz w:w="12240" w:h="15840"/>
      <w:pgMar w:top="920" w:right="9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D56"/>
    <w:multiLevelType w:val="hybridMultilevel"/>
    <w:tmpl w:val="28DA864A"/>
    <w:lvl w:ilvl="0" w:tplc="378A1F10">
      <w:start w:val="1"/>
      <w:numFmt w:val="decimal"/>
      <w:lvlText w:val="%1."/>
      <w:lvlJc w:val="left"/>
      <w:pPr>
        <w:ind w:left="722" w:hanging="348"/>
        <w:jc w:val="left"/>
      </w:pPr>
      <w:rPr>
        <w:rFonts w:ascii="Times New Roman" w:eastAsia="Times New Roman" w:hAnsi="Times New Roman" w:cs="Times New Roman" w:hint="default"/>
        <w:color w:val="161616"/>
        <w:w w:val="103"/>
        <w:sz w:val="28"/>
        <w:szCs w:val="28"/>
      </w:rPr>
    </w:lvl>
    <w:lvl w:ilvl="1" w:tplc="FAB45656">
      <w:numFmt w:val="bullet"/>
      <w:lvlText w:val="•"/>
      <w:lvlJc w:val="left"/>
      <w:pPr>
        <w:ind w:left="1094" w:hanging="374"/>
      </w:pPr>
      <w:rPr>
        <w:rFonts w:ascii="Times New Roman" w:eastAsia="Times New Roman" w:hAnsi="Times New Roman" w:cs="Times New Roman" w:hint="default"/>
        <w:color w:val="161616"/>
        <w:w w:val="105"/>
        <w:sz w:val="28"/>
        <w:szCs w:val="28"/>
      </w:rPr>
    </w:lvl>
    <w:lvl w:ilvl="2" w:tplc="7AEE6C5C">
      <w:numFmt w:val="bullet"/>
      <w:lvlText w:val="•"/>
      <w:lvlJc w:val="left"/>
      <w:pPr>
        <w:ind w:left="2106" w:hanging="374"/>
      </w:pPr>
      <w:rPr>
        <w:rFonts w:hint="default"/>
      </w:rPr>
    </w:lvl>
    <w:lvl w:ilvl="3" w:tplc="940C198C">
      <w:numFmt w:val="bullet"/>
      <w:lvlText w:val="•"/>
      <w:lvlJc w:val="left"/>
      <w:pPr>
        <w:ind w:left="3113" w:hanging="374"/>
      </w:pPr>
      <w:rPr>
        <w:rFonts w:hint="default"/>
      </w:rPr>
    </w:lvl>
    <w:lvl w:ilvl="4" w:tplc="91F85F1C">
      <w:numFmt w:val="bullet"/>
      <w:lvlText w:val="•"/>
      <w:lvlJc w:val="left"/>
      <w:pPr>
        <w:ind w:left="4120" w:hanging="374"/>
      </w:pPr>
      <w:rPr>
        <w:rFonts w:hint="default"/>
      </w:rPr>
    </w:lvl>
    <w:lvl w:ilvl="5" w:tplc="298A17F6">
      <w:numFmt w:val="bullet"/>
      <w:lvlText w:val="•"/>
      <w:lvlJc w:val="left"/>
      <w:pPr>
        <w:ind w:left="5126" w:hanging="374"/>
      </w:pPr>
      <w:rPr>
        <w:rFonts w:hint="default"/>
      </w:rPr>
    </w:lvl>
    <w:lvl w:ilvl="6" w:tplc="A1084590">
      <w:numFmt w:val="bullet"/>
      <w:lvlText w:val="•"/>
      <w:lvlJc w:val="left"/>
      <w:pPr>
        <w:ind w:left="6133" w:hanging="374"/>
      </w:pPr>
      <w:rPr>
        <w:rFonts w:hint="default"/>
      </w:rPr>
    </w:lvl>
    <w:lvl w:ilvl="7" w:tplc="07440CDC">
      <w:numFmt w:val="bullet"/>
      <w:lvlText w:val="•"/>
      <w:lvlJc w:val="left"/>
      <w:pPr>
        <w:ind w:left="7140" w:hanging="374"/>
      </w:pPr>
      <w:rPr>
        <w:rFonts w:hint="default"/>
      </w:rPr>
    </w:lvl>
    <w:lvl w:ilvl="8" w:tplc="AFCEE2B4">
      <w:numFmt w:val="bullet"/>
      <w:lvlText w:val="•"/>
      <w:lvlJc w:val="left"/>
      <w:pPr>
        <w:ind w:left="8146" w:hanging="374"/>
      </w:pPr>
      <w:rPr>
        <w:rFonts w:hint="default"/>
      </w:rPr>
    </w:lvl>
  </w:abstractNum>
  <w:abstractNum w:abstractNumId="1" w15:restartNumberingAfterBreak="0">
    <w:nsid w:val="275E72ED"/>
    <w:multiLevelType w:val="hybridMultilevel"/>
    <w:tmpl w:val="9990D0E2"/>
    <w:lvl w:ilvl="0" w:tplc="1B4A6EAE">
      <w:numFmt w:val="bullet"/>
      <w:lvlText w:val="·"/>
      <w:lvlJc w:val="left"/>
      <w:pPr>
        <w:ind w:left="312" w:hanging="174"/>
      </w:pPr>
      <w:rPr>
        <w:rFonts w:ascii="Times New Roman" w:eastAsia="Times New Roman" w:hAnsi="Times New Roman" w:cs="Times New Roman" w:hint="default"/>
        <w:color w:val="979999"/>
        <w:w w:val="91"/>
        <w:sz w:val="24"/>
        <w:szCs w:val="24"/>
      </w:rPr>
    </w:lvl>
    <w:lvl w:ilvl="1" w:tplc="680AE066">
      <w:numFmt w:val="bullet"/>
      <w:lvlText w:val="•"/>
      <w:lvlJc w:val="left"/>
      <w:pPr>
        <w:ind w:left="1304" w:hanging="174"/>
      </w:pPr>
      <w:rPr>
        <w:rFonts w:hint="default"/>
      </w:rPr>
    </w:lvl>
    <w:lvl w:ilvl="2" w:tplc="5E184DFE">
      <w:numFmt w:val="bullet"/>
      <w:lvlText w:val="•"/>
      <w:lvlJc w:val="left"/>
      <w:pPr>
        <w:ind w:left="2288" w:hanging="174"/>
      </w:pPr>
      <w:rPr>
        <w:rFonts w:hint="default"/>
      </w:rPr>
    </w:lvl>
    <w:lvl w:ilvl="3" w:tplc="A012761E">
      <w:numFmt w:val="bullet"/>
      <w:lvlText w:val="•"/>
      <w:lvlJc w:val="left"/>
      <w:pPr>
        <w:ind w:left="3272" w:hanging="174"/>
      </w:pPr>
      <w:rPr>
        <w:rFonts w:hint="default"/>
      </w:rPr>
    </w:lvl>
    <w:lvl w:ilvl="4" w:tplc="C3680E66">
      <w:numFmt w:val="bullet"/>
      <w:lvlText w:val="•"/>
      <w:lvlJc w:val="left"/>
      <w:pPr>
        <w:ind w:left="4256" w:hanging="174"/>
      </w:pPr>
      <w:rPr>
        <w:rFonts w:hint="default"/>
      </w:rPr>
    </w:lvl>
    <w:lvl w:ilvl="5" w:tplc="D2B27FB0">
      <w:numFmt w:val="bullet"/>
      <w:lvlText w:val="•"/>
      <w:lvlJc w:val="left"/>
      <w:pPr>
        <w:ind w:left="5240" w:hanging="174"/>
      </w:pPr>
      <w:rPr>
        <w:rFonts w:hint="default"/>
      </w:rPr>
    </w:lvl>
    <w:lvl w:ilvl="6" w:tplc="EF4CDA40">
      <w:numFmt w:val="bullet"/>
      <w:lvlText w:val="•"/>
      <w:lvlJc w:val="left"/>
      <w:pPr>
        <w:ind w:left="6224" w:hanging="174"/>
      </w:pPr>
      <w:rPr>
        <w:rFonts w:hint="default"/>
      </w:rPr>
    </w:lvl>
    <w:lvl w:ilvl="7" w:tplc="715C757A">
      <w:numFmt w:val="bullet"/>
      <w:lvlText w:val="•"/>
      <w:lvlJc w:val="left"/>
      <w:pPr>
        <w:ind w:left="7208" w:hanging="174"/>
      </w:pPr>
      <w:rPr>
        <w:rFonts w:hint="default"/>
      </w:rPr>
    </w:lvl>
    <w:lvl w:ilvl="8" w:tplc="3CFCFBDE">
      <w:numFmt w:val="bullet"/>
      <w:lvlText w:val="•"/>
      <w:lvlJc w:val="left"/>
      <w:pPr>
        <w:ind w:left="8192" w:hanging="17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4683"/>
    <w:rsid w:val="00154969"/>
    <w:rsid w:val="002B4683"/>
    <w:rsid w:val="00B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6014F71"/>
  <w15:docId w15:val="{F4F06003-12D8-4881-B300-053E7642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1090" w:hanging="36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54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rankin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LWR</cp:lastModifiedBy>
  <cp:revision>2</cp:revision>
  <dcterms:created xsi:type="dcterms:W3CDTF">2020-06-29T16:49:00Z</dcterms:created>
  <dcterms:modified xsi:type="dcterms:W3CDTF">2020-06-29T17:03:00Z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LastSaved">
    <vt:filetime>2020-06-29T00:00:00Z</vt:filetime>
  </property>
</Properties>
</file>