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7434" w14:textId="77777777" w:rsidR="0044022C" w:rsidRDefault="00153E41" w:rsidP="00445642">
      <w:pPr>
        <w:spacing w:after="0" w:line="240" w:lineRule="auto"/>
        <w:ind w:left="2880" w:firstLine="720"/>
      </w:pPr>
      <w:r>
        <w:t>Yardley Court Homeowners Association</w:t>
      </w:r>
    </w:p>
    <w:p w14:paraId="7396AD9A" w14:textId="77777777" w:rsidR="00153E41" w:rsidRDefault="00153E41" w:rsidP="00153E41">
      <w:pPr>
        <w:spacing w:after="0" w:line="240" w:lineRule="auto"/>
        <w:jc w:val="center"/>
      </w:pPr>
      <w:r>
        <w:t>Board Meeting Minutes</w:t>
      </w:r>
    </w:p>
    <w:p w14:paraId="768EEE6B" w14:textId="249D9EC0" w:rsidR="00153E41" w:rsidRDefault="00AD360E" w:rsidP="00153E41">
      <w:pPr>
        <w:spacing w:after="0" w:line="240" w:lineRule="auto"/>
        <w:jc w:val="center"/>
      </w:pPr>
      <w:r>
        <w:t>November 14,</w:t>
      </w:r>
      <w:r w:rsidR="00153E41">
        <w:t xml:space="preserve"> 2023</w:t>
      </w:r>
    </w:p>
    <w:p w14:paraId="645D7A47" w14:textId="77777777" w:rsidR="00153E41" w:rsidRDefault="00153E41" w:rsidP="00153E41">
      <w:pPr>
        <w:spacing w:after="0" w:line="240" w:lineRule="auto"/>
        <w:jc w:val="center"/>
      </w:pPr>
    </w:p>
    <w:p w14:paraId="7128D5EC" w14:textId="4698D91F" w:rsidR="00153E41" w:rsidRDefault="00153E41" w:rsidP="00153E41">
      <w:r>
        <w:t xml:space="preserve">The Board of Directors of Yardley Court Condominium Association met pursuant to call on </w:t>
      </w:r>
      <w:r w:rsidR="00DA2285">
        <w:t>Tuesday</w:t>
      </w:r>
      <w:r>
        <w:t xml:space="preserve">, </w:t>
      </w:r>
      <w:r w:rsidR="006636E4">
        <w:t>November 14</w:t>
      </w:r>
      <w:r w:rsidR="003C37E9">
        <w:t>,</w:t>
      </w:r>
      <w:r>
        <w:t xml:space="preserve"> 2023 </w:t>
      </w:r>
      <w:r w:rsidR="00A02B32">
        <w:t xml:space="preserve">at </w:t>
      </w:r>
      <w:r>
        <w:t xml:space="preserve">the community clubhouse. In attendance were Board members Terry Kirsten, </w:t>
      </w:r>
      <w:r w:rsidR="003C2B21">
        <w:t>Leah Bechtel</w:t>
      </w:r>
      <w:r>
        <w:t>, Mary Gault</w:t>
      </w:r>
      <w:r w:rsidR="00A02705">
        <w:t xml:space="preserve">. </w:t>
      </w:r>
      <w:r>
        <w:t>From KMC</w:t>
      </w:r>
      <w:r w:rsidR="00E12689">
        <w:t>,</w:t>
      </w:r>
      <w:r>
        <w:t xml:space="preserve"> Kat Makridakis was present.</w:t>
      </w:r>
    </w:p>
    <w:p w14:paraId="46A3C0A9" w14:textId="0A0BD77A" w:rsidR="00153E41" w:rsidRDefault="00153E41" w:rsidP="00153E41">
      <w:r w:rsidRPr="00153E41">
        <w:rPr>
          <w:b/>
          <w:bCs/>
        </w:rPr>
        <w:t>Residents in attendance:</w:t>
      </w:r>
      <w:r w:rsidR="00305586">
        <w:t xml:space="preserve"> </w:t>
      </w:r>
      <w:r w:rsidR="00075627">
        <w:t xml:space="preserve">Alice Cash, </w:t>
      </w:r>
      <w:r w:rsidR="00A6659B">
        <w:t>Debr</w:t>
      </w:r>
      <w:r w:rsidR="00A83212">
        <w:t>a Murray</w:t>
      </w:r>
      <w:r w:rsidR="007713D2">
        <w:t xml:space="preserve">, </w:t>
      </w:r>
      <w:r w:rsidR="00A83212">
        <w:t xml:space="preserve">Karen Fell, </w:t>
      </w:r>
      <w:r w:rsidR="00C77122">
        <w:t xml:space="preserve">Joseph Martelli, Ann Schroeder, </w:t>
      </w:r>
      <w:r w:rsidR="00D432F9">
        <w:t xml:space="preserve">Pascal </w:t>
      </w:r>
      <w:r w:rsidR="000256A6">
        <w:t>Barranger</w:t>
      </w:r>
      <w:r w:rsidR="00E84A62">
        <w:t xml:space="preserve"> and Ron</w:t>
      </w:r>
      <w:r w:rsidR="000256A6">
        <w:t xml:space="preserve"> </w:t>
      </w:r>
      <w:r w:rsidR="00E84A62">
        <w:t>Dal</w:t>
      </w:r>
      <w:r w:rsidR="00890924">
        <w:t>rymple.</w:t>
      </w:r>
    </w:p>
    <w:p w14:paraId="1322EC0A" w14:textId="0FF786CA" w:rsidR="00153E41" w:rsidRDefault="00153E41" w:rsidP="00153E41">
      <w:r w:rsidRPr="00153E41">
        <w:rPr>
          <w:b/>
          <w:bCs/>
        </w:rPr>
        <w:t>Call to order:</w:t>
      </w:r>
      <w:r>
        <w:rPr>
          <w:b/>
          <w:bCs/>
        </w:rPr>
        <w:t xml:space="preserve"> </w:t>
      </w:r>
      <w:r>
        <w:t>Terry Kirsten called the Board meeting to order at 6:0</w:t>
      </w:r>
      <w:r w:rsidR="00BD6CA7">
        <w:t>0</w:t>
      </w:r>
      <w:r>
        <w:t xml:space="preserve"> pm and established that a quorum was present.</w:t>
      </w:r>
      <w:r w:rsidR="00244304">
        <w:t xml:space="preserve"> </w:t>
      </w:r>
    </w:p>
    <w:p w14:paraId="3DC5EA8A" w14:textId="62B584EC" w:rsidR="00153E41" w:rsidRPr="00305586" w:rsidRDefault="00153E41" w:rsidP="00153E41">
      <w:pPr>
        <w:rPr>
          <w:rFonts w:cstheme="minorHAnsi"/>
        </w:rPr>
      </w:pPr>
      <w:r w:rsidRPr="00153E41">
        <w:rPr>
          <w:b/>
          <w:bCs/>
        </w:rPr>
        <w:t>Secretary’s Report:</w:t>
      </w:r>
      <w:r>
        <w:rPr>
          <w:b/>
          <w:bCs/>
        </w:rPr>
        <w:t xml:space="preserve"> </w:t>
      </w:r>
      <w:r w:rsidRPr="00153E41">
        <w:t>The Minutes</w:t>
      </w:r>
      <w:r>
        <w:rPr>
          <w:b/>
          <w:bCs/>
        </w:rPr>
        <w:t xml:space="preserve"> </w:t>
      </w:r>
      <w:r w:rsidRPr="00153E41">
        <w:t>of t</w:t>
      </w:r>
      <w:r>
        <w:t xml:space="preserve">he previous </w:t>
      </w:r>
      <w:r w:rsidR="00412A46">
        <w:t xml:space="preserve">YC Board meeting on </w:t>
      </w:r>
      <w:r w:rsidR="009B2159">
        <w:t xml:space="preserve">October </w:t>
      </w:r>
      <w:r w:rsidR="00682053">
        <w:t>12</w:t>
      </w:r>
      <w:r w:rsidR="00412A46">
        <w:t xml:space="preserve">, 2023 were presented to the Board </w:t>
      </w:r>
      <w:r w:rsidR="003249C7">
        <w:t xml:space="preserve">via email </w:t>
      </w:r>
      <w:r w:rsidR="00412A46">
        <w:t xml:space="preserve">on </w:t>
      </w:r>
      <w:r w:rsidR="009B2159">
        <w:t>October 27</w:t>
      </w:r>
      <w:r w:rsidR="003C2B21">
        <w:t>,</w:t>
      </w:r>
      <w:r w:rsidR="00412A46">
        <w:t xml:space="preserve"> 2023</w:t>
      </w:r>
      <w:r w:rsidR="001B48BE">
        <w:t xml:space="preserve"> </w:t>
      </w:r>
      <w:r w:rsidR="00412A46">
        <w:t>and were approved</w:t>
      </w:r>
      <w:r w:rsidR="001C612E">
        <w:t xml:space="preserve">. </w:t>
      </w:r>
      <w:r w:rsidR="00412A46">
        <w:t>It was confirmed at this meeting that the Minutes were approved and distributed to the residents.</w:t>
      </w:r>
      <w:r w:rsidR="00305586">
        <w:t xml:space="preserve"> </w:t>
      </w:r>
    </w:p>
    <w:p w14:paraId="6CC37EBB" w14:textId="505FFCEF" w:rsidR="00412A46" w:rsidRPr="00BD2FC3" w:rsidRDefault="00412A46" w:rsidP="00BD2FC3">
      <w:pPr>
        <w:rPr>
          <w:b/>
          <w:bCs/>
        </w:rPr>
      </w:pPr>
      <w:r w:rsidRPr="00BD2FC3">
        <w:rPr>
          <w:b/>
          <w:bCs/>
        </w:rPr>
        <w:t xml:space="preserve">Residents’ comments, </w:t>
      </w:r>
      <w:r w:rsidR="001A1AA1" w:rsidRPr="00BD2FC3">
        <w:rPr>
          <w:b/>
          <w:bCs/>
        </w:rPr>
        <w:t>concerns,</w:t>
      </w:r>
      <w:r w:rsidRPr="00BD2FC3">
        <w:rPr>
          <w:b/>
          <w:bCs/>
        </w:rPr>
        <w:t xml:space="preserve"> and questions:</w:t>
      </w:r>
    </w:p>
    <w:p w14:paraId="493D3BB2" w14:textId="5DC361B8" w:rsidR="008B1232" w:rsidRDefault="00101F83" w:rsidP="00E50812">
      <w:pPr>
        <w:pStyle w:val="ListParagraph"/>
        <w:numPr>
          <w:ilvl w:val="0"/>
          <w:numId w:val="7"/>
        </w:numPr>
      </w:pPr>
      <w:r>
        <w:t>How much is the garage fee? $4.21 a month.</w:t>
      </w:r>
    </w:p>
    <w:p w14:paraId="04322FB9" w14:textId="1BDF6D3C" w:rsidR="00D26F1E" w:rsidRDefault="00600AE2" w:rsidP="00E50812">
      <w:pPr>
        <w:pStyle w:val="ListParagraph"/>
        <w:numPr>
          <w:ilvl w:val="0"/>
          <w:numId w:val="7"/>
        </w:numPr>
      </w:pPr>
      <w:r>
        <w:t xml:space="preserve">Do we have </w:t>
      </w:r>
      <w:r w:rsidR="00937758">
        <w:t>the email addresses of most of the community? We have about 96 email</w:t>
      </w:r>
      <w:r w:rsidR="00855006">
        <w:t xml:space="preserve"> addresses which probably does not include everyone but </w:t>
      </w:r>
      <w:r w:rsidR="00F2351F">
        <w:t>a fair number.</w:t>
      </w:r>
    </w:p>
    <w:p w14:paraId="1028A83F" w14:textId="01275A61" w:rsidR="003416B8" w:rsidRDefault="00F2351F" w:rsidP="00E50812">
      <w:pPr>
        <w:pStyle w:val="ListParagraph"/>
        <w:numPr>
          <w:ilvl w:val="0"/>
          <w:numId w:val="7"/>
        </w:numPr>
      </w:pPr>
      <w:r>
        <w:t xml:space="preserve">A new resident asked for clarification </w:t>
      </w:r>
      <w:r w:rsidR="00F14717">
        <w:t>of the community numbering system for garages, parking spots and units</w:t>
      </w:r>
      <w:r w:rsidR="00500B7B">
        <w:t>.</w:t>
      </w:r>
      <w:r w:rsidR="00F14717">
        <w:t xml:space="preserve"> </w:t>
      </w:r>
      <w:r w:rsidR="00500B7B">
        <w:t>It was explained that there is not a definitive system.</w:t>
      </w:r>
    </w:p>
    <w:p w14:paraId="161009A6" w14:textId="7216C167" w:rsidR="00774776" w:rsidRDefault="00584089" w:rsidP="00E50812">
      <w:pPr>
        <w:pStyle w:val="ListParagraph"/>
        <w:numPr>
          <w:ilvl w:val="0"/>
          <w:numId w:val="7"/>
        </w:numPr>
      </w:pPr>
      <w:r>
        <w:t>A question concerning the accumulated stuff in the lobby of 8820</w:t>
      </w:r>
      <w:r w:rsidR="00C96C35">
        <w:t>. No one in attendance seemed to know exactly how the items came to be in the lobby</w:t>
      </w:r>
      <w:r w:rsidR="00871B96">
        <w:t>. It was suggested that a survey of the 8820 residences</w:t>
      </w:r>
      <w:r w:rsidR="00FD5252">
        <w:t xml:space="preserve"> s</w:t>
      </w:r>
      <w:r w:rsidR="00871B96">
        <w:t xml:space="preserve">hould happen to </w:t>
      </w:r>
      <w:r w:rsidR="00FD5252">
        <w:t>determine</w:t>
      </w:r>
      <w:r w:rsidR="00871B96">
        <w:t xml:space="preserve"> if they </w:t>
      </w:r>
      <w:r w:rsidR="00FD5252">
        <w:t>belong to anyone still living in the building</w:t>
      </w:r>
      <w:r w:rsidR="004F08F3">
        <w:t xml:space="preserve"> and to move forward </w:t>
      </w:r>
      <w:r w:rsidR="002708C5">
        <w:t>with clearing</w:t>
      </w:r>
      <w:r w:rsidR="004F08F3">
        <w:t xml:space="preserve"> them out.</w:t>
      </w:r>
    </w:p>
    <w:p w14:paraId="3BE903AA" w14:textId="11FD5625" w:rsidR="00165D4D" w:rsidRDefault="00A2511E" w:rsidP="00E50812">
      <w:pPr>
        <w:pStyle w:val="ListParagraph"/>
        <w:numPr>
          <w:ilvl w:val="0"/>
          <w:numId w:val="7"/>
        </w:numPr>
      </w:pPr>
      <w:r>
        <w:t xml:space="preserve">A Community Newsletter </w:t>
      </w:r>
      <w:r w:rsidR="00CC296A">
        <w:t xml:space="preserve">was distributed to all units and we now have a community website </w:t>
      </w:r>
      <w:r w:rsidR="002708C5">
        <w:t>- www.yardleycourt</w:t>
      </w:r>
      <w:r w:rsidR="00782B85">
        <w:t>community.com</w:t>
      </w:r>
    </w:p>
    <w:p w14:paraId="16835276" w14:textId="3382E04A" w:rsidR="005A666F" w:rsidRDefault="00C65C69" w:rsidP="00E50812">
      <w:pPr>
        <w:pStyle w:val="ListParagraph"/>
        <w:numPr>
          <w:ilvl w:val="0"/>
          <w:numId w:val="7"/>
        </w:numPr>
      </w:pPr>
      <w:r>
        <w:t>There is still a problem with a leak in #301 8750</w:t>
      </w:r>
      <w:r w:rsidR="00D432F9">
        <w:t xml:space="preserve"> around the window.</w:t>
      </w:r>
    </w:p>
    <w:p w14:paraId="54EE58FF" w14:textId="37D709EA" w:rsidR="0036048B" w:rsidRDefault="00EE6790" w:rsidP="00E50812">
      <w:pPr>
        <w:pStyle w:val="ListParagraph"/>
        <w:numPr>
          <w:ilvl w:val="0"/>
          <w:numId w:val="7"/>
        </w:numPr>
      </w:pPr>
      <w:r>
        <w:t xml:space="preserve">When will we receive our new coupon books? </w:t>
      </w:r>
      <w:r w:rsidR="00B13F1C">
        <w:t>The Budget was submitted on No</w:t>
      </w:r>
      <w:r w:rsidR="002D269F">
        <w:t>vember 1, 2023 so that the coupon books could be printed. Should be any day now.</w:t>
      </w:r>
    </w:p>
    <w:p w14:paraId="4311CD76" w14:textId="1A024EA2" w:rsidR="006A4508" w:rsidRDefault="00264C0D" w:rsidP="00E50812">
      <w:pPr>
        <w:pStyle w:val="ListParagraph"/>
        <w:numPr>
          <w:ilvl w:val="0"/>
          <w:numId w:val="7"/>
        </w:numPr>
      </w:pPr>
      <w:r>
        <w:t>The 8800 buildings need their lights cleaned</w:t>
      </w:r>
      <w:r w:rsidR="0093452B">
        <w:t>.</w:t>
      </w:r>
    </w:p>
    <w:p w14:paraId="7682E7E7" w14:textId="5A2CF227" w:rsidR="006F75B1" w:rsidRDefault="0011239F" w:rsidP="00E50812">
      <w:pPr>
        <w:pStyle w:val="ListParagraph"/>
        <w:numPr>
          <w:ilvl w:val="0"/>
          <w:numId w:val="7"/>
        </w:numPr>
      </w:pPr>
      <w:r>
        <w:t>What can we do to decrease our budget in 2024</w:t>
      </w:r>
    </w:p>
    <w:p w14:paraId="2F4D770D" w14:textId="77777777" w:rsidR="005C1E00" w:rsidRPr="00BD2FC3" w:rsidRDefault="00412A46" w:rsidP="00BD2FC3">
      <w:pPr>
        <w:rPr>
          <w:b/>
          <w:bCs/>
        </w:rPr>
      </w:pPr>
      <w:r w:rsidRPr="00BD2FC3">
        <w:rPr>
          <w:b/>
          <w:bCs/>
        </w:rPr>
        <w:t>Treasurer’s Report:</w:t>
      </w:r>
      <w:r w:rsidR="0011060A" w:rsidRPr="00BD2FC3">
        <w:rPr>
          <w:b/>
          <w:bCs/>
        </w:rPr>
        <w:t xml:space="preserve"> </w:t>
      </w:r>
    </w:p>
    <w:p w14:paraId="4780038E" w14:textId="652A35FB" w:rsidR="00316824" w:rsidRPr="0052018A" w:rsidRDefault="0093452B" w:rsidP="00E50812">
      <w:pPr>
        <w:pStyle w:val="ListParagraph"/>
        <w:numPr>
          <w:ilvl w:val="0"/>
          <w:numId w:val="8"/>
        </w:numPr>
        <w:spacing w:after="0"/>
      </w:pPr>
      <w:r>
        <w:t>Terry Kirsten</w:t>
      </w:r>
      <w:r w:rsidR="0011060A" w:rsidRPr="0052018A">
        <w:t xml:space="preserve"> provided</w:t>
      </w:r>
      <w:r w:rsidR="0011060A" w:rsidRPr="00E50812">
        <w:rPr>
          <w:b/>
          <w:bCs/>
        </w:rPr>
        <w:t xml:space="preserve"> </w:t>
      </w:r>
      <w:r w:rsidR="0011060A" w:rsidRPr="0052018A">
        <w:t xml:space="preserve">Financial Summary for </w:t>
      </w:r>
      <w:r w:rsidR="00F056B4">
        <w:t>October</w:t>
      </w:r>
      <w:r>
        <w:t>.</w:t>
      </w:r>
      <w:r w:rsidR="00F056B4">
        <w:t xml:space="preserve"> There was some concern related to </w:t>
      </w:r>
      <w:r w:rsidR="009F2694">
        <w:t xml:space="preserve">expenses from the summer being presented in October for payment. </w:t>
      </w:r>
      <w:r w:rsidR="0074095F" w:rsidRPr="0052018A">
        <w:t xml:space="preserve"> </w:t>
      </w:r>
      <w:r>
        <w:t>Mary Gault</w:t>
      </w:r>
      <w:r w:rsidR="00E97E44">
        <w:t xml:space="preserve"> moved to accept the Financial Report</w:t>
      </w:r>
      <w:r w:rsidR="00E50284">
        <w:t xml:space="preserve">. </w:t>
      </w:r>
      <w:r w:rsidR="00F056B4">
        <w:t>Terry Kirsten</w:t>
      </w:r>
      <w:r w:rsidR="00804BE0">
        <w:t>,</w:t>
      </w:r>
      <w:r w:rsidR="001E075D" w:rsidRPr="0052018A">
        <w:t xml:space="preserve"> </w:t>
      </w:r>
      <w:r w:rsidR="00E50284">
        <w:t xml:space="preserve">seconded. </w:t>
      </w:r>
      <w:r w:rsidR="001E075D" w:rsidRPr="0052018A">
        <w:t xml:space="preserve">The </w:t>
      </w:r>
      <w:r w:rsidR="008322CF" w:rsidRPr="0052018A">
        <w:t>Financial Summary was approved</w:t>
      </w:r>
      <w:r w:rsidR="0052018A" w:rsidRPr="0052018A">
        <w:t>.</w:t>
      </w:r>
    </w:p>
    <w:p w14:paraId="13BE9278" w14:textId="77777777" w:rsidR="004E193D" w:rsidRDefault="004E193D" w:rsidP="00315A89">
      <w:pPr>
        <w:spacing w:after="0" w:line="240" w:lineRule="auto"/>
        <w:rPr>
          <w:b/>
          <w:bCs/>
        </w:rPr>
      </w:pPr>
    </w:p>
    <w:p w14:paraId="7FDF035D" w14:textId="442D2A5A" w:rsidR="00412A46" w:rsidRDefault="0011060A" w:rsidP="00BD2FC3">
      <w:r w:rsidRPr="00BD2FC3">
        <w:rPr>
          <w:b/>
          <w:bCs/>
        </w:rPr>
        <w:t>Management Report</w:t>
      </w:r>
      <w:r>
        <w:t xml:space="preserve">:    </w:t>
      </w:r>
    </w:p>
    <w:p w14:paraId="42F2E360" w14:textId="6EE5563B" w:rsidR="00305586" w:rsidRDefault="00094D06" w:rsidP="00E50812">
      <w:pPr>
        <w:pStyle w:val="ListParagraph"/>
        <w:numPr>
          <w:ilvl w:val="0"/>
          <w:numId w:val="6"/>
        </w:numPr>
      </w:pPr>
      <w:r w:rsidRPr="00E50812">
        <w:rPr>
          <w:b/>
          <w:bCs/>
        </w:rPr>
        <w:t>Maintenance Log</w:t>
      </w:r>
      <w:r>
        <w:t xml:space="preserve"> </w:t>
      </w:r>
      <w:r w:rsidR="00354B47">
        <w:t>–</w:t>
      </w:r>
      <w:r>
        <w:t xml:space="preserve"> </w:t>
      </w:r>
      <w:r w:rsidR="008C7CD5">
        <w:t>Seven</w:t>
      </w:r>
      <w:r w:rsidR="000709F3">
        <w:t xml:space="preserve"> </w:t>
      </w:r>
      <w:r w:rsidR="00467DE6">
        <w:t>Open Work Orders</w:t>
      </w:r>
      <w:r w:rsidR="000709F3">
        <w:t>,</w:t>
      </w:r>
      <w:r w:rsidR="00B95C72">
        <w:t xml:space="preserve"> 5</w:t>
      </w:r>
      <w:r w:rsidR="000709F3">
        <w:t xml:space="preserve"> on Hold</w:t>
      </w:r>
      <w:r w:rsidR="00467DE6">
        <w:t xml:space="preserve"> </w:t>
      </w:r>
    </w:p>
    <w:p w14:paraId="456F8059" w14:textId="1EFF149E" w:rsidR="0012644E" w:rsidRPr="00E56863" w:rsidRDefault="000709F3" w:rsidP="00E50812">
      <w:pPr>
        <w:pStyle w:val="ListParagraph"/>
        <w:numPr>
          <w:ilvl w:val="0"/>
          <w:numId w:val="6"/>
        </w:numPr>
        <w:rPr>
          <w:b/>
          <w:bCs/>
        </w:rPr>
      </w:pPr>
      <w:r w:rsidRPr="00E56863">
        <w:rPr>
          <w:b/>
          <w:bCs/>
        </w:rPr>
        <w:t xml:space="preserve">Irrigation </w:t>
      </w:r>
      <w:r w:rsidR="009D12F1" w:rsidRPr="00E56863">
        <w:rPr>
          <w:b/>
          <w:bCs/>
        </w:rPr>
        <w:t>leak</w:t>
      </w:r>
      <w:r w:rsidR="002470B7" w:rsidRPr="00E56863">
        <w:rPr>
          <w:b/>
          <w:bCs/>
        </w:rPr>
        <w:t xml:space="preserve"> detected</w:t>
      </w:r>
      <w:r w:rsidR="009D12F1" w:rsidRPr="00E56863">
        <w:rPr>
          <w:b/>
          <w:bCs/>
        </w:rPr>
        <w:t xml:space="preserve"> </w:t>
      </w:r>
      <w:r w:rsidR="00E942E7" w:rsidRPr="00E56863">
        <w:rPr>
          <w:b/>
          <w:bCs/>
        </w:rPr>
        <w:t xml:space="preserve">across from garage 38 </w:t>
      </w:r>
      <w:r w:rsidR="009D12F1" w:rsidRPr="00E56863">
        <w:rPr>
          <w:b/>
          <w:bCs/>
        </w:rPr>
        <w:t>is continuing to be a problem</w:t>
      </w:r>
      <w:r w:rsidR="00B95C72" w:rsidRPr="00E56863">
        <w:rPr>
          <w:b/>
          <w:bCs/>
        </w:rPr>
        <w:t xml:space="preserve"> – Was this fixed???</w:t>
      </w:r>
    </w:p>
    <w:p w14:paraId="6005BD5E" w14:textId="3FF11BAB" w:rsidR="00877C0E" w:rsidRDefault="00DA2260" w:rsidP="00E50812">
      <w:pPr>
        <w:pStyle w:val="ListParagraph"/>
        <w:numPr>
          <w:ilvl w:val="0"/>
          <w:numId w:val="6"/>
        </w:numPr>
      </w:pPr>
      <w:r>
        <w:t>Water spots on the ceiling of 8750 #3</w:t>
      </w:r>
      <w:r w:rsidR="00457521">
        <w:t>08</w:t>
      </w:r>
      <w:r w:rsidR="00C12860">
        <w:t xml:space="preserve"> on hold</w:t>
      </w:r>
      <w:r w:rsidR="00DB659F">
        <w:t xml:space="preserve"> </w:t>
      </w:r>
      <w:r w:rsidR="00B84C2F">
        <w:t>–</w:t>
      </w:r>
      <w:r w:rsidR="00DB659F">
        <w:t xml:space="preserve"> </w:t>
      </w:r>
      <w:r w:rsidR="00B84C2F">
        <w:t>Common Area AC Condensation line at fault</w:t>
      </w:r>
      <w:r w:rsidR="007752D0">
        <w:t xml:space="preserve"> – On hold</w:t>
      </w:r>
    </w:p>
    <w:p w14:paraId="2244945C" w14:textId="3916808A" w:rsidR="003B7A15" w:rsidRDefault="00BB6E15" w:rsidP="00E50812">
      <w:pPr>
        <w:pStyle w:val="ListParagraph"/>
        <w:numPr>
          <w:ilvl w:val="0"/>
          <w:numId w:val="6"/>
        </w:numPr>
      </w:pPr>
      <w:r>
        <w:t xml:space="preserve">Water spot in entry of 8820 will be addressed when the </w:t>
      </w:r>
      <w:r w:rsidR="00B712A8">
        <w:t>painting</w:t>
      </w:r>
      <w:r w:rsidR="003102B8">
        <w:t xml:space="preserve"> of the 88</w:t>
      </w:r>
      <w:r w:rsidR="00B712A8">
        <w:t>00’s happens</w:t>
      </w:r>
      <w:r w:rsidR="00B95C72">
        <w:t xml:space="preserve"> – On Hold</w:t>
      </w:r>
    </w:p>
    <w:p w14:paraId="2351DA60" w14:textId="56270B81" w:rsidR="00B712A8" w:rsidRDefault="00B712A8" w:rsidP="00E50812">
      <w:pPr>
        <w:pStyle w:val="ListParagraph"/>
        <w:numPr>
          <w:ilvl w:val="0"/>
          <w:numId w:val="6"/>
        </w:numPr>
      </w:pPr>
      <w:r>
        <w:t xml:space="preserve">Need to schedule </w:t>
      </w:r>
      <w:r w:rsidR="005B1930">
        <w:t>8720 Entry Ceiling repair</w:t>
      </w:r>
      <w:r w:rsidR="00B95C72">
        <w:t xml:space="preserve"> – On Hold</w:t>
      </w:r>
    </w:p>
    <w:p w14:paraId="17C159E7" w14:textId="428C78C0" w:rsidR="00B366EC" w:rsidRDefault="00B366EC" w:rsidP="00E50812">
      <w:pPr>
        <w:pStyle w:val="ListParagraph"/>
        <w:numPr>
          <w:ilvl w:val="0"/>
          <w:numId w:val="6"/>
        </w:numPr>
      </w:pPr>
      <w:r>
        <w:t xml:space="preserve">Need to clean AC </w:t>
      </w:r>
      <w:r w:rsidR="002C5500">
        <w:t xml:space="preserve">condensation lines from Common Area </w:t>
      </w:r>
      <w:r w:rsidR="00B95C72">
        <w:t>– On Hold</w:t>
      </w:r>
    </w:p>
    <w:p w14:paraId="7F620265" w14:textId="6764C095" w:rsidR="00D9122E" w:rsidRPr="00B95C72" w:rsidRDefault="00D9122E" w:rsidP="00E50812">
      <w:pPr>
        <w:pStyle w:val="ListParagraph"/>
        <w:numPr>
          <w:ilvl w:val="0"/>
          <w:numId w:val="6"/>
        </w:numPr>
        <w:rPr>
          <w:b/>
          <w:bCs/>
        </w:rPr>
      </w:pPr>
      <w:r w:rsidRPr="00B95C72">
        <w:rPr>
          <w:b/>
          <w:bCs/>
        </w:rPr>
        <w:t xml:space="preserve">Winterization of all </w:t>
      </w:r>
      <w:r w:rsidR="001C6FB8" w:rsidRPr="00B95C72">
        <w:rPr>
          <w:b/>
          <w:bCs/>
        </w:rPr>
        <w:t>water lines/irrigation lines</w:t>
      </w:r>
      <w:r w:rsidR="00273517">
        <w:rPr>
          <w:b/>
          <w:bCs/>
        </w:rPr>
        <w:t xml:space="preserve"> – </w:t>
      </w:r>
      <w:r w:rsidR="00273517" w:rsidRPr="00273517">
        <w:t>Does anyone know the status</w:t>
      </w:r>
      <w:r w:rsidR="00273517">
        <w:t>?</w:t>
      </w:r>
    </w:p>
    <w:p w14:paraId="43467ACC" w14:textId="7287BAB5" w:rsidR="006C1EDF" w:rsidRDefault="00B95C72" w:rsidP="00E50812">
      <w:pPr>
        <w:pStyle w:val="ListParagraph"/>
        <w:numPr>
          <w:ilvl w:val="0"/>
          <w:numId w:val="6"/>
        </w:numPr>
      </w:pPr>
      <w:r>
        <w:t>Clubhouse ceiling to needs repair – On Hold</w:t>
      </w:r>
    </w:p>
    <w:p w14:paraId="4DCA7467" w14:textId="157A7357" w:rsidR="00D6196D" w:rsidRDefault="00E117B9" w:rsidP="00E50812">
      <w:pPr>
        <w:pStyle w:val="ListParagraph"/>
        <w:numPr>
          <w:ilvl w:val="0"/>
          <w:numId w:val="6"/>
        </w:numPr>
        <w:rPr>
          <w:b/>
          <w:bCs/>
        </w:rPr>
      </w:pPr>
      <w:r w:rsidRPr="00313D83">
        <w:rPr>
          <w:b/>
          <w:bCs/>
        </w:rPr>
        <w:lastRenderedPageBreak/>
        <w:t>Garage 73 - hole in the foundation blocks – needs to be repaired</w:t>
      </w:r>
      <w:r w:rsidR="00313D83" w:rsidRPr="00313D83">
        <w:rPr>
          <w:b/>
          <w:bCs/>
        </w:rPr>
        <w:t xml:space="preserve"> </w:t>
      </w:r>
    </w:p>
    <w:p w14:paraId="598DE841" w14:textId="4D8E22E5" w:rsidR="00313D83" w:rsidRDefault="0018474A" w:rsidP="00E50812">
      <w:pPr>
        <w:pStyle w:val="ListParagraph"/>
        <w:numPr>
          <w:ilvl w:val="0"/>
          <w:numId w:val="6"/>
        </w:numPr>
      </w:pPr>
      <w:r>
        <w:t>Lights on the front drive and the light on the Yardley Court sign are not working</w:t>
      </w:r>
      <w:r w:rsidR="000D6959">
        <w:t xml:space="preserve"> – could a solar light at the sign be an option</w:t>
      </w:r>
    </w:p>
    <w:p w14:paraId="6BAC50E7" w14:textId="219A1A62" w:rsidR="007C06BC" w:rsidRPr="0078335C" w:rsidRDefault="00CD6835" w:rsidP="00E50812">
      <w:pPr>
        <w:pStyle w:val="ListParagraph"/>
        <w:numPr>
          <w:ilvl w:val="0"/>
          <w:numId w:val="6"/>
        </w:numPr>
      </w:pPr>
      <w:r w:rsidRPr="0078335C">
        <w:t xml:space="preserve">Pool lights </w:t>
      </w:r>
      <w:r w:rsidR="009C0A74" w:rsidRPr="0078335C">
        <w:t>are not coming on at night</w:t>
      </w:r>
      <w:r w:rsidR="0078335C" w:rsidRPr="0078335C">
        <w:t xml:space="preserve"> </w:t>
      </w:r>
    </w:p>
    <w:p w14:paraId="349EF3E2" w14:textId="20C7E6F2" w:rsidR="005C1E00" w:rsidRPr="00BD2FC3" w:rsidRDefault="005C1E00" w:rsidP="00BD2FC3">
      <w:pPr>
        <w:rPr>
          <w:b/>
          <w:bCs/>
        </w:rPr>
      </w:pPr>
      <w:r w:rsidRPr="00BD2FC3">
        <w:rPr>
          <w:b/>
          <w:bCs/>
        </w:rPr>
        <w:t>Old Business:</w:t>
      </w:r>
    </w:p>
    <w:p w14:paraId="5289C853" w14:textId="3285D995" w:rsidR="00CF7982" w:rsidRPr="003A035F" w:rsidRDefault="007D33D3" w:rsidP="00E50812">
      <w:pPr>
        <w:pStyle w:val="ListParagraph"/>
        <w:numPr>
          <w:ilvl w:val="0"/>
          <w:numId w:val="9"/>
        </w:numPr>
        <w:rPr>
          <w:b/>
          <w:bCs/>
        </w:rPr>
      </w:pPr>
      <w:r w:rsidRPr="007D33D3">
        <w:rPr>
          <w:b/>
          <w:bCs/>
        </w:rPr>
        <w:t>Eastside Fence in Need of Repair</w:t>
      </w:r>
      <w:r>
        <w:rPr>
          <w:b/>
          <w:bCs/>
        </w:rPr>
        <w:t xml:space="preserve"> </w:t>
      </w:r>
      <w:r w:rsidR="003A035F">
        <w:rPr>
          <w:b/>
          <w:bCs/>
        </w:rPr>
        <w:t>–</w:t>
      </w:r>
      <w:r>
        <w:rPr>
          <w:b/>
          <w:bCs/>
        </w:rPr>
        <w:t xml:space="preserve"> </w:t>
      </w:r>
      <w:r w:rsidR="0078335C">
        <w:t>Afte</w:t>
      </w:r>
      <w:r w:rsidR="005C47D1">
        <w:t xml:space="preserve">r discussion it was decided that to fix the </w:t>
      </w:r>
      <w:r w:rsidR="00F6658B">
        <w:t>fence,</w:t>
      </w:r>
      <w:r w:rsidR="005C47D1">
        <w:t xml:space="preserve"> we would need a handyman or carpenter rather than </w:t>
      </w:r>
      <w:r w:rsidR="001266AF">
        <w:t xml:space="preserve">a Fence Company. We will work towards completing this </w:t>
      </w:r>
      <w:r w:rsidR="00F6658B">
        <w:t>project in March 2024.</w:t>
      </w:r>
    </w:p>
    <w:p w14:paraId="183AB1F2" w14:textId="5A2622B7" w:rsidR="00226DFB" w:rsidRDefault="00226DFB" w:rsidP="00E50812">
      <w:pPr>
        <w:pStyle w:val="ListParagraph"/>
        <w:numPr>
          <w:ilvl w:val="0"/>
          <w:numId w:val="9"/>
        </w:numPr>
        <w:spacing w:after="0"/>
      </w:pPr>
      <w:r w:rsidRPr="00E50812">
        <w:rPr>
          <w:b/>
          <w:bCs/>
        </w:rPr>
        <w:t xml:space="preserve">Maintenance Responsibility Checklist – </w:t>
      </w:r>
      <w:r w:rsidR="005E09CE">
        <w:t>Attorney to draft</w:t>
      </w:r>
      <w:r w:rsidR="00C5696C">
        <w:t xml:space="preserve"> this document. </w:t>
      </w:r>
      <w:r w:rsidR="003F187F">
        <w:t>3-to-5-hour</w:t>
      </w:r>
      <w:r w:rsidR="00ED4E92">
        <w:t xml:space="preserve"> </w:t>
      </w:r>
      <w:r w:rsidR="00D40F1A">
        <w:t>project</w:t>
      </w:r>
      <w:r w:rsidR="00ED4E92">
        <w:t xml:space="preserve"> at </w:t>
      </w:r>
      <w:r w:rsidR="006C0B74">
        <w:t xml:space="preserve">a </w:t>
      </w:r>
      <w:r w:rsidR="00ED4E92">
        <w:t>cost of $700 to $1200</w:t>
      </w:r>
      <w:r w:rsidR="001319B1">
        <w:t>. $240 an hour rate.</w:t>
      </w:r>
      <w:r>
        <w:t xml:space="preserve"> </w:t>
      </w:r>
      <w:r w:rsidR="007F592C">
        <w:t>This will be forwarded to the Board when completed.</w:t>
      </w:r>
    </w:p>
    <w:p w14:paraId="1DC01320" w14:textId="1E8906E3" w:rsidR="00BD0B5D" w:rsidRPr="00167C80" w:rsidRDefault="00BD0B5D" w:rsidP="00167C80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167C80">
        <w:rPr>
          <w:b/>
          <w:bCs/>
        </w:rPr>
        <w:t xml:space="preserve">Water Intrusion Policy </w:t>
      </w:r>
      <w:r w:rsidR="00286952" w:rsidRPr="00286952">
        <w:t>–</w:t>
      </w:r>
      <w:r w:rsidRPr="00286952">
        <w:t xml:space="preserve"> </w:t>
      </w:r>
      <w:r w:rsidR="00286952" w:rsidRPr="00286952">
        <w:t>Attorney to draft</w:t>
      </w:r>
      <w:r w:rsidR="00C148D1" w:rsidRPr="00167C80">
        <w:rPr>
          <w:b/>
          <w:bCs/>
        </w:rPr>
        <w:t xml:space="preserve">. </w:t>
      </w:r>
      <w:r w:rsidR="00C148D1">
        <w:t>2</w:t>
      </w:r>
      <w:r w:rsidR="00D40F1A">
        <w:t>-to-</w:t>
      </w:r>
      <w:r w:rsidR="006C0B74">
        <w:t>3-hour</w:t>
      </w:r>
      <w:r w:rsidR="00D40F1A">
        <w:t xml:space="preserve"> project</w:t>
      </w:r>
      <w:r w:rsidR="006C0B74">
        <w:t xml:space="preserve"> at a cost of </w:t>
      </w:r>
      <w:r w:rsidR="0056572D">
        <w:t xml:space="preserve">$480 to $700. </w:t>
      </w:r>
    </w:p>
    <w:p w14:paraId="07150EB4" w14:textId="269A77BC" w:rsidR="0056572D" w:rsidRPr="009B5395" w:rsidRDefault="0056572D" w:rsidP="00167C80">
      <w:pPr>
        <w:pStyle w:val="ListParagraph"/>
        <w:spacing w:after="0"/>
        <w:rPr>
          <w:b/>
          <w:bCs/>
          <w:u w:val="single"/>
        </w:rPr>
      </w:pPr>
      <w:r>
        <w:t xml:space="preserve">Total $1600 attorney fee for two </w:t>
      </w:r>
      <w:r w:rsidR="00A7003A">
        <w:t>projects - $1600 in budget un</w:t>
      </w:r>
      <w:r w:rsidR="000370AE">
        <w:t>der legal fees.</w:t>
      </w:r>
      <w:r w:rsidR="00A92E42">
        <w:t xml:space="preserve"> </w:t>
      </w:r>
      <w:r w:rsidR="009B5395" w:rsidRPr="009B5395">
        <w:rPr>
          <w:u w:val="single"/>
        </w:rPr>
        <w:t xml:space="preserve">Kat </w:t>
      </w:r>
      <w:r w:rsidR="007F592C">
        <w:rPr>
          <w:u w:val="single"/>
        </w:rPr>
        <w:t>sent</w:t>
      </w:r>
      <w:r w:rsidR="009B5395" w:rsidRPr="009B5395">
        <w:rPr>
          <w:u w:val="single"/>
        </w:rPr>
        <w:t xml:space="preserve"> HOA Board members an example of what this policy would look like.</w:t>
      </w:r>
      <w:r w:rsidR="005979D0">
        <w:rPr>
          <w:u w:val="single"/>
        </w:rPr>
        <w:t xml:space="preserve"> To be Reviewed 1/9/2024</w:t>
      </w:r>
    </w:p>
    <w:p w14:paraId="488405DF" w14:textId="0D498418" w:rsidR="00226DFB" w:rsidRPr="00167C80" w:rsidRDefault="00226DFB" w:rsidP="00167C80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167C80">
        <w:rPr>
          <w:b/>
          <w:bCs/>
        </w:rPr>
        <w:t>Budget Season</w:t>
      </w:r>
    </w:p>
    <w:p w14:paraId="59B449A9" w14:textId="1FEFE744" w:rsidR="00226DFB" w:rsidRDefault="005979D0" w:rsidP="00167C80">
      <w:pPr>
        <w:pStyle w:val="ListParagraph"/>
        <w:spacing w:after="0"/>
      </w:pPr>
      <w:r>
        <w:t xml:space="preserve">Terrance Landscaping </w:t>
      </w:r>
      <w:r w:rsidR="00D53731">
        <w:t xml:space="preserve">Contract </w:t>
      </w:r>
      <w:r w:rsidR="005B2DC4">
        <w:t xml:space="preserve">for Snow Removal </w:t>
      </w:r>
      <w:r w:rsidR="00D53731">
        <w:t xml:space="preserve">reviewed. </w:t>
      </w:r>
      <w:r w:rsidR="004C200B">
        <w:t>Terry Kirsten made a motion to accept the contract. Leah Bechtel</w:t>
      </w:r>
      <w:r w:rsidR="004439CD">
        <w:t>, seconded. Motion passed.</w:t>
      </w:r>
    </w:p>
    <w:p w14:paraId="336E30AD" w14:textId="21C6C1F8" w:rsidR="00676AB7" w:rsidRDefault="00676AB7" w:rsidP="00167C80">
      <w:pPr>
        <w:pStyle w:val="ListParagraph"/>
        <w:spacing w:after="0"/>
      </w:pPr>
      <w:r>
        <w:t>Contacting vendors for Painting of the 88</w:t>
      </w:r>
      <w:r w:rsidR="00285A9C">
        <w:t>00 buildings</w:t>
      </w:r>
      <w:r w:rsidR="004439CD">
        <w:t xml:space="preserve"> – Meeting scheduled for Tuesday, Nov 21, 2023 with two vendors</w:t>
      </w:r>
      <w:r w:rsidR="00077C73">
        <w:t>.</w:t>
      </w:r>
    </w:p>
    <w:p w14:paraId="7EC804EB" w14:textId="2ABAE076" w:rsidR="00285A9C" w:rsidRDefault="006E092B" w:rsidP="00167C80">
      <w:pPr>
        <w:pStyle w:val="ListParagraph"/>
        <w:numPr>
          <w:ilvl w:val="0"/>
          <w:numId w:val="9"/>
        </w:numPr>
        <w:spacing w:after="0"/>
      </w:pPr>
      <w:r w:rsidRPr="00167C80">
        <w:rPr>
          <w:b/>
          <w:bCs/>
        </w:rPr>
        <w:t>Fire Alarm Issue</w:t>
      </w:r>
      <w:r w:rsidR="00A27CA7" w:rsidRPr="00167C80">
        <w:rPr>
          <w:b/>
          <w:bCs/>
        </w:rPr>
        <w:t xml:space="preserve"> – </w:t>
      </w:r>
      <w:r w:rsidR="00077C73">
        <w:rPr>
          <w:b/>
          <w:bCs/>
        </w:rPr>
        <w:t>Koorsen reported that the fire alarms are to code</w:t>
      </w:r>
      <w:r w:rsidR="000025E8">
        <w:rPr>
          <w:b/>
          <w:bCs/>
        </w:rPr>
        <w:t xml:space="preserve">. </w:t>
      </w:r>
      <w:r w:rsidR="000025E8">
        <w:t>Kat reached out to Koorsen Higher Ups to confer about the fire al</w:t>
      </w:r>
      <w:r w:rsidR="00E502FC">
        <w:t>arm situation. Evidently none of the fire alarms are connected to the Fire Station</w:t>
      </w:r>
      <w:r w:rsidR="007A1D4F">
        <w:t xml:space="preserve">. We MUST call the 911 to report a fire </w:t>
      </w:r>
      <w:r w:rsidR="00C05DEF">
        <w:t>if we smell smoke or the fire alarms go off.</w:t>
      </w:r>
      <w:r w:rsidR="009B49C3">
        <w:t xml:space="preserve"> Kat to send out an</w:t>
      </w:r>
      <w:r w:rsidR="00502F98">
        <w:t xml:space="preserve"> </w:t>
      </w:r>
      <w:r w:rsidR="009B49C3">
        <w:t>E</w:t>
      </w:r>
      <w:r w:rsidR="00502F98">
        <w:t>m</w:t>
      </w:r>
      <w:r w:rsidR="009B49C3">
        <w:t>ail</w:t>
      </w:r>
      <w:r w:rsidR="00502F98">
        <w:t xml:space="preserve"> Blast!</w:t>
      </w:r>
    </w:p>
    <w:p w14:paraId="7C07868F" w14:textId="283B305D" w:rsidR="00167C80" w:rsidRPr="00B439A6" w:rsidRDefault="00167C80" w:rsidP="00167C80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3A260C">
        <w:rPr>
          <w:b/>
          <w:bCs/>
        </w:rPr>
        <w:t>Mason</w:t>
      </w:r>
      <w:r w:rsidR="003A260C" w:rsidRPr="003A260C">
        <w:rPr>
          <w:b/>
          <w:bCs/>
        </w:rPr>
        <w:t>ry Estimate</w:t>
      </w:r>
      <w:r w:rsidR="003A260C">
        <w:rPr>
          <w:b/>
          <w:bCs/>
        </w:rPr>
        <w:t xml:space="preserve"> </w:t>
      </w:r>
      <w:r w:rsidR="003A260C">
        <w:t xml:space="preserve">– Shackelford </w:t>
      </w:r>
      <w:r w:rsidR="003325DC">
        <w:t>noted areas that should be addressed</w:t>
      </w:r>
      <w:r w:rsidR="008F6806">
        <w:t xml:space="preserve">. </w:t>
      </w:r>
      <w:r w:rsidR="00CD0A87">
        <w:t>Submitting estimate</w:t>
      </w:r>
      <w:r w:rsidR="00C05DEF">
        <w:t xml:space="preserve">. Will address the hole </w:t>
      </w:r>
      <w:r w:rsidR="00CD4AC6">
        <w:t>at Garage 73/72.</w:t>
      </w:r>
    </w:p>
    <w:p w14:paraId="69016E61" w14:textId="722E68B8" w:rsidR="00B439A6" w:rsidRPr="00B84D44" w:rsidRDefault="00B439A6" w:rsidP="00B439A6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A1562E">
        <w:rPr>
          <w:b/>
          <w:bCs/>
        </w:rPr>
        <w:t xml:space="preserve">8750 Carpet Replacement </w:t>
      </w:r>
      <w:r w:rsidRPr="00EB6D6C">
        <w:t>– Reviewing Scope and</w:t>
      </w:r>
      <w:r w:rsidRPr="00A1562E">
        <w:rPr>
          <w:b/>
          <w:bCs/>
        </w:rPr>
        <w:t xml:space="preserve"> </w:t>
      </w:r>
      <w:r w:rsidRPr="001469B7">
        <w:t>seeking estimates</w:t>
      </w:r>
      <w:r>
        <w:t>. Mention of carpet tiles and epoxy floors for entry through to the elevators.</w:t>
      </w:r>
      <w:r w:rsidR="00B52FC3">
        <w:t xml:space="preserve"> This is a 2024 Reserve </w:t>
      </w:r>
      <w:r w:rsidR="00CE1A5D">
        <w:t>Project.</w:t>
      </w:r>
    </w:p>
    <w:p w14:paraId="4441C732" w14:textId="0147E508" w:rsidR="00B84D44" w:rsidRPr="00864B82" w:rsidRDefault="00B84D44" w:rsidP="00B84D44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A1562E">
        <w:rPr>
          <w:b/>
          <w:bCs/>
        </w:rPr>
        <w:t>Outgoing Mailboxes for the 88 buildings</w:t>
      </w:r>
      <w:r>
        <w:t xml:space="preserve"> – </w:t>
      </w:r>
      <w:r w:rsidR="00F33DBD">
        <w:t xml:space="preserve">USPS is reviewing the images provided and following up </w:t>
      </w:r>
      <w:r w:rsidR="00097B9E">
        <w:t>with options</w:t>
      </w:r>
      <w:r w:rsidR="00841C10">
        <w:t xml:space="preserve"> allowed and details on installation.</w:t>
      </w:r>
    </w:p>
    <w:p w14:paraId="518440BB" w14:textId="676A727A" w:rsidR="005D4DF0" w:rsidRPr="00A82CA1" w:rsidRDefault="005D4DF0" w:rsidP="00A82CA1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813022">
        <w:rPr>
          <w:b/>
          <w:bCs/>
        </w:rPr>
        <w:t>Reserve Study</w:t>
      </w:r>
      <w:r>
        <w:rPr>
          <w:b/>
          <w:bCs/>
        </w:rPr>
        <w:t xml:space="preserve"> Asset List – </w:t>
      </w:r>
      <w:r w:rsidR="00A860D5" w:rsidRPr="00A860D5">
        <w:t xml:space="preserve">The HOA Board </w:t>
      </w:r>
      <w:r w:rsidR="00A82CA1">
        <w:t xml:space="preserve">will </w:t>
      </w:r>
      <w:r w:rsidR="00FC3647">
        <w:t>me</w:t>
      </w:r>
      <w:r w:rsidR="00A82CA1">
        <w:t>e</w:t>
      </w:r>
      <w:r w:rsidR="00FC3647">
        <w:t xml:space="preserve">t with Mr. Shergalis </w:t>
      </w:r>
      <w:r w:rsidR="00F87758">
        <w:t>in December</w:t>
      </w:r>
      <w:r w:rsidR="00A860D5">
        <w:t xml:space="preserve"> </w:t>
      </w:r>
      <w:r w:rsidR="00F87758">
        <w:t>to review the second draft</w:t>
      </w:r>
      <w:r w:rsidR="00FC3647">
        <w:t xml:space="preserve"> of the Reserve Study</w:t>
      </w:r>
      <w:r w:rsidR="00CD566E">
        <w:t>.</w:t>
      </w:r>
    </w:p>
    <w:p w14:paraId="35836219" w14:textId="77777777" w:rsidR="00864B82" w:rsidRDefault="00864B82" w:rsidP="00864B82">
      <w:pPr>
        <w:spacing w:after="0"/>
      </w:pPr>
    </w:p>
    <w:p w14:paraId="02BC8AE0" w14:textId="6BCB5F05" w:rsidR="00B61B31" w:rsidRPr="00BD2FC3" w:rsidRDefault="00B61B31" w:rsidP="00BD2FC3">
      <w:pPr>
        <w:rPr>
          <w:b/>
          <w:bCs/>
        </w:rPr>
      </w:pPr>
      <w:r w:rsidRPr="00BD2FC3">
        <w:rPr>
          <w:b/>
          <w:bCs/>
        </w:rPr>
        <w:t>New Business:</w:t>
      </w:r>
    </w:p>
    <w:p w14:paraId="62147C2E" w14:textId="3E970518" w:rsidR="002C14B1" w:rsidRDefault="001469B7" w:rsidP="0082321E">
      <w:pPr>
        <w:pStyle w:val="ListParagraph"/>
        <w:numPr>
          <w:ilvl w:val="0"/>
          <w:numId w:val="14"/>
        </w:numPr>
        <w:spacing w:after="0"/>
        <w:rPr>
          <w:b/>
          <w:bCs/>
        </w:rPr>
      </w:pPr>
      <w:r w:rsidRPr="00A1562E">
        <w:rPr>
          <w:b/>
          <w:bCs/>
        </w:rPr>
        <w:t>Interior Lighting</w:t>
      </w:r>
      <w:r>
        <w:t xml:space="preserve"> – replacement of Exit</w:t>
      </w:r>
      <w:r w:rsidR="00524AA5">
        <w:t xml:space="preserve">, </w:t>
      </w:r>
      <w:r w:rsidR="0028095B">
        <w:t>Emergency,</w:t>
      </w:r>
      <w:r>
        <w:t xml:space="preserve"> and hallway lights</w:t>
      </w:r>
      <w:r w:rsidR="00524AA5">
        <w:t xml:space="preserve"> – Frye </w:t>
      </w:r>
      <w:r w:rsidR="0028095B">
        <w:t>Electri</w:t>
      </w:r>
      <w:r w:rsidR="002C14B1">
        <w:t>c</w:t>
      </w:r>
      <w:r w:rsidR="004F0B42">
        <w:t xml:space="preserve"> – Due to Budget restraints this will be a </w:t>
      </w:r>
      <w:r w:rsidR="00A65FD6">
        <w:t>2024 budget item.</w:t>
      </w:r>
    </w:p>
    <w:p w14:paraId="558D82D9" w14:textId="2870AE94" w:rsidR="00DB1CFD" w:rsidRPr="00EE3C73" w:rsidRDefault="00807BB6" w:rsidP="0082321E">
      <w:pPr>
        <w:pStyle w:val="ListParagraph"/>
        <w:numPr>
          <w:ilvl w:val="0"/>
          <w:numId w:val="14"/>
        </w:numPr>
        <w:spacing w:after="0"/>
        <w:rPr>
          <w:b/>
          <w:bCs/>
        </w:rPr>
      </w:pPr>
      <w:r>
        <w:rPr>
          <w:b/>
          <w:bCs/>
        </w:rPr>
        <w:t xml:space="preserve">A Mole Problem </w:t>
      </w:r>
      <w:r w:rsidR="00F516A5">
        <w:rPr>
          <w:b/>
          <w:bCs/>
        </w:rPr>
        <w:t>–</w:t>
      </w:r>
      <w:r w:rsidR="00B71B45">
        <w:rPr>
          <w:b/>
          <w:bCs/>
        </w:rPr>
        <w:t xml:space="preserve"> </w:t>
      </w:r>
      <w:r w:rsidR="00F516A5">
        <w:t>Need to consider next steps</w:t>
      </w:r>
      <w:r w:rsidR="00A06842">
        <w:t xml:space="preserve"> </w:t>
      </w:r>
      <w:r w:rsidR="00687F5D">
        <w:t>–</w:t>
      </w:r>
      <w:r w:rsidR="00A06842">
        <w:t xml:space="preserve"> </w:t>
      </w:r>
      <w:r w:rsidR="00687F5D">
        <w:t>Review Spring 2024</w:t>
      </w:r>
    </w:p>
    <w:p w14:paraId="09FD0947" w14:textId="31C04160" w:rsidR="00EE3C73" w:rsidRPr="00F516A5" w:rsidRDefault="00EE3C73" w:rsidP="0082321E">
      <w:pPr>
        <w:pStyle w:val="ListParagraph"/>
        <w:numPr>
          <w:ilvl w:val="0"/>
          <w:numId w:val="14"/>
        </w:numPr>
        <w:spacing w:after="0"/>
        <w:rPr>
          <w:b/>
          <w:bCs/>
        </w:rPr>
      </w:pPr>
      <w:r>
        <w:rPr>
          <w:b/>
          <w:bCs/>
        </w:rPr>
        <w:t>Suggested that we move the question and answer part of the meeting</w:t>
      </w:r>
      <w:r w:rsidR="00D31DFE">
        <w:rPr>
          <w:b/>
          <w:bCs/>
        </w:rPr>
        <w:t xml:space="preserve"> to the end of our public session to allow mor comments </w:t>
      </w:r>
      <w:r w:rsidR="00573BA7">
        <w:rPr>
          <w:b/>
          <w:bCs/>
        </w:rPr>
        <w:t>from owners in attendance.</w:t>
      </w:r>
    </w:p>
    <w:p w14:paraId="7DAC849E" w14:textId="77777777" w:rsidR="007F2611" w:rsidRDefault="007F2611" w:rsidP="007F2611">
      <w:pPr>
        <w:pStyle w:val="ListParagraph"/>
        <w:spacing w:after="0"/>
        <w:rPr>
          <w:b/>
          <w:bCs/>
        </w:rPr>
      </w:pPr>
    </w:p>
    <w:p w14:paraId="799ECA8E" w14:textId="0C323874" w:rsidR="00587149" w:rsidRPr="00A1562E" w:rsidRDefault="00587149" w:rsidP="00A1562E">
      <w:pPr>
        <w:spacing w:after="0"/>
        <w:rPr>
          <w:b/>
          <w:bCs/>
        </w:rPr>
      </w:pPr>
      <w:r w:rsidRPr="00A1562E">
        <w:rPr>
          <w:b/>
          <w:bCs/>
        </w:rPr>
        <w:t>Executive Session</w:t>
      </w:r>
    </w:p>
    <w:p w14:paraId="65DF1DE3" w14:textId="6D85512D" w:rsidR="00587149" w:rsidRPr="00A1562E" w:rsidRDefault="00587149" w:rsidP="00A1562E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 w:rsidRPr="00A1562E">
        <w:rPr>
          <w:b/>
          <w:bCs/>
        </w:rPr>
        <w:t>Delinquency Review</w:t>
      </w:r>
    </w:p>
    <w:p w14:paraId="043472CC" w14:textId="3B11F687" w:rsidR="00587149" w:rsidRDefault="00587149" w:rsidP="00A1562E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 w:rsidRPr="00A1562E">
        <w:rPr>
          <w:b/>
          <w:bCs/>
        </w:rPr>
        <w:t>Violations</w:t>
      </w:r>
    </w:p>
    <w:p w14:paraId="599D3E58" w14:textId="0FF062B5" w:rsidR="00F67089" w:rsidRDefault="00F67089" w:rsidP="00A1562E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>
        <w:rPr>
          <w:b/>
          <w:bCs/>
        </w:rPr>
        <w:t>Legal Updates</w:t>
      </w:r>
    </w:p>
    <w:p w14:paraId="00F06949" w14:textId="7B28144A" w:rsidR="00274F1B" w:rsidRDefault="00274F1B" w:rsidP="00274F1B">
      <w:pPr>
        <w:pStyle w:val="ListParagraph"/>
        <w:numPr>
          <w:ilvl w:val="0"/>
          <w:numId w:val="13"/>
        </w:numPr>
      </w:pPr>
      <w:r w:rsidRPr="00274F1B">
        <w:rPr>
          <w:b/>
          <w:bCs/>
        </w:rPr>
        <w:t xml:space="preserve">Adjournment – </w:t>
      </w:r>
      <w:r>
        <w:t xml:space="preserve">With no further business, the meeting was adjourned at </w:t>
      </w:r>
      <w:r w:rsidRPr="00F178F3">
        <w:t>8:</w:t>
      </w:r>
      <w:r w:rsidR="00F34951">
        <w:t>00</w:t>
      </w:r>
      <w:r w:rsidRPr="00F178F3">
        <w:t>PM</w:t>
      </w:r>
    </w:p>
    <w:p w14:paraId="4BC2D41F" w14:textId="77777777" w:rsidR="00274F1B" w:rsidRPr="00A1562E" w:rsidRDefault="00274F1B" w:rsidP="00274F1B">
      <w:pPr>
        <w:pStyle w:val="ListParagraph"/>
        <w:spacing w:after="0"/>
        <w:rPr>
          <w:b/>
          <w:bCs/>
        </w:rPr>
      </w:pPr>
    </w:p>
    <w:p w14:paraId="5FA73A5A" w14:textId="429E33B7" w:rsidR="002E0184" w:rsidRDefault="002E0184" w:rsidP="00CB422A">
      <w:r>
        <w:t>Respectfully submitted,</w:t>
      </w:r>
    </w:p>
    <w:p w14:paraId="48AF3D4D" w14:textId="481747DE" w:rsidR="002E0184" w:rsidRDefault="002E0184" w:rsidP="00445642">
      <w:r>
        <w:t xml:space="preserve"> Mary Gaul</w:t>
      </w:r>
      <w:r w:rsidR="00A7625B">
        <w:t xml:space="preserve">t. </w:t>
      </w:r>
      <w:r>
        <w:t>Board Director / Secretary</w:t>
      </w:r>
    </w:p>
    <w:p w14:paraId="191F8E64" w14:textId="305080C0" w:rsidR="00A7625B" w:rsidRDefault="002E0184" w:rsidP="00445642">
      <w:r>
        <w:t xml:space="preserve"> Yardley Court Condominium Associatio</w:t>
      </w:r>
      <w:r w:rsidR="00E05CB7">
        <w:t>n</w:t>
      </w:r>
    </w:p>
    <w:p w14:paraId="22802751" w14:textId="35F71E86" w:rsidR="00153E41" w:rsidRPr="002506B7" w:rsidRDefault="00153E41" w:rsidP="00153E41">
      <w:pPr>
        <w:rPr>
          <w:b/>
          <w:bCs/>
        </w:rPr>
      </w:pPr>
    </w:p>
    <w:sectPr w:rsidR="00153E41" w:rsidRPr="002506B7" w:rsidSect="004456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CE1"/>
    <w:multiLevelType w:val="hybridMultilevel"/>
    <w:tmpl w:val="BC9AE7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29168A"/>
    <w:multiLevelType w:val="hybridMultilevel"/>
    <w:tmpl w:val="477E126A"/>
    <w:lvl w:ilvl="0" w:tplc="B3D2F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191749"/>
    <w:multiLevelType w:val="hybridMultilevel"/>
    <w:tmpl w:val="A966508A"/>
    <w:lvl w:ilvl="0" w:tplc="60146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048F2"/>
    <w:multiLevelType w:val="hybridMultilevel"/>
    <w:tmpl w:val="82F0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C57A3"/>
    <w:multiLevelType w:val="hybridMultilevel"/>
    <w:tmpl w:val="BE20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27163"/>
    <w:multiLevelType w:val="hybridMultilevel"/>
    <w:tmpl w:val="4156F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F5072"/>
    <w:multiLevelType w:val="hybridMultilevel"/>
    <w:tmpl w:val="F410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9184E"/>
    <w:multiLevelType w:val="hybridMultilevel"/>
    <w:tmpl w:val="364A2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713DA0"/>
    <w:multiLevelType w:val="hybridMultilevel"/>
    <w:tmpl w:val="D970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B089F"/>
    <w:multiLevelType w:val="hybridMultilevel"/>
    <w:tmpl w:val="D7CEA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B70BD2"/>
    <w:multiLevelType w:val="hybridMultilevel"/>
    <w:tmpl w:val="E098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16FAC"/>
    <w:multiLevelType w:val="hybridMultilevel"/>
    <w:tmpl w:val="C674FE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F833E86"/>
    <w:multiLevelType w:val="hybridMultilevel"/>
    <w:tmpl w:val="C4C4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341D39"/>
    <w:multiLevelType w:val="hybridMultilevel"/>
    <w:tmpl w:val="A0AA2A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1839145">
    <w:abstractNumId w:val="2"/>
  </w:num>
  <w:num w:numId="2" w16cid:durableId="704792465">
    <w:abstractNumId w:val="6"/>
  </w:num>
  <w:num w:numId="3" w16cid:durableId="2079860329">
    <w:abstractNumId w:val="5"/>
  </w:num>
  <w:num w:numId="4" w16cid:durableId="342052958">
    <w:abstractNumId w:val="1"/>
  </w:num>
  <w:num w:numId="5" w16cid:durableId="63575523">
    <w:abstractNumId w:val="8"/>
  </w:num>
  <w:num w:numId="6" w16cid:durableId="1634822253">
    <w:abstractNumId w:val="13"/>
  </w:num>
  <w:num w:numId="7" w16cid:durableId="1459181819">
    <w:abstractNumId w:val="9"/>
  </w:num>
  <w:num w:numId="8" w16cid:durableId="141116116">
    <w:abstractNumId w:val="12"/>
  </w:num>
  <w:num w:numId="9" w16cid:durableId="1449007737">
    <w:abstractNumId w:val="3"/>
  </w:num>
  <w:num w:numId="10" w16cid:durableId="2111194975">
    <w:abstractNumId w:val="7"/>
  </w:num>
  <w:num w:numId="11" w16cid:durableId="850948543">
    <w:abstractNumId w:val="0"/>
  </w:num>
  <w:num w:numId="12" w16cid:durableId="185212812">
    <w:abstractNumId w:val="11"/>
  </w:num>
  <w:num w:numId="13" w16cid:durableId="262305314">
    <w:abstractNumId w:val="4"/>
  </w:num>
  <w:num w:numId="14" w16cid:durableId="2808392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41"/>
    <w:rsid w:val="000025E8"/>
    <w:rsid w:val="00003025"/>
    <w:rsid w:val="00024E4B"/>
    <w:rsid w:val="000256A6"/>
    <w:rsid w:val="000370AE"/>
    <w:rsid w:val="00043914"/>
    <w:rsid w:val="00050DD4"/>
    <w:rsid w:val="00051985"/>
    <w:rsid w:val="00056427"/>
    <w:rsid w:val="00056CDA"/>
    <w:rsid w:val="00057E82"/>
    <w:rsid w:val="000634A4"/>
    <w:rsid w:val="00063984"/>
    <w:rsid w:val="00065BFE"/>
    <w:rsid w:val="000709F3"/>
    <w:rsid w:val="00075627"/>
    <w:rsid w:val="00077C73"/>
    <w:rsid w:val="00094D06"/>
    <w:rsid w:val="00095594"/>
    <w:rsid w:val="00097B9E"/>
    <w:rsid w:val="000B27C1"/>
    <w:rsid w:val="000B3910"/>
    <w:rsid w:val="000C1B15"/>
    <w:rsid w:val="000D6959"/>
    <w:rsid w:val="000E450A"/>
    <w:rsid w:val="000E547A"/>
    <w:rsid w:val="000E58D1"/>
    <w:rsid w:val="000F5BEC"/>
    <w:rsid w:val="000F740B"/>
    <w:rsid w:val="0010034A"/>
    <w:rsid w:val="00101F83"/>
    <w:rsid w:val="00104590"/>
    <w:rsid w:val="001078F2"/>
    <w:rsid w:val="0011060A"/>
    <w:rsid w:val="0011239F"/>
    <w:rsid w:val="00120CA4"/>
    <w:rsid w:val="0012644E"/>
    <w:rsid w:val="001266AF"/>
    <w:rsid w:val="001319B1"/>
    <w:rsid w:val="00133AB4"/>
    <w:rsid w:val="001359DB"/>
    <w:rsid w:val="00141BA7"/>
    <w:rsid w:val="001469B7"/>
    <w:rsid w:val="00153E41"/>
    <w:rsid w:val="00154301"/>
    <w:rsid w:val="00161A16"/>
    <w:rsid w:val="00165D4D"/>
    <w:rsid w:val="00167C80"/>
    <w:rsid w:val="001742F6"/>
    <w:rsid w:val="00175F98"/>
    <w:rsid w:val="00176B43"/>
    <w:rsid w:val="0018474A"/>
    <w:rsid w:val="0019479D"/>
    <w:rsid w:val="00195A34"/>
    <w:rsid w:val="001A1AA1"/>
    <w:rsid w:val="001B48BE"/>
    <w:rsid w:val="001B4B76"/>
    <w:rsid w:val="001C612E"/>
    <w:rsid w:val="001C6FB8"/>
    <w:rsid w:val="001E075D"/>
    <w:rsid w:val="001F1882"/>
    <w:rsid w:val="001F1972"/>
    <w:rsid w:val="001F6792"/>
    <w:rsid w:val="00201800"/>
    <w:rsid w:val="00213D71"/>
    <w:rsid w:val="00226DFB"/>
    <w:rsid w:val="00244304"/>
    <w:rsid w:val="002470B7"/>
    <w:rsid w:val="002506B7"/>
    <w:rsid w:val="00264C0D"/>
    <w:rsid w:val="00270305"/>
    <w:rsid w:val="002708C5"/>
    <w:rsid w:val="00273517"/>
    <w:rsid w:val="00274F1B"/>
    <w:rsid w:val="0028095B"/>
    <w:rsid w:val="00285A9C"/>
    <w:rsid w:val="00286952"/>
    <w:rsid w:val="002A5B3F"/>
    <w:rsid w:val="002C14B1"/>
    <w:rsid w:val="002C5500"/>
    <w:rsid w:val="002C6A6B"/>
    <w:rsid w:val="002D269F"/>
    <w:rsid w:val="002D7D99"/>
    <w:rsid w:val="002E0184"/>
    <w:rsid w:val="002F5438"/>
    <w:rsid w:val="00303795"/>
    <w:rsid w:val="00305586"/>
    <w:rsid w:val="00306B18"/>
    <w:rsid w:val="003102B8"/>
    <w:rsid w:val="00313D83"/>
    <w:rsid w:val="00315A89"/>
    <w:rsid w:val="00316824"/>
    <w:rsid w:val="00324817"/>
    <w:rsid w:val="003249C7"/>
    <w:rsid w:val="00326451"/>
    <w:rsid w:val="003325DC"/>
    <w:rsid w:val="003339ED"/>
    <w:rsid w:val="003416B8"/>
    <w:rsid w:val="003515CB"/>
    <w:rsid w:val="00354B47"/>
    <w:rsid w:val="00357811"/>
    <w:rsid w:val="0036048B"/>
    <w:rsid w:val="003763E1"/>
    <w:rsid w:val="003A035F"/>
    <w:rsid w:val="003A0471"/>
    <w:rsid w:val="003A068C"/>
    <w:rsid w:val="003A260C"/>
    <w:rsid w:val="003A3F1C"/>
    <w:rsid w:val="003B2541"/>
    <w:rsid w:val="003B7A15"/>
    <w:rsid w:val="003C2B21"/>
    <w:rsid w:val="003C37E9"/>
    <w:rsid w:val="003C7133"/>
    <w:rsid w:val="003C71B9"/>
    <w:rsid w:val="003E3FCB"/>
    <w:rsid w:val="003F187F"/>
    <w:rsid w:val="00412A46"/>
    <w:rsid w:val="004357B5"/>
    <w:rsid w:val="0044022C"/>
    <w:rsid w:val="004439CD"/>
    <w:rsid w:val="00445642"/>
    <w:rsid w:val="004457A8"/>
    <w:rsid w:val="00457521"/>
    <w:rsid w:val="00467DE6"/>
    <w:rsid w:val="00475403"/>
    <w:rsid w:val="00477E4B"/>
    <w:rsid w:val="004833EF"/>
    <w:rsid w:val="00497F17"/>
    <w:rsid w:val="004A3EAE"/>
    <w:rsid w:val="004C200B"/>
    <w:rsid w:val="004C3E33"/>
    <w:rsid w:val="004E193D"/>
    <w:rsid w:val="004F08F3"/>
    <w:rsid w:val="004F0B42"/>
    <w:rsid w:val="00500B7B"/>
    <w:rsid w:val="00502F98"/>
    <w:rsid w:val="0051020E"/>
    <w:rsid w:val="005108E0"/>
    <w:rsid w:val="0052018A"/>
    <w:rsid w:val="00524AA5"/>
    <w:rsid w:val="005311BA"/>
    <w:rsid w:val="005374D9"/>
    <w:rsid w:val="005530C2"/>
    <w:rsid w:val="00554D8D"/>
    <w:rsid w:val="0056572D"/>
    <w:rsid w:val="00573BA7"/>
    <w:rsid w:val="00584089"/>
    <w:rsid w:val="00587149"/>
    <w:rsid w:val="0059196D"/>
    <w:rsid w:val="00595941"/>
    <w:rsid w:val="005979D0"/>
    <w:rsid w:val="005A1638"/>
    <w:rsid w:val="005A666F"/>
    <w:rsid w:val="005B1930"/>
    <w:rsid w:val="005B2DC4"/>
    <w:rsid w:val="005C1E00"/>
    <w:rsid w:val="005C47D1"/>
    <w:rsid w:val="005D4DF0"/>
    <w:rsid w:val="005E08A1"/>
    <w:rsid w:val="005E09CE"/>
    <w:rsid w:val="005E658E"/>
    <w:rsid w:val="005F4919"/>
    <w:rsid w:val="00600AE2"/>
    <w:rsid w:val="00603FFF"/>
    <w:rsid w:val="0060747C"/>
    <w:rsid w:val="0061491F"/>
    <w:rsid w:val="006273F5"/>
    <w:rsid w:val="0064398D"/>
    <w:rsid w:val="00646B3C"/>
    <w:rsid w:val="006636E4"/>
    <w:rsid w:val="00664DDE"/>
    <w:rsid w:val="00666A64"/>
    <w:rsid w:val="0067581E"/>
    <w:rsid w:val="00676AB7"/>
    <w:rsid w:val="00682053"/>
    <w:rsid w:val="0068652E"/>
    <w:rsid w:val="00687F5D"/>
    <w:rsid w:val="006A4508"/>
    <w:rsid w:val="006B00BC"/>
    <w:rsid w:val="006B0B58"/>
    <w:rsid w:val="006B0F6E"/>
    <w:rsid w:val="006B291E"/>
    <w:rsid w:val="006B6DAC"/>
    <w:rsid w:val="006C0B74"/>
    <w:rsid w:val="006C1EDF"/>
    <w:rsid w:val="006D4556"/>
    <w:rsid w:val="006E092B"/>
    <w:rsid w:val="006E5522"/>
    <w:rsid w:val="006F75B1"/>
    <w:rsid w:val="00712436"/>
    <w:rsid w:val="00724597"/>
    <w:rsid w:val="0072487B"/>
    <w:rsid w:val="0074095F"/>
    <w:rsid w:val="007536B6"/>
    <w:rsid w:val="007650F0"/>
    <w:rsid w:val="007713D2"/>
    <w:rsid w:val="007738C9"/>
    <w:rsid w:val="00774776"/>
    <w:rsid w:val="007752D0"/>
    <w:rsid w:val="00782B85"/>
    <w:rsid w:val="0078335C"/>
    <w:rsid w:val="007A1722"/>
    <w:rsid w:val="007A1D4F"/>
    <w:rsid w:val="007B7C91"/>
    <w:rsid w:val="007C0558"/>
    <w:rsid w:val="007C06BC"/>
    <w:rsid w:val="007D305A"/>
    <w:rsid w:val="007D33D3"/>
    <w:rsid w:val="007F2611"/>
    <w:rsid w:val="007F592C"/>
    <w:rsid w:val="00800C1C"/>
    <w:rsid w:val="0080272F"/>
    <w:rsid w:val="00804BE0"/>
    <w:rsid w:val="00807BB6"/>
    <w:rsid w:val="00813022"/>
    <w:rsid w:val="0082321E"/>
    <w:rsid w:val="008254FD"/>
    <w:rsid w:val="00825E06"/>
    <w:rsid w:val="008322BB"/>
    <w:rsid w:val="008322CF"/>
    <w:rsid w:val="00841C10"/>
    <w:rsid w:val="008465F6"/>
    <w:rsid w:val="00852383"/>
    <w:rsid w:val="00854AE6"/>
    <w:rsid w:val="00855006"/>
    <w:rsid w:val="00864B82"/>
    <w:rsid w:val="00871B96"/>
    <w:rsid w:val="00877C0E"/>
    <w:rsid w:val="008832F5"/>
    <w:rsid w:val="00890924"/>
    <w:rsid w:val="008A288E"/>
    <w:rsid w:val="008B1232"/>
    <w:rsid w:val="008B68E9"/>
    <w:rsid w:val="008B772B"/>
    <w:rsid w:val="008C0E3D"/>
    <w:rsid w:val="008C15E0"/>
    <w:rsid w:val="008C7CD5"/>
    <w:rsid w:val="008D3F67"/>
    <w:rsid w:val="008E571E"/>
    <w:rsid w:val="008F3846"/>
    <w:rsid w:val="008F6806"/>
    <w:rsid w:val="00902BCF"/>
    <w:rsid w:val="00912836"/>
    <w:rsid w:val="0093452B"/>
    <w:rsid w:val="00937758"/>
    <w:rsid w:val="00940BEB"/>
    <w:rsid w:val="0095354A"/>
    <w:rsid w:val="00962822"/>
    <w:rsid w:val="00971927"/>
    <w:rsid w:val="009905B4"/>
    <w:rsid w:val="0099548B"/>
    <w:rsid w:val="009A624D"/>
    <w:rsid w:val="009B2159"/>
    <w:rsid w:val="009B49C3"/>
    <w:rsid w:val="009B5395"/>
    <w:rsid w:val="009B7BC0"/>
    <w:rsid w:val="009C0A74"/>
    <w:rsid w:val="009D12F1"/>
    <w:rsid w:val="009E54CE"/>
    <w:rsid w:val="009F1886"/>
    <w:rsid w:val="009F2694"/>
    <w:rsid w:val="00A02705"/>
    <w:rsid w:val="00A02B32"/>
    <w:rsid w:val="00A06842"/>
    <w:rsid w:val="00A13321"/>
    <w:rsid w:val="00A1562E"/>
    <w:rsid w:val="00A2511E"/>
    <w:rsid w:val="00A27CA7"/>
    <w:rsid w:val="00A3245A"/>
    <w:rsid w:val="00A4369C"/>
    <w:rsid w:val="00A46A66"/>
    <w:rsid w:val="00A47703"/>
    <w:rsid w:val="00A53E14"/>
    <w:rsid w:val="00A55FB3"/>
    <w:rsid w:val="00A65E4D"/>
    <w:rsid w:val="00A65FD6"/>
    <w:rsid w:val="00A6659B"/>
    <w:rsid w:val="00A7003A"/>
    <w:rsid w:val="00A7625B"/>
    <w:rsid w:val="00A76898"/>
    <w:rsid w:val="00A81847"/>
    <w:rsid w:val="00A82CA1"/>
    <w:rsid w:val="00A83212"/>
    <w:rsid w:val="00A860D5"/>
    <w:rsid w:val="00A92E42"/>
    <w:rsid w:val="00AB1806"/>
    <w:rsid w:val="00AB5408"/>
    <w:rsid w:val="00AC6124"/>
    <w:rsid w:val="00AD360E"/>
    <w:rsid w:val="00AD6AA0"/>
    <w:rsid w:val="00AD764B"/>
    <w:rsid w:val="00AE0535"/>
    <w:rsid w:val="00AE510B"/>
    <w:rsid w:val="00AE52B1"/>
    <w:rsid w:val="00AF146D"/>
    <w:rsid w:val="00B06898"/>
    <w:rsid w:val="00B13F1C"/>
    <w:rsid w:val="00B207C5"/>
    <w:rsid w:val="00B35660"/>
    <w:rsid w:val="00B366EC"/>
    <w:rsid w:val="00B37308"/>
    <w:rsid w:val="00B439A6"/>
    <w:rsid w:val="00B52FC3"/>
    <w:rsid w:val="00B61B31"/>
    <w:rsid w:val="00B712A8"/>
    <w:rsid w:val="00B71B45"/>
    <w:rsid w:val="00B77391"/>
    <w:rsid w:val="00B84C2F"/>
    <w:rsid w:val="00B84D44"/>
    <w:rsid w:val="00B95C72"/>
    <w:rsid w:val="00BB3667"/>
    <w:rsid w:val="00BB6E15"/>
    <w:rsid w:val="00BB6FE7"/>
    <w:rsid w:val="00BC213C"/>
    <w:rsid w:val="00BD0B5D"/>
    <w:rsid w:val="00BD2FC3"/>
    <w:rsid w:val="00BD6CA7"/>
    <w:rsid w:val="00BE2979"/>
    <w:rsid w:val="00BF1D7B"/>
    <w:rsid w:val="00C05B89"/>
    <w:rsid w:val="00C05DEF"/>
    <w:rsid w:val="00C072BC"/>
    <w:rsid w:val="00C12860"/>
    <w:rsid w:val="00C148D1"/>
    <w:rsid w:val="00C3601C"/>
    <w:rsid w:val="00C404E1"/>
    <w:rsid w:val="00C47D2A"/>
    <w:rsid w:val="00C5696C"/>
    <w:rsid w:val="00C65C69"/>
    <w:rsid w:val="00C71CD5"/>
    <w:rsid w:val="00C77122"/>
    <w:rsid w:val="00C96C35"/>
    <w:rsid w:val="00CA2D92"/>
    <w:rsid w:val="00CA658F"/>
    <w:rsid w:val="00CB422A"/>
    <w:rsid w:val="00CB4A57"/>
    <w:rsid w:val="00CC1028"/>
    <w:rsid w:val="00CC296A"/>
    <w:rsid w:val="00CC7B05"/>
    <w:rsid w:val="00CD0A87"/>
    <w:rsid w:val="00CD4AC6"/>
    <w:rsid w:val="00CD566E"/>
    <w:rsid w:val="00CD6835"/>
    <w:rsid w:val="00CE1A5D"/>
    <w:rsid w:val="00CE659C"/>
    <w:rsid w:val="00CF086B"/>
    <w:rsid w:val="00CF7982"/>
    <w:rsid w:val="00D00852"/>
    <w:rsid w:val="00D03925"/>
    <w:rsid w:val="00D06DA6"/>
    <w:rsid w:val="00D20A7C"/>
    <w:rsid w:val="00D210BD"/>
    <w:rsid w:val="00D26F1E"/>
    <w:rsid w:val="00D31DFE"/>
    <w:rsid w:val="00D40F1A"/>
    <w:rsid w:val="00D432F9"/>
    <w:rsid w:val="00D44049"/>
    <w:rsid w:val="00D53731"/>
    <w:rsid w:val="00D57790"/>
    <w:rsid w:val="00D6196D"/>
    <w:rsid w:val="00D82314"/>
    <w:rsid w:val="00D87C96"/>
    <w:rsid w:val="00D9122E"/>
    <w:rsid w:val="00D95F65"/>
    <w:rsid w:val="00DA0919"/>
    <w:rsid w:val="00DA2260"/>
    <w:rsid w:val="00DA2285"/>
    <w:rsid w:val="00DB1CFD"/>
    <w:rsid w:val="00DB659F"/>
    <w:rsid w:val="00DC57DE"/>
    <w:rsid w:val="00DF59CF"/>
    <w:rsid w:val="00E05CB7"/>
    <w:rsid w:val="00E117B9"/>
    <w:rsid w:val="00E12689"/>
    <w:rsid w:val="00E20A6D"/>
    <w:rsid w:val="00E24605"/>
    <w:rsid w:val="00E40436"/>
    <w:rsid w:val="00E42E62"/>
    <w:rsid w:val="00E45621"/>
    <w:rsid w:val="00E50284"/>
    <w:rsid w:val="00E502FC"/>
    <w:rsid w:val="00E50812"/>
    <w:rsid w:val="00E56863"/>
    <w:rsid w:val="00E63498"/>
    <w:rsid w:val="00E7204B"/>
    <w:rsid w:val="00E721BD"/>
    <w:rsid w:val="00E74635"/>
    <w:rsid w:val="00E80C85"/>
    <w:rsid w:val="00E8265E"/>
    <w:rsid w:val="00E84A62"/>
    <w:rsid w:val="00E942E7"/>
    <w:rsid w:val="00E97E44"/>
    <w:rsid w:val="00EA2890"/>
    <w:rsid w:val="00EB1294"/>
    <w:rsid w:val="00EB4315"/>
    <w:rsid w:val="00EB6D6C"/>
    <w:rsid w:val="00ED4E92"/>
    <w:rsid w:val="00EE3C73"/>
    <w:rsid w:val="00EE4330"/>
    <w:rsid w:val="00EE6790"/>
    <w:rsid w:val="00EF6293"/>
    <w:rsid w:val="00EF71D2"/>
    <w:rsid w:val="00F056B4"/>
    <w:rsid w:val="00F10C94"/>
    <w:rsid w:val="00F14717"/>
    <w:rsid w:val="00F178F3"/>
    <w:rsid w:val="00F2351F"/>
    <w:rsid w:val="00F32792"/>
    <w:rsid w:val="00F3309A"/>
    <w:rsid w:val="00F33DBD"/>
    <w:rsid w:val="00F34951"/>
    <w:rsid w:val="00F426F7"/>
    <w:rsid w:val="00F516A5"/>
    <w:rsid w:val="00F54223"/>
    <w:rsid w:val="00F6658B"/>
    <w:rsid w:val="00F67089"/>
    <w:rsid w:val="00F735B9"/>
    <w:rsid w:val="00F87758"/>
    <w:rsid w:val="00F92FED"/>
    <w:rsid w:val="00FC3647"/>
    <w:rsid w:val="00FC3881"/>
    <w:rsid w:val="00FC4AD6"/>
    <w:rsid w:val="00FD5252"/>
    <w:rsid w:val="00FE0713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14D24"/>
  <w15:chartTrackingRefBased/>
  <w15:docId w15:val="{8737E3B3-645C-495E-BBD5-7336869B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A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8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Gault</dc:creator>
  <cp:keywords/>
  <dc:description/>
  <cp:lastModifiedBy>Mary Gault</cp:lastModifiedBy>
  <cp:revision>9</cp:revision>
  <cp:lastPrinted>2023-07-26T18:30:00Z</cp:lastPrinted>
  <dcterms:created xsi:type="dcterms:W3CDTF">2023-11-20T04:55:00Z</dcterms:created>
  <dcterms:modified xsi:type="dcterms:W3CDTF">2023-11-21T03:05:00Z</dcterms:modified>
</cp:coreProperties>
</file>