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D4" w:rsidRPr="002B7DD4" w:rsidRDefault="002B7DD4" w:rsidP="00BE4BDF">
      <w:pPr>
        <w:spacing w:after="0"/>
        <w:jc w:val="center"/>
        <w:rPr>
          <w:rFonts w:ascii="Book Antiqua" w:hAnsi="Book Antiqua"/>
          <w:b/>
          <w:color w:val="C45911" w:themeColor="accent2" w:themeShade="BF"/>
          <w:sz w:val="32"/>
          <w:szCs w:val="32"/>
        </w:rPr>
      </w:pPr>
      <w:r w:rsidRPr="002B7DD4">
        <w:rPr>
          <w:rFonts w:ascii="Book Antiqua" w:hAnsi="Book Antiqua"/>
          <w:b/>
          <w:color w:val="C45911" w:themeColor="accent2" w:themeShade="BF"/>
          <w:sz w:val="32"/>
          <w:szCs w:val="32"/>
        </w:rPr>
        <w:t>Safe Passage Counseling and Many Hands Light Work</w:t>
      </w:r>
    </w:p>
    <w:p w:rsidR="002B7DD4" w:rsidRPr="002B7DD4" w:rsidRDefault="002B7DD4" w:rsidP="00BE4BDF">
      <w:pPr>
        <w:spacing w:after="0"/>
        <w:jc w:val="center"/>
        <w:rPr>
          <w:rFonts w:ascii="Book Antiqua" w:hAnsi="Book Antiqua"/>
          <w:b/>
          <w:color w:val="C45911" w:themeColor="accent2" w:themeShade="BF"/>
          <w:sz w:val="32"/>
          <w:szCs w:val="32"/>
        </w:rPr>
      </w:pPr>
      <w:r w:rsidRPr="002B7DD4">
        <w:rPr>
          <w:rFonts w:ascii="Book Antiqua" w:hAnsi="Book Antiqua"/>
          <w:b/>
          <w:color w:val="C45911" w:themeColor="accent2" w:themeShade="BF"/>
          <w:sz w:val="32"/>
          <w:szCs w:val="32"/>
        </w:rPr>
        <w:t>Shaun Phoenix, LCPC</w:t>
      </w:r>
    </w:p>
    <w:p w:rsidR="002B7DD4" w:rsidRPr="002B7DD4" w:rsidRDefault="002B7DD4" w:rsidP="00BE4BDF">
      <w:pPr>
        <w:spacing w:after="0"/>
        <w:jc w:val="center"/>
        <w:rPr>
          <w:rFonts w:ascii="Book Antiqua" w:hAnsi="Book Antiqua"/>
          <w:b/>
          <w:color w:val="C45911" w:themeColor="accent2" w:themeShade="BF"/>
          <w:sz w:val="40"/>
          <w:szCs w:val="40"/>
        </w:rPr>
      </w:pPr>
      <w:bookmarkStart w:id="0" w:name="_GoBack"/>
      <w:bookmarkEnd w:id="0"/>
    </w:p>
    <w:p w:rsidR="00E926E0" w:rsidRPr="002B7DD4" w:rsidRDefault="006948EF" w:rsidP="00BE4BDF">
      <w:pPr>
        <w:spacing w:after="0"/>
        <w:jc w:val="center"/>
        <w:rPr>
          <w:rFonts w:ascii="Book Antiqua" w:hAnsi="Book Antiqua"/>
          <w:b/>
          <w:color w:val="C45911" w:themeColor="accent2" w:themeShade="BF"/>
          <w:sz w:val="52"/>
          <w:szCs w:val="52"/>
        </w:rPr>
      </w:pPr>
      <w:proofErr w:type="gramStart"/>
      <w:r w:rsidRPr="002B7DD4">
        <w:rPr>
          <w:rFonts w:ascii="Book Antiqua" w:hAnsi="Book Antiqua"/>
          <w:b/>
          <w:color w:val="C45911" w:themeColor="accent2" w:themeShade="BF"/>
          <w:sz w:val="52"/>
          <w:szCs w:val="52"/>
        </w:rPr>
        <w:t>wome</w:t>
      </w:r>
      <w:r w:rsidR="00E926E0" w:rsidRPr="002B7DD4">
        <w:rPr>
          <w:rFonts w:ascii="Book Antiqua" w:hAnsi="Book Antiqua"/>
          <w:b/>
          <w:color w:val="C45911" w:themeColor="accent2" w:themeShade="BF"/>
          <w:sz w:val="52"/>
          <w:szCs w:val="52"/>
        </w:rPr>
        <w:t>n’s</w:t>
      </w:r>
      <w:proofErr w:type="gramEnd"/>
      <w:r w:rsidR="00E926E0" w:rsidRPr="002B7DD4">
        <w:rPr>
          <w:rFonts w:ascii="Book Antiqua" w:hAnsi="Book Antiqua"/>
          <w:b/>
          <w:color w:val="C45911" w:themeColor="accent2" w:themeShade="BF"/>
          <w:sz w:val="52"/>
          <w:szCs w:val="52"/>
        </w:rPr>
        <w:t xml:space="preserve"> shamanic retreat</w:t>
      </w:r>
      <w:r w:rsidRPr="002B7DD4">
        <w:rPr>
          <w:rFonts w:ascii="Book Antiqua" w:hAnsi="Book Antiqua"/>
          <w:b/>
          <w:color w:val="C45911" w:themeColor="accent2" w:themeShade="BF"/>
          <w:sz w:val="52"/>
          <w:szCs w:val="52"/>
        </w:rPr>
        <w:t>s</w:t>
      </w:r>
    </w:p>
    <w:p w:rsidR="00E926E0" w:rsidRPr="002B7DD4" w:rsidRDefault="00E926E0" w:rsidP="00BE4BDF">
      <w:pPr>
        <w:spacing w:after="0"/>
        <w:jc w:val="center"/>
        <w:rPr>
          <w:color w:val="C45911" w:themeColor="accent2" w:themeShade="BF"/>
          <w:sz w:val="40"/>
          <w:szCs w:val="40"/>
        </w:rPr>
      </w:pPr>
    </w:p>
    <w:p w:rsidR="00E926E0" w:rsidRPr="002B7DD4" w:rsidRDefault="00BE4BDF" w:rsidP="00BE4BDF">
      <w:pPr>
        <w:spacing w:after="0"/>
        <w:jc w:val="center"/>
        <w:rPr>
          <w:color w:val="C45911" w:themeColor="accent2" w:themeShade="BF"/>
          <w:sz w:val="32"/>
          <w:szCs w:val="32"/>
        </w:rPr>
      </w:pPr>
      <w:r w:rsidRPr="002B7DD4">
        <w:rPr>
          <w:color w:val="C45911" w:themeColor="accent2" w:themeShade="BF"/>
          <w:sz w:val="32"/>
          <w:szCs w:val="32"/>
          <w:u w:val="single"/>
        </w:rPr>
        <w:t>General Information</w:t>
      </w:r>
    </w:p>
    <w:p w:rsidR="004B5686" w:rsidRDefault="004B5686" w:rsidP="00BE4BDF">
      <w:pPr>
        <w:spacing w:after="0"/>
        <w:rPr>
          <w:sz w:val="24"/>
          <w:szCs w:val="24"/>
        </w:rPr>
      </w:pPr>
    </w:p>
    <w:p w:rsidR="00427BBB" w:rsidRDefault="00BE4BDF" w:rsidP="00BE4BDF">
      <w:pPr>
        <w:spacing w:after="0"/>
        <w:rPr>
          <w:sz w:val="24"/>
          <w:szCs w:val="24"/>
        </w:rPr>
      </w:pPr>
      <w:r>
        <w:rPr>
          <w:sz w:val="24"/>
          <w:szCs w:val="24"/>
        </w:rPr>
        <w:t xml:space="preserve">It is my pleasure to create a retreat experience that deeply resonates with your group, organization, or women’s circle.  Along with shamanic training, my programming often includes ritual and ceremony, song and chant, non-“performance” art activities, as well as gentle forays out into the natural surroundings.  Activities can be tailored to meet the experience and interest level of participants.  I am able to create profoundly moving residential retreat experiences that can take place over a long </w:t>
      </w:r>
      <w:proofErr w:type="gramStart"/>
      <w:r>
        <w:rPr>
          <w:sz w:val="24"/>
          <w:szCs w:val="24"/>
        </w:rPr>
        <w:t>weekend,</w:t>
      </w:r>
      <w:proofErr w:type="gramEnd"/>
      <w:r>
        <w:rPr>
          <w:sz w:val="24"/>
          <w:szCs w:val="24"/>
        </w:rPr>
        <w:t xml:space="preserve"> or full-week gatherings for women who want to dive deeper and explore the landscapes of the soul in a longer, more sustained experience. </w:t>
      </w:r>
    </w:p>
    <w:p w:rsidR="00BE4BDF" w:rsidRDefault="00BE4BDF" w:rsidP="00BE4BDF">
      <w:pPr>
        <w:spacing w:after="0"/>
        <w:rPr>
          <w:sz w:val="24"/>
          <w:szCs w:val="24"/>
        </w:rPr>
      </w:pPr>
    </w:p>
    <w:p w:rsidR="00BE4BDF" w:rsidRDefault="00BE4BDF" w:rsidP="00BE4BDF">
      <w:pPr>
        <w:spacing w:after="0"/>
        <w:rPr>
          <w:sz w:val="24"/>
          <w:szCs w:val="24"/>
        </w:rPr>
      </w:pPr>
      <w:r>
        <w:rPr>
          <w:sz w:val="24"/>
          <w:szCs w:val="24"/>
        </w:rPr>
        <w:t>In creating such an event, I work with clients to determine the length of time, the location or venue, the number of participants, and the intention or focus of the retreat.  If you are interested in exploring the possibilities, please begin the conversation by completing this form and returning it to me.</w:t>
      </w:r>
    </w:p>
    <w:p w:rsidR="00BE4BDF" w:rsidRDefault="00BE4BDF" w:rsidP="00BE4BDF">
      <w:pPr>
        <w:spacing w:after="0"/>
        <w:rPr>
          <w:sz w:val="24"/>
          <w:szCs w:val="24"/>
        </w:rPr>
      </w:pPr>
    </w:p>
    <w:p w:rsidR="00BE4BDF" w:rsidRDefault="00BE4BDF" w:rsidP="00BE4BDF">
      <w:pPr>
        <w:spacing w:after="0"/>
        <w:rPr>
          <w:sz w:val="24"/>
          <w:szCs w:val="24"/>
        </w:rPr>
      </w:pPr>
      <w:r>
        <w:rPr>
          <w:sz w:val="24"/>
          <w:szCs w:val="24"/>
        </w:rPr>
        <w:t>Thank you, and Namaste,</w:t>
      </w:r>
    </w:p>
    <w:p w:rsidR="00BE4BDF" w:rsidRDefault="00BE4BDF" w:rsidP="00BE4BDF">
      <w:pPr>
        <w:spacing w:after="0"/>
        <w:rPr>
          <w:sz w:val="24"/>
          <w:szCs w:val="24"/>
        </w:rPr>
      </w:pPr>
      <w:r>
        <w:rPr>
          <w:sz w:val="24"/>
          <w:szCs w:val="24"/>
        </w:rPr>
        <w:t>Shaun</w:t>
      </w: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427BBB" w:rsidRDefault="00427BBB"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BE4BDF" w:rsidRDefault="00BE4BDF" w:rsidP="00BE4BDF">
      <w:pPr>
        <w:spacing w:after="0"/>
        <w:rPr>
          <w:sz w:val="24"/>
          <w:szCs w:val="24"/>
        </w:rPr>
      </w:pPr>
    </w:p>
    <w:p w:rsidR="00DE3FAC" w:rsidRPr="00BE4BDF" w:rsidRDefault="00DE3FAC" w:rsidP="00BE4BDF">
      <w:pPr>
        <w:spacing w:after="0"/>
        <w:jc w:val="center"/>
        <w:rPr>
          <w:sz w:val="24"/>
          <w:szCs w:val="24"/>
        </w:rPr>
      </w:pPr>
      <w:r w:rsidRPr="00DE3FAC">
        <w:rPr>
          <w:b/>
          <w:i/>
          <w:sz w:val="20"/>
          <w:szCs w:val="20"/>
        </w:rPr>
        <w:t>Shaun Phoenix, LCPC</w:t>
      </w:r>
    </w:p>
    <w:p w:rsidR="00DE3FAC" w:rsidRDefault="00DE3FAC" w:rsidP="00BE4BDF">
      <w:pPr>
        <w:spacing w:after="0"/>
        <w:jc w:val="center"/>
        <w:rPr>
          <w:b/>
          <w:i/>
          <w:sz w:val="20"/>
          <w:szCs w:val="20"/>
        </w:rPr>
      </w:pPr>
      <w:r w:rsidRPr="00DE3FAC">
        <w:rPr>
          <w:b/>
          <w:i/>
          <w:sz w:val="20"/>
          <w:szCs w:val="20"/>
        </w:rPr>
        <w:t>Many Hands Light Work</w:t>
      </w:r>
    </w:p>
    <w:p w:rsidR="002B7DD4" w:rsidRPr="002B7DD4" w:rsidRDefault="002B7DD4" w:rsidP="002B7DD4">
      <w:pPr>
        <w:spacing w:after="0"/>
        <w:jc w:val="center"/>
        <w:rPr>
          <w:rFonts w:ascii="Book Antiqua" w:hAnsi="Book Antiqua"/>
          <w:b/>
          <w:color w:val="C45911" w:themeColor="accent2" w:themeShade="BF"/>
          <w:sz w:val="32"/>
          <w:szCs w:val="32"/>
        </w:rPr>
      </w:pPr>
      <w:r w:rsidRPr="002B7DD4">
        <w:rPr>
          <w:rFonts w:ascii="Book Antiqua" w:hAnsi="Book Antiqua"/>
          <w:b/>
          <w:color w:val="C45911" w:themeColor="accent2" w:themeShade="BF"/>
          <w:sz w:val="32"/>
          <w:szCs w:val="32"/>
        </w:rPr>
        <w:lastRenderedPageBreak/>
        <w:t>Safe Passage Counseling</w:t>
      </w:r>
      <w:r w:rsidRPr="002B7DD4">
        <w:rPr>
          <w:rFonts w:ascii="Book Antiqua" w:hAnsi="Book Antiqua"/>
          <w:b/>
          <w:color w:val="C45911" w:themeColor="accent2" w:themeShade="BF"/>
          <w:sz w:val="32"/>
          <w:szCs w:val="32"/>
        </w:rPr>
        <w:t xml:space="preserve"> and Many Hands Light Work</w:t>
      </w:r>
    </w:p>
    <w:p w:rsidR="002B7DD4" w:rsidRPr="002B7DD4" w:rsidRDefault="002B7DD4" w:rsidP="002B7DD4">
      <w:pPr>
        <w:spacing w:after="0"/>
        <w:jc w:val="center"/>
        <w:rPr>
          <w:rFonts w:ascii="Book Antiqua" w:hAnsi="Book Antiqua"/>
          <w:b/>
          <w:color w:val="C45911" w:themeColor="accent2" w:themeShade="BF"/>
          <w:sz w:val="32"/>
          <w:szCs w:val="32"/>
        </w:rPr>
      </w:pPr>
      <w:r w:rsidRPr="002B7DD4">
        <w:rPr>
          <w:rFonts w:ascii="Book Antiqua" w:hAnsi="Book Antiqua"/>
          <w:b/>
          <w:color w:val="C45911" w:themeColor="accent2" w:themeShade="BF"/>
          <w:sz w:val="32"/>
          <w:szCs w:val="32"/>
        </w:rPr>
        <w:t>Shaun Phoenix, LCPC</w:t>
      </w:r>
    </w:p>
    <w:p w:rsidR="002B7DD4" w:rsidRPr="002B7DD4" w:rsidRDefault="002B7DD4" w:rsidP="002B7DD4">
      <w:pPr>
        <w:spacing w:after="0"/>
        <w:jc w:val="center"/>
        <w:rPr>
          <w:rFonts w:ascii="Book Antiqua" w:hAnsi="Book Antiqua"/>
          <w:b/>
          <w:color w:val="C45911" w:themeColor="accent2" w:themeShade="BF"/>
          <w:sz w:val="52"/>
          <w:szCs w:val="52"/>
        </w:rPr>
      </w:pPr>
      <w:proofErr w:type="gramStart"/>
      <w:r w:rsidRPr="002B7DD4">
        <w:rPr>
          <w:rFonts w:ascii="Book Antiqua" w:hAnsi="Book Antiqua"/>
          <w:b/>
          <w:color w:val="C45911" w:themeColor="accent2" w:themeShade="BF"/>
          <w:sz w:val="52"/>
          <w:szCs w:val="52"/>
        </w:rPr>
        <w:t>r</w:t>
      </w:r>
      <w:r w:rsidRPr="002B7DD4">
        <w:rPr>
          <w:rFonts w:ascii="Book Antiqua" w:hAnsi="Book Antiqua"/>
          <w:b/>
          <w:color w:val="C45911" w:themeColor="accent2" w:themeShade="BF"/>
          <w:sz w:val="52"/>
          <w:szCs w:val="52"/>
        </w:rPr>
        <w:t>etreat</w:t>
      </w:r>
      <w:proofErr w:type="gramEnd"/>
      <w:r w:rsidRPr="002B7DD4">
        <w:rPr>
          <w:rFonts w:ascii="Book Antiqua" w:hAnsi="Book Antiqua"/>
          <w:b/>
          <w:color w:val="C45911" w:themeColor="accent2" w:themeShade="BF"/>
          <w:sz w:val="52"/>
          <w:szCs w:val="52"/>
        </w:rPr>
        <w:t xml:space="preserve"> inquiry form</w:t>
      </w:r>
    </w:p>
    <w:p w:rsidR="00DE3FAC" w:rsidRPr="00086DE4" w:rsidRDefault="00DE3FAC" w:rsidP="00BE4BDF">
      <w:pPr>
        <w:spacing w:after="0"/>
        <w:rPr>
          <w:sz w:val="24"/>
          <w:szCs w:val="24"/>
        </w:rPr>
      </w:pPr>
      <w:r w:rsidRPr="00086DE4">
        <w:rPr>
          <w:sz w:val="24"/>
          <w:szCs w:val="24"/>
        </w:rPr>
        <w:t>Name:</w:t>
      </w:r>
    </w:p>
    <w:p w:rsidR="00BE4BDF" w:rsidRDefault="00BE4BDF" w:rsidP="00BE4BDF">
      <w:pPr>
        <w:spacing w:after="0"/>
        <w:rPr>
          <w:sz w:val="24"/>
          <w:szCs w:val="24"/>
        </w:rPr>
      </w:pPr>
    </w:p>
    <w:p w:rsidR="00DE3FAC" w:rsidRPr="00086DE4" w:rsidRDefault="00DE3FAC" w:rsidP="00BE4BDF">
      <w:pPr>
        <w:spacing w:after="0"/>
        <w:rPr>
          <w:sz w:val="24"/>
          <w:szCs w:val="24"/>
        </w:rPr>
      </w:pPr>
      <w:r w:rsidRPr="00086DE4">
        <w:rPr>
          <w:sz w:val="24"/>
          <w:szCs w:val="24"/>
        </w:rPr>
        <w:t>Phone:</w:t>
      </w:r>
    </w:p>
    <w:p w:rsidR="00BE4BDF" w:rsidRDefault="00BE4BDF" w:rsidP="00BE4BDF">
      <w:pPr>
        <w:spacing w:after="0"/>
        <w:rPr>
          <w:sz w:val="24"/>
          <w:szCs w:val="24"/>
        </w:rPr>
      </w:pPr>
    </w:p>
    <w:p w:rsidR="00DE3FAC" w:rsidRPr="00086DE4" w:rsidRDefault="00DE3FAC" w:rsidP="00BE4BDF">
      <w:pPr>
        <w:spacing w:after="0"/>
        <w:rPr>
          <w:sz w:val="24"/>
          <w:szCs w:val="24"/>
        </w:rPr>
      </w:pPr>
      <w:r w:rsidRPr="00086DE4">
        <w:rPr>
          <w:sz w:val="24"/>
          <w:szCs w:val="24"/>
        </w:rPr>
        <w:t>Address:</w:t>
      </w:r>
    </w:p>
    <w:p w:rsidR="00BE4BDF" w:rsidRDefault="00BE4BDF" w:rsidP="00BE4BDF">
      <w:pPr>
        <w:spacing w:after="0"/>
        <w:rPr>
          <w:sz w:val="24"/>
          <w:szCs w:val="24"/>
        </w:rPr>
      </w:pPr>
    </w:p>
    <w:p w:rsidR="00DE3FAC" w:rsidRPr="00086DE4" w:rsidRDefault="00DE3FAC" w:rsidP="00BE4BDF">
      <w:pPr>
        <w:spacing w:after="0"/>
        <w:rPr>
          <w:sz w:val="24"/>
          <w:szCs w:val="24"/>
        </w:rPr>
      </w:pPr>
      <w:r w:rsidRPr="00086DE4">
        <w:rPr>
          <w:sz w:val="24"/>
          <w:szCs w:val="24"/>
        </w:rPr>
        <w:t>Email address:</w:t>
      </w:r>
    </w:p>
    <w:p w:rsidR="00DE3FAC" w:rsidRDefault="00DE3FAC" w:rsidP="00BE4BDF">
      <w:pPr>
        <w:spacing w:after="0"/>
        <w:rPr>
          <w:sz w:val="24"/>
          <w:szCs w:val="24"/>
        </w:rPr>
      </w:pPr>
    </w:p>
    <w:p w:rsidR="00BE4BDF" w:rsidRDefault="00BE4BDF" w:rsidP="00BE4BDF">
      <w:pPr>
        <w:spacing w:after="0"/>
        <w:rPr>
          <w:sz w:val="24"/>
          <w:szCs w:val="24"/>
        </w:rPr>
      </w:pPr>
      <w:r>
        <w:rPr>
          <w:sz w:val="24"/>
          <w:szCs w:val="24"/>
        </w:rPr>
        <w:t>Dates I’m interested in:</w:t>
      </w:r>
    </w:p>
    <w:p w:rsidR="00BE4BDF" w:rsidRDefault="00BE4BDF" w:rsidP="00BE4BDF">
      <w:pPr>
        <w:spacing w:after="0"/>
        <w:rPr>
          <w:sz w:val="24"/>
          <w:szCs w:val="24"/>
        </w:rPr>
      </w:pPr>
    </w:p>
    <w:p w:rsidR="00BE4BDF" w:rsidRDefault="00BE4BDF" w:rsidP="00BE4BDF">
      <w:pPr>
        <w:spacing w:after="0"/>
        <w:rPr>
          <w:sz w:val="24"/>
          <w:szCs w:val="24"/>
        </w:rPr>
      </w:pPr>
      <w:r>
        <w:rPr>
          <w:sz w:val="24"/>
          <w:szCs w:val="24"/>
        </w:rPr>
        <w:t>Location I’m interested in:</w:t>
      </w:r>
    </w:p>
    <w:p w:rsidR="00BE4BDF" w:rsidRDefault="00BE4BDF" w:rsidP="00BE4BDF">
      <w:pPr>
        <w:spacing w:after="0"/>
        <w:rPr>
          <w:sz w:val="24"/>
          <w:szCs w:val="24"/>
        </w:rPr>
      </w:pPr>
    </w:p>
    <w:p w:rsidR="00BE4BDF" w:rsidRDefault="00BE4BDF" w:rsidP="00BE4BDF">
      <w:pPr>
        <w:spacing w:after="0"/>
        <w:rPr>
          <w:sz w:val="24"/>
          <w:szCs w:val="24"/>
        </w:rPr>
      </w:pPr>
      <w:r>
        <w:rPr>
          <w:sz w:val="24"/>
          <w:szCs w:val="24"/>
        </w:rPr>
        <w:t>Number of participants:</w:t>
      </w:r>
    </w:p>
    <w:p w:rsidR="00BE4BDF" w:rsidRDefault="00BE4BDF" w:rsidP="00BE4BDF">
      <w:pPr>
        <w:spacing w:after="0"/>
        <w:rPr>
          <w:sz w:val="24"/>
          <w:szCs w:val="24"/>
        </w:rPr>
      </w:pPr>
    </w:p>
    <w:p w:rsidR="00DE3FAC" w:rsidRDefault="00BE4BDF" w:rsidP="00BE4BDF">
      <w:pPr>
        <w:spacing w:after="0"/>
        <w:rPr>
          <w:sz w:val="24"/>
          <w:szCs w:val="24"/>
        </w:rPr>
      </w:pPr>
      <w:r>
        <w:rPr>
          <w:sz w:val="24"/>
          <w:szCs w:val="24"/>
        </w:rPr>
        <w:t>******************</w:t>
      </w:r>
    </w:p>
    <w:p w:rsidR="00BE4BDF" w:rsidRDefault="00BE4BDF" w:rsidP="00BE4BDF">
      <w:pPr>
        <w:spacing w:after="0"/>
        <w:rPr>
          <w:sz w:val="24"/>
          <w:szCs w:val="24"/>
        </w:rPr>
      </w:pPr>
    </w:p>
    <w:p w:rsidR="002B7DD4" w:rsidRDefault="002B7DD4" w:rsidP="002B7DD4">
      <w:pPr>
        <w:spacing w:after="0"/>
        <w:rPr>
          <w:sz w:val="24"/>
          <w:szCs w:val="24"/>
        </w:rPr>
      </w:pPr>
      <w:r>
        <w:rPr>
          <w:sz w:val="24"/>
          <w:szCs w:val="24"/>
        </w:rPr>
        <w:t>1</w:t>
      </w:r>
      <w:r>
        <w:rPr>
          <w:sz w:val="24"/>
          <w:szCs w:val="24"/>
        </w:rPr>
        <w:t xml:space="preserve">)  My </w:t>
      </w:r>
      <w:r>
        <w:rPr>
          <w:sz w:val="24"/>
          <w:szCs w:val="24"/>
        </w:rPr>
        <w:t xml:space="preserve">reasons, </w:t>
      </w:r>
      <w:r>
        <w:rPr>
          <w:sz w:val="24"/>
          <w:szCs w:val="24"/>
        </w:rPr>
        <w:t>intentions or hopes for creating this retreat are:</w:t>
      </w:r>
    </w:p>
    <w:p w:rsidR="002B7DD4" w:rsidRDefault="002B7DD4" w:rsidP="00BE4BDF">
      <w:pPr>
        <w:spacing w:after="0"/>
        <w:rPr>
          <w:sz w:val="24"/>
          <w:szCs w:val="24"/>
        </w:rPr>
      </w:pPr>
    </w:p>
    <w:p w:rsidR="002B7DD4" w:rsidRDefault="002B7DD4" w:rsidP="00BE4BDF">
      <w:pPr>
        <w:spacing w:after="0"/>
        <w:rPr>
          <w:sz w:val="24"/>
          <w:szCs w:val="24"/>
        </w:rPr>
      </w:pPr>
    </w:p>
    <w:p w:rsidR="002B7DD4" w:rsidRDefault="002B7DD4" w:rsidP="00BE4BDF">
      <w:pPr>
        <w:spacing w:after="0"/>
        <w:rPr>
          <w:sz w:val="24"/>
          <w:szCs w:val="24"/>
        </w:rPr>
      </w:pPr>
    </w:p>
    <w:p w:rsidR="002B7DD4" w:rsidRDefault="002B7DD4" w:rsidP="00BE4BDF">
      <w:pPr>
        <w:spacing w:after="0"/>
        <w:rPr>
          <w:sz w:val="24"/>
          <w:szCs w:val="24"/>
        </w:rPr>
      </w:pPr>
    </w:p>
    <w:p w:rsidR="002B7DD4" w:rsidRDefault="002B7DD4" w:rsidP="00BE4BDF">
      <w:pPr>
        <w:spacing w:after="0"/>
        <w:rPr>
          <w:sz w:val="24"/>
          <w:szCs w:val="24"/>
        </w:rPr>
      </w:pPr>
    </w:p>
    <w:p w:rsidR="002B7DD4" w:rsidRDefault="002B7DD4" w:rsidP="00BE4BDF">
      <w:pPr>
        <w:spacing w:after="0"/>
        <w:rPr>
          <w:sz w:val="24"/>
          <w:szCs w:val="24"/>
        </w:rPr>
      </w:pPr>
    </w:p>
    <w:p w:rsidR="002B7DD4" w:rsidRDefault="002B7DD4" w:rsidP="00BE4BDF">
      <w:pPr>
        <w:spacing w:after="0"/>
        <w:rPr>
          <w:sz w:val="24"/>
          <w:szCs w:val="24"/>
        </w:rPr>
      </w:pPr>
    </w:p>
    <w:p w:rsidR="00086DE4" w:rsidRPr="00086DE4" w:rsidRDefault="002B7DD4" w:rsidP="00BE4BDF">
      <w:pPr>
        <w:spacing w:after="0"/>
        <w:rPr>
          <w:sz w:val="24"/>
          <w:szCs w:val="24"/>
        </w:rPr>
      </w:pPr>
      <w:r>
        <w:rPr>
          <w:sz w:val="24"/>
          <w:szCs w:val="24"/>
        </w:rPr>
        <w:t>2</w:t>
      </w:r>
      <w:r w:rsidR="00DE3FAC">
        <w:rPr>
          <w:sz w:val="24"/>
          <w:szCs w:val="24"/>
        </w:rPr>
        <w:t xml:space="preserve">)  </w:t>
      </w:r>
      <w:r w:rsidR="00086DE4" w:rsidRPr="00086DE4">
        <w:rPr>
          <w:sz w:val="24"/>
          <w:szCs w:val="24"/>
        </w:rPr>
        <w:t xml:space="preserve">My </w:t>
      </w:r>
      <w:r w:rsidR="00BE4BDF">
        <w:rPr>
          <w:sz w:val="24"/>
          <w:szCs w:val="24"/>
        </w:rPr>
        <w:t xml:space="preserve">own </w:t>
      </w:r>
      <w:r w:rsidR="00086DE4" w:rsidRPr="00086DE4">
        <w:rPr>
          <w:sz w:val="24"/>
          <w:szCs w:val="24"/>
        </w:rPr>
        <w:t>experience with shamanic journeying (please circle one):</w:t>
      </w:r>
    </w:p>
    <w:p w:rsidR="00086DE4" w:rsidRDefault="00086DE4" w:rsidP="00BE4BDF">
      <w:pPr>
        <w:spacing w:after="0"/>
        <w:rPr>
          <w:sz w:val="24"/>
          <w:szCs w:val="24"/>
        </w:rPr>
      </w:pPr>
    </w:p>
    <w:p w:rsidR="00086DE4" w:rsidRPr="002B7DD4" w:rsidRDefault="00086DE4" w:rsidP="00BE4BDF">
      <w:pPr>
        <w:spacing w:after="0"/>
        <w:rPr>
          <w:i/>
          <w:sz w:val="24"/>
          <w:szCs w:val="24"/>
        </w:rPr>
      </w:pPr>
      <w:r>
        <w:rPr>
          <w:sz w:val="24"/>
          <w:szCs w:val="24"/>
        </w:rPr>
        <w:t xml:space="preserve">  </w:t>
      </w:r>
      <w:r w:rsidRPr="002B7DD4">
        <w:rPr>
          <w:i/>
          <w:sz w:val="24"/>
          <w:szCs w:val="24"/>
        </w:rPr>
        <w:t xml:space="preserve"> </w:t>
      </w:r>
      <w:proofErr w:type="gramStart"/>
      <w:r w:rsidRPr="002B7DD4">
        <w:rPr>
          <w:i/>
          <w:sz w:val="24"/>
          <w:szCs w:val="24"/>
        </w:rPr>
        <w:t>never</w:t>
      </w:r>
      <w:proofErr w:type="gramEnd"/>
      <w:r w:rsidRPr="002B7DD4">
        <w:rPr>
          <w:i/>
          <w:sz w:val="24"/>
          <w:szCs w:val="24"/>
        </w:rPr>
        <w:t xml:space="preserve"> done it           </w:t>
      </w:r>
      <w:r w:rsidR="00DE3FAC" w:rsidRPr="002B7DD4">
        <w:rPr>
          <w:i/>
          <w:sz w:val="24"/>
          <w:szCs w:val="24"/>
        </w:rPr>
        <w:tab/>
      </w:r>
      <w:r w:rsidRPr="002B7DD4">
        <w:rPr>
          <w:i/>
          <w:sz w:val="24"/>
          <w:szCs w:val="24"/>
        </w:rPr>
        <w:t xml:space="preserve">  dabbled a bit            </w:t>
      </w:r>
      <w:r w:rsidR="00DE3FAC" w:rsidRPr="002B7DD4">
        <w:rPr>
          <w:i/>
          <w:sz w:val="24"/>
          <w:szCs w:val="24"/>
        </w:rPr>
        <w:tab/>
      </w:r>
      <w:r w:rsidR="00DE3FAC" w:rsidRPr="002B7DD4">
        <w:rPr>
          <w:i/>
          <w:sz w:val="24"/>
          <w:szCs w:val="24"/>
        </w:rPr>
        <w:tab/>
      </w:r>
      <w:r w:rsidRPr="002B7DD4">
        <w:rPr>
          <w:i/>
          <w:sz w:val="24"/>
          <w:szCs w:val="24"/>
        </w:rPr>
        <w:t xml:space="preserve">moderate experience         </w:t>
      </w:r>
      <w:r w:rsidR="00DE3FAC" w:rsidRPr="002B7DD4">
        <w:rPr>
          <w:i/>
          <w:sz w:val="24"/>
          <w:szCs w:val="24"/>
        </w:rPr>
        <w:tab/>
      </w:r>
      <w:r w:rsidRPr="002B7DD4">
        <w:rPr>
          <w:i/>
          <w:sz w:val="24"/>
          <w:szCs w:val="24"/>
        </w:rPr>
        <w:t>quite experienced</w:t>
      </w:r>
    </w:p>
    <w:p w:rsidR="00086DE4" w:rsidRDefault="00086DE4" w:rsidP="00BE4BDF">
      <w:pPr>
        <w:spacing w:after="0"/>
        <w:rPr>
          <w:sz w:val="24"/>
          <w:szCs w:val="24"/>
        </w:rPr>
      </w:pPr>
    </w:p>
    <w:p w:rsidR="00BE4BDF" w:rsidRDefault="002B7DD4" w:rsidP="00BE4BDF">
      <w:pPr>
        <w:spacing w:after="0"/>
        <w:rPr>
          <w:sz w:val="24"/>
          <w:szCs w:val="24"/>
        </w:rPr>
      </w:pPr>
      <w:r>
        <w:rPr>
          <w:sz w:val="24"/>
          <w:szCs w:val="24"/>
        </w:rPr>
        <w:t>3</w:t>
      </w:r>
      <w:r w:rsidR="00BE4BDF">
        <w:rPr>
          <w:sz w:val="24"/>
          <w:szCs w:val="24"/>
        </w:rPr>
        <w:t>)  Experience level of my intended group with shamanic journeying (please circle one):</w:t>
      </w:r>
    </w:p>
    <w:p w:rsidR="00BE4BDF" w:rsidRDefault="00BE4BDF" w:rsidP="00BE4BDF">
      <w:pPr>
        <w:spacing w:after="0"/>
        <w:rPr>
          <w:sz w:val="24"/>
          <w:szCs w:val="24"/>
        </w:rPr>
      </w:pPr>
    </w:p>
    <w:p w:rsidR="00BE4BDF" w:rsidRPr="002B7DD4" w:rsidRDefault="00BE4BDF" w:rsidP="00BE4BDF">
      <w:pPr>
        <w:spacing w:after="0"/>
        <w:rPr>
          <w:i/>
          <w:sz w:val="24"/>
          <w:szCs w:val="24"/>
        </w:rPr>
      </w:pPr>
      <w:r>
        <w:rPr>
          <w:sz w:val="24"/>
          <w:szCs w:val="24"/>
        </w:rPr>
        <w:t xml:space="preserve">  </w:t>
      </w:r>
      <w:r w:rsidRPr="002B7DD4">
        <w:rPr>
          <w:i/>
          <w:sz w:val="24"/>
          <w:szCs w:val="24"/>
        </w:rPr>
        <w:t xml:space="preserve"> </w:t>
      </w:r>
      <w:proofErr w:type="gramStart"/>
      <w:r w:rsidRPr="002B7DD4">
        <w:rPr>
          <w:i/>
          <w:sz w:val="24"/>
          <w:szCs w:val="24"/>
        </w:rPr>
        <w:t>never</w:t>
      </w:r>
      <w:proofErr w:type="gramEnd"/>
      <w:r w:rsidRPr="002B7DD4">
        <w:rPr>
          <w:i/>
          <w:sz w:val="24"/>
          <w:szCs w:val="24"/>
        </w:rPr>
        <w:t xml:space="preserve"> done it           </w:t>
      </w:r>
      <w:r w:rsidRPr="002B7DD4">
        <w:rPr>
          <w:i/>
          <w:sz w:val="24"/>
          <w:szCs w:val="24"/>
        </w:rPr>
        <w:tab/>
        <w:t xml:space="preserve">  dabbled a bit            </w:t>
      </w:r>
      <w:r w:rsidRPr="002B7DD4">
        <w:rPr>
          <w:i/>
          <w:sz w:val="24"/>
          <w:szCs w:val="24"/>
        </w:rPr>
        <w:tab/>
      </w:r>
      <w:r w:rsidRPr="002B7DD4">
        <w:rPr>
          <w:i/>
          <w:sz w:val="24"/>
          <w:szCs w:val="24"/>
        </w:rPr>
        <w:tab/>
        <w:t xml:space="preserve">moderate experience         </w:t>
      </w:r>
      <w:r w:rsidRPr="002B7DD4">
        <w:rPr>
          <w:i/>
          <w:sz w:val="24"/>
          <w:szCs w:val="24"/>
        </w:rPr>
        <w:tab/>
        <w:t>quite experienced</w:t>
      </w:r>
    </w:p>
    <w:p w:rsidR="00BE4BDF" w:rsidRDefault="00BE4BDF" w:rsidP="00BE4BDF">
      <w:pPr>
        <w:spacing w:after="0"/>
        <w:rPr>
          <w:sz w:val="24"/>
          <w:szCs w:val="24"/>
        </w:rPr>
      </w:pPr>
    </w:p>
    <w:p w:rsidR="00427BBB" w:rsidRDefault="002B7DD4" w:rsidP="00BE4BDF">
      <w:pPr>
        <w:spacing w:after="0"/>
        <w:rPr>
          <w:sz w:val="24"/>
          <w:szCs w:val="24"/>
        </w:rPr>
      </w:pPr>
      <w:r>
        <w:rPr>
          <w:sz w:val="24"/>
          <w:szCs w:val="24"/>
        </w:rPr>
        <w:t>4</w:t>
      </w:r>
      <w:r w:rsidR="00427BBB">
        <w:rPr>
          <w:sz w:val="24"/>
          <w:szCs w:val="24"/>
        </w:rPr>
        <w:t xml:space="preserve">)  Physical </w:t>
      </w:r>
      <w:proofErr w:type="gramStart"/>
      <w:r w:rsidR="00427BBB">
        <w:rPr>
          <w:sz w:val="24"/>
          <w:szCs w:val="24"/>
        </w:rPr>
        <w:t>needs,</w:t>
      </w:r>
      <w:proofErr w:type="gramEnd"/>
      <w:r w:rsidR="00427BBB">
        <w:rPr>
          <w:sz w:val="24"/>
          <w:szCs w:val="24"/>
        </w:rPr>
        <w:t xml:space="preserve"> allergies, disabilities or limitations that may be relevant</w:t>
      </w:r>
      <w:r w:rsidR="00BE4BDF">
        <w:rPr>
          <w:sz w:val="24"/>
          <w:szCs w:val="24"/>
        </w:rPr>
        <w:t xml:space="preserve"> for my intended group</w:t>
      </w:r>
      <w:r w:rsidR="00427BBB">
        <w:rPr>
          <w:sz w:val="24"/>
          <w:szCs w:val="24"/>
        </w:rPr>
        <w:t>:</w:t>
      </w:r>
    </w:p>
    <w:p w:rsidR="00427BBB" w:rsidRDefault="00427BBB" w:rsidP="00BE4BDF">
      <w:pPr>
        <w:spacing w:after="0"/>
        <w:rPr>
          <w:sz w:val="24"/>
          <w:szCs w:val="24"/>
        </w:rPr>
      </w:pPr>
    </w:p>
    <w:p w:rsidR="00427BBB" w:rsidRDefault="00427BBB" w:rsidP="00BE4BDF">
      <w:pPr>
        <w:spacing w:after="0"/>
        <w:rPr>
          <w:sz w:val="24"/>
          <w:szCs w:val="24"/>
        </w:rPr>
      </w:pPr>
    </w:p>
    <w:p w:rsidR="00086DE4" w:rsidRDefault="00086DE4" w:rsidP="00BE4BDF">
      <w:pPr>
        <w:spacing w:after="0"/>
        <w:rPr>
          <w:sz w:val="24"/>
          <w:szCs w:val="24"/>
        </w:rPr>
      </w:pPr>
    </w:p>
    <w:p w:rsidR="00086DE4" w:rsidRDefault="00086DE4" w:rsidP="00BE4BDF">
      <w:pPr>
        <w:spacing w:after="0"/>
        <w:rPr>
          <w:sz w:val="24"/>
          <w:szCs w:val="24"/>
        </w:rPr>
      </w:pPr>
    </w:p>
    <w:p w:rsidR="000D4F6E" w:rsidRDefault="002B7DD4" w:rsidP="00BE4BDF">
      <w:pPr>
        <w:spacing w:after="0"/>
        <w:rPr>
          <w:sz w:val="24"/>
          <w:szCs w:val="24"/>
        </w:rPr>
      </w:pPr>
      <w:r>
        <w:rPr>
          <w:sz w:val="24"/>
          <w:szCs w:val="24"/>
        </w:rPr>
        <w:t>5</w:t>
      </w:r>
      <w:r w:rsidR="00427BBB">
        <w:rPr>
          <w:sz w:val="24"/>
          <w:szCs w:val="24"/>
        </w:rPr>
        <w:t xml:space="preserve">)  </w:t>
      </w:r>
      <w:r w:rsidR="000D4F6E">
        <w:rPr>
          <w:sz w:val="24"/>
          <w:szCs w:val="24"/>
        </w:rPr>
        <w:t xml:space="preserve">What else feels important to let Shaun know about </w:t>
      </w:r>
      <w:r w:rsidR="00BE4BDF">
        <w:rPr>
          <w:sz w:val="24"/>
          <w:szCs w:val="24"/>
        </w:rPr>
        <w:t>right away</w:t>
      </w:r>
      <w:r w:rsidR="000D4F6E">
        <w:rPr>
          <w:sz w:val="24"/>
          <w:szCs w:val="24"/>
        </w:rPr>
        <w:t>?</w:t>
      </w:r>
    </w:p>
    <w:p w:rsidR="00427BBB" w:rsidRDefault="00427BBB" w:rsidP="00BE4BDF">
      <w:pPr>
        <w:spacing w:after="0"/>
        <w:rPr>
          <w:sz w:val="24"/>
          <w:szCs w:val="24"/>
        </w:rPr>
      </w:pPr>
    </w:p>
    <w:p w:rsidR="002B7DD4" w:rsidRDefault="002B7DD4">
      <w:pPr>
        <w:rPr>
          <w:color w:val="C45911" w:themeColor="accent2" w:themeShade="BF"/>
          <w:sz w:val="24"/>
          <w:szCs w:val="24"/>
          <w:u w:val="single"/>
        </w:rPr>
      </w:pPr>
      <w:r>
        <w:rPr>
          <w:color w:val="C45911" w:themeColor="accent2" w:themeShade="BF"/>
          <w:sz w:val="24"/>
          <w:szCs w:val="24"/>
          <w:u w:val="single"/>
        </w:rPr>
        <w:br w:type="page"/>
      </w:r>
    </w:p>
    <w:p w:rsidR="00EB376C" w:rsidRPr="00147E71" w:rsidRDefault="002B7DD4" w:rsidP="00BE4BDF">
      <w:pPr>
        <w:spacing w:after="0"/>
        <w:rPr>
          <w:color w:val="C45911" w:themeColor="accent2" w:themeShade="BF"/>
          <w:sz w:val="24"/>
          <w:szCs w:val="24"/>
          <w:u w:val="single"/>
        </w:rPr>
      </w:pPr>
      <w:r>
        <w:rPr>
          <w:color w:val="C45911" w:themeColor="accent2" w:themeShade="BF"/>
          <w:sz w:val="24"/>
          <w:szCs w:val="24"/>
          <w:u w:val="single"/>
        </w:rPr>
        <w:lastRenderedPageBreak/>
        <w:t xml:space="preserve">Retreat Inquiry Form </w:t>
      </w:r>
      <w:r w:rsidR="00EB376C" w:rsidRPr="00147E71">
        <w:rPr>
          <w:color w:val="C45911" w:themeColor="accent2" w:themeShade="BF"/>
          <w:sz w:val="24"/>
          <w:szCs w:val="24"/>
          <w:u w:val="single"/>
        </w:rPr>
        <w:t>(page 2)</w:t>
      </w:r>
    </w:p>
    <w:p w:rsidR="00EB376C" w:rsidRPr="00EB376C" w:rsidRDefault="00EB376C" w:rsidP="00BE4BDF">
      <w:pPr>
        <w:spacing w:after="0"/>
        <w:rPr>
          <w:sz w:val="24"/>
          <w:szCs w:val="24"/>
          <w:u w:val="single"/>
        </w:rPr>
      </w:pPr>
    </w:p>
    <w:p w:rsidR="00427BBB" w:rsidRDefault="00DE3FAC" w:rsidP="00BE4BDF">
      <w:pPr>
        <w:spacing w:after="0"/>
        <w:rPr>
          <w:sz w:val="24"/>
          <w:szCs w:val="24"/>
        </w:rPr>
      </w:pPr>
      <w:r>
        <w:rPr>
          <w:sz w:val="24"/>
          <w:szCs w:val="24"/>
        </w:rPr>
        <w:t xml:space="preserve">6)  </w:t>
      </w:r>
      <w:r w:rsidR="00427BBB">
        <w:rPr>
          <w:sz w:val="24"/>
          <w:szCs w:val="24"/>
        </w:rPr>
        <w:t xml:space="preserve">Please mark </w:t>
      </w:r>
      <w:r w:rsidR="00147E71">
        <w:rPr>
          <w:sz w:val="24"/>
          <w:szCs w:val="24"/>
        </w:rPr>
        <w:t xml:space="preserve">the top five </w:t>
      </w:r>
      <w:r w:rsidR="00427BBB">
        <w:rPr>
          <w:sz w:val="24"/>
          <w:szCs w:val="24"/>
        </w:rPr>
        <w:t>activities you feel most drawn to</w:t>
      </w:r>
      <w:r w:rsidR="00147E71">
        <w:rPr>
          <w:sz w:val="24"/>
          <w:szCs w:val="24"/>
        </w:rPr>
        <w:t xml:space="preserve"> (rank from 1 to 5, with 1 being the most interesting to you)</w:t>
      </w:r>
      <w:r w:rsidR="00427BBB">
        <w:rPr>
          <w:sz w:val="24"/>
          <w:szCs w:val="24"/>
        </w:rPr>
        <w:t>:</w:t>
      </w:r>
    </w:p>
    <w:p w:rsidR="00427BBB" w:rsidRDefault="00427BBB" w:rsidP="00BE4BDF">
      <w:pPr>
        <w:spacing w:after="0"/>
        <w:rPr>
          <w:sz w:val="24"/>
          <w:szCs w:val="24"/>
        </w:rPr>
      </w:pPr>
    </w:p>
    <w:p w:rsidR="00427BBB" w:rsidRDefault="00147E71" w:rsidP="00BE4BDF">
      <w:pPr>
        <w:spacing w:after="0"/>
        <w:rPr>
          <w:sz w:val="24"/>
          <w:szCs w:val="24"/>
        </w:rPr>
      </w:pPr>
      <w:r>
        <w:rPr>
          <w:sz w:val="24"/>
          <w:szCs w:val="24"/>
        </w:rPr>
        <w:t>____</w:t>
      </w:r>
      <w:r w:rsidR="00427BBB">
        <w:rPr>
          <w:sz w:val="24"/>
          <w:szCs w:val="24"/>
        </w:rPr>
        <w:t xml:space="preserve"> </w:t>
      </w:r>
      <w:proofErr w:type="gramStart"/>
      <w:r w:rsidR="00427BBB">
        <w:rPr>
          <w:sz w:val="24"/>
          <w:szCs w:val="24"/>
        </w:rPr>
        <w:t>art</w:t>
      </w:r>
      <w:proofErr w:type="gramEnd"/>
      <w:r w:rsidR="00427BBB">
        <w:rPr>
          <w:sz w:val="24"/>
          <w:szCs w:val="24"/>
        </w:rPr>
        <w:t xml:space="preserve"> activities such as collage, painting, etc.</w:t>
      </w:r>
    </w:p>
    <w:p w:rsidR="00427BBB" w:rsidRDefault="00147E71" w:rsidP="00BE4BDF">
      <w:pPr>
        <w:spacing w:after="0"/>
        <w:rPr>
          <w:sz w:val="24"/>
          <w:szCs w:val="24"/>
        </w:rPr>
      </w:pPr>
      <w:r>
        <w:rPr>
          <w:sz w:val="24"/>
          <w:szCs w:val="24"/>
        </w:rPr>
        <w:t>____</w:t>
      </w:r>
      <w:r w:rsidR="00427BBB">
        <w:rPr>
          <w:sz w:val="24"/>
          <w:szCs w:val="24"/>
        </w:rPr>
        <w:t xml:space="preserve"> “power tool” making</w:t>
      </w:r>
      <w:r w:rsidR="00EB376C">
        <w:rPr>
          <w:sz w:val="24"/>
          <w:szCs w:val="24"/>
        </w:rPr>
        <w:t>:</w:t>
      </w:r>
    </w:p>
    <w:p w:rsidR="00147E71" w:rsidRDefault="00DE3FAC"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journal</w:t>
      </w:r>
      <w:proofErr w:type="gramEnd"/>
    </w:p>
    <w:p w:rsidR="00147E71" w:rsidRDefault="00DE3FAC"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mirror</w:t>
      </w:r>
      <w:proofErr w:type="gramEnd"/>
    </w:p>
    <w:p w:rsidR="00147E71" w:rsidRDefault="00DE3FAC"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shield</w:t>
      </w:r>
      <w:proofErr w:type="gramEnd"/>
    </w:p>
    <w:p w:rsidR="00147E71" w:rsidRDefault="00DE3FAC"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medicine</w:t>
      </w:r>
      <w:proofErr w:type="gramEnd"/>
      <w:r>
        <w:rPr>
          <w:sz w:val="24"/>
          <w:szCs w:val="24"/>
        </w:rPr>
        <w:t xml:space="preserve"> bundle</w:t>
      </w:r>
    </w:p>
    <w:p w:rsidR="00147E71" w:rsidRDefault="00DE3FAC"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staff</w:t>
      </w:r>
      <w:proofErr w:type="gramEnd"/>
    </w:p>
    <w:p w:rsidR="00DE3FAC" w:rsidRDefault="00147E71" w:rsidP="00BE4BDF">
      <w:pPr>
        <w:spacing w:after="0"/>
        <w:rPr>
          <w:sz w:val="24"/>
          <w:szCs w:val="24"/>
        </w:rPr>
      </w:pPr>
      <w:r>
        <w:rPr>
          <w:sz w:val="24"/>
          <w:szCs w:val="24"/>
        </w:rPr>
        <w:tab/>
        <w:t>__</w:t>
      </w:r>
      <w:r w:rsidR="00DE3FAC">
        <w:rPr>
          <w:sz w:val="24"/>
          <w:szCs w:val="24"/>
        </w:rPr>
        <w:t xml:space="preserve"> </w:t>
      </w:r>
      <w:proofErr w:type="gramStart"/>
      <w:r w:rsidR="00DE3FAC">
        <w:rPr>
          <w:sz w:val="24"/>
          <w:szCs w:val="24"/>
        </w:rPr>
        <w:t>mask</w:t>
      </w:r>
      <w:proofErr w:type="gramEnd"/>
      <w:r w:rsidR="00DE3FAC">
        <w:rPr>
          <w:sz w:val="24"/>
          <w:szCs w:val="24"/>
        </w:rPr>
        <w:tab/>
      </w:r>
      <w:r w:rsidR="00DE3FAC">
        <w:rPr>
          <w:sz w:val="24"/>
          <w:szCs w:val="24"/>
        </w:rPr>
        <w:tab/>
      </w:r>
    </w:p>
    <w:p w:rsidR="00147E71" w:rsidRDefault="00147E71" w:rsidP="00BE4BDF">
      <w:pPr>
        <w:spacing w:after="0"/>
        <w:ind w:firstLine="720"/>
        <w:rPr>
          <w:sz w:val="24"/>
          <w:szCs w:val="24"/>
        </w:rPr>
      </w:pPr>
      <w:r>
        <w:rPr>
          <w:sz w:val="24"/>
          <w:szCs w:val="24"/>
        </w:rPr>
        <w:t>__</w:t>
      </w:r>
      <w:r w:rsidR="009156D4">
        <w:rPr>
          <w:sz w:val="24"/>
          <w:szCs w:val="24"/>
        </w:rPr>
        <w:t xml:space="preserve"> poppet/doll </w:t>
      </w:r>
    </w:p>
    <w:p w:rsidR="009156D4" w:rsidRDefault="00147E71" w:rsidP="00BE4BDF">
      <w:pPr>
        <w:spacing w:after="0"/>
        <w:ind w:firstLine="720"/>
        <w:rPr>
          <w:sz w:val="24"/>
          <w:szCs w:val="24"/>
        </w:rPr>
      </w:pPr>
      <w:r>
        <w:rPr>
          <w:sz w:val="24"/>
          <w:szCs w:val="24"/>
        </w:rPr>
        <w:t>__</w:t>
      </w:r>
      <w:r w:rsidR="00DE3FAC">
        <w:rPr>
          <w:sz w:val="24"/>
          <w:szCs w:val="24"/>
        </w:rPr>
        <w:t xml:space="preserve"> </w:t>
      </w:r>
      <w:proofErr w:type="gramStart"/>
      <w:r w:rsidR="00DE3FAC">
        <w:rPr>
          <w:sz w:val="24"/>
          <w:szCs w:val="24"/>
        </w:rPr>
        <w:t>other</w:t>
      </w:r>
      <w:proofErr w:type="gramEnd"/>
      <w:r w:rsidR="00DE3FAC">
        <w:rPr>
          <w:sz w:val="24"/>
          <w:szCs w:val="24"/>
        </w:rPr>
        <w:t xml:space="preserve"> (please describe):</w:t>
      </w:r>
    </w:p>
    <w:p w:rsidR="00427BBB" w:rsidRDefault="00147E71" w:rsidP="00BE4BDF">
      <w:pPr>
        <w:spacing w:after="0"/>
        <w:rPr>
          <w:sz w:val="24"/>
          <w:szCs w:val="24"/>
        </w:rPr>
      </w:pPr>
      <w:r>
        <w:rPr>
          <w:sz w:val="24"/>
          <w:szCs w:val="24"/>
        </w:rPr>
        <w:t>__</w:t>
      </w:r>
      <w:r w:rsidR="00427BBB">
        <w:rPr>
          <w:sz w:val="24"/>
          <w:szCs w:val="24"/>
        </w:rPr>
        <w:t xml:space="preserve"> </w:t>
      </w:r>
      <w:proofErr w:type="gramStart"/>
      <w:r w:rsidR="00427BBB">
        <w:rPr>
          <w:sz w:val="24"/>
          <w:szCs w:val="24"/>
        </w:rPr>
        <w:t>chant</w:t>
      </w:r>
      <w:proofErr w:type="gramEnd"/>
      <w:r w:rsidR="00427BBB">
        <w:rPr>
          <w:sz w:val="24"/>
          <w:szCs w:val="24"/>
        </w:rPr>
        <w:t xml:space="preserve"> and song</w:t>
      </w:r>
    </w:p>
    <w:p w:rsidR="00427BBB" w:rsidRDefault="00147E71" w:rsidP="00BE4BDF">
      <w:pPr>
        <w:spacing w:after="0"/>
        <w:rPr>
          <w:sz w:val="24"/>
          <w:szCs w:val="24"/>
        </w:rPr>
      </w:pPr>
      <w:r>
        <w:rPr>
          <w:sz w:val="24"/>
          <w:szCs w:val="24"/>
        </w:rPr>
        <w:t>__</w:t>
      </w:r>
      <w:r w:rsidR="00427BBB">
        <w:rPr>
          <w:sz w:val="24"/>
          <w:szCs w:val="24"/>
        </w:rPr>
        <w:t xml:space="preserve"> learning how to create ritual and ceremony</w:t>
      </w:r>
    </w:p>
    <w:p w:rsidR="00427BBB" w:rsidRDefault="00147E71" w:rsidP="00BE4BDF">
      <w:pPr>
        <w:spacing w:after="0"/>
        <w:rPr>
          <w:sz w:val="24"/>
          <w:szCs w:val="24"/>
        </w:rPr>
      </w:pPr>
      <w:r>
        <w:rPr>
          <w:sz w:val="24"/>
          <w:szCs w:val="24"/>
        </w:rPr>
        <w:t>__</w:t>
      </w:r>
      <w:r w:rsidR="00427BBB">
        <w:rPr>
          <w:sz w:val="24"/>
          <w:szCs w:val="24"/>
        </w:rPr>
        <w:t xml:space="preserve"> learning about women’s spirituality, both now and historically</w:t>
      </w:r>
    </w:p>
    <w:p w:rsidR="00427BBB" w:rsidRDefault="00147E71" w:rsidP="00BE4BDF">
      <w:pPr>
        <w:spacing w:after="0"/>
        <w:rPr>
          <w:sz w:val="24"/>
          <w:szCs w:val="24"/>
        </w:rPr>
      </w:pPr>
      <w:r>
        <w:rPr>
          <w:sz w:val="24"/>
          <w:szCs w:val="24"/>
        </w:rPr>
        <w:t>__</w:t>
      </w:r>
      <w:r w:rsidR="00427BBB">
        <w:rPr>
          <w:sz w:val="24"/>
          <w:szCs w:val="24"/>
        </w:rPr>
        <w:t xml:space="preserve"> </w:t>
      </w:r>
      <w:proofErr w:type="gramStart"/>
      <w:r w:rsidR="00427BBB">
        <w:rPr>
          <w:sz w:val="24"/>
          <w:szCs w:val="24"/>
        </w:rPr>
        <w:t>sacred</w:t>
      </w:r>
      <w:proofErr w:type="gramEnd"/>
      <w:r w:rsidR="00427BBB">
        <w:rPr>
          <w:sz w:val="24"/>
          <w:szCs w:val="24"/>
        </w:rPr>
        <w:t xml:space="preserve"> drumming</w:t>
      </w:r>
    </w:p>
    <w:p w:rsidR="00427BBB" w:rsidRDefault="00147E71" w:rsidP="00BE4BDF">
      <w:pPr>
        <w:spacing w:after="0"/>
        <w:rPr>
          <w:sz w:val="24"/>
          <w:szCs w:val="24"/>
        </w:rPr>
      </w:pPr>
      <w:r>
        <w:rPr>
          <w:sz w:val="24"/>
          <w:szCs w:val="24"/>
        </w:rPr>
        <w:t>__</w:t>
      </w:r>
      <w:r w:rsidR="00427BBB">
        <w:rPr>
          <w:sz w:val="24"/>
          <w:szCs w:val="24"/>
        </w:rPr>
        <w:t xml:space="preserve"> </w:t>
      </w:r>
      <w:proofErr w:type="gramStart"/>
      <w:r w:rsidR="00427BBB">
        <w:rPr>
          <w:sz w:val="24"/>
          <w:szCs w:val="24"/>
        </w:rPr>
        <w:t>recreational</w:t>
      </w:r>
      <w:proofErr w:type="gramEnd"/>
      <w:r w:rsidR="00427BBB">
        <w:rPr>
          <w:sz w:val="24"/>
          <w:szCs w:val="24"/>
        </w:rPr>
        <w:t xml:space="preserve"> drumming</w:t>
      </w:r>
    </w:p>
    <w:p w:rsidR="006312B2" w:rsidRDefault="006312B2" w:rsidP="00BE4BDF">
      <w:pPr>
        <w:spacing w:after="0"/>
        <w:rPr>
          <w:sz w:val="24"/>
          <w:szCs w:val="24"/>
        </w:rPr>
      </w:pPr>
      <w:r>
        <w:rPr>
          <w:sz w:val="24"/>
          <w:szCs w:val="24"/>
        </w:rPr>
        <w:t xml:space="preserve">__ </w:t>
      </w:r>
      <w:proofErr w:type="gramStart"/>
      <w:r>
        <w:rPr>
          <w:sz w:val="24"/>
          <w:szCs w:val="24"/>
        </w:rPr>
        <w:t>trance</w:t>
      </w:r>
      <w:proofErr w:type="gramEnd"/>
      <w:r>
        <w:rPr>
          <w:sz w:val="24"/>
          <w:szCs w:val="24"/>
        </w:rPr>
        <w:t xml:space="preserve"> dance</w:t>
      </w:r>
    </w:p>
    <w:p w:rsidR="00427BBB" w:rsidRDefault="00147E71" w:rsidP="00BE4BDF">
      <w:pPr>
        <w:spacing w:after="0"/>
        <w:rPr>
          <w:sz w:val="24"/>
          <w:szCs w:val="24"/>
        </w:rPr>
      </w:pPr>
      <w:r>
        <w:rPr>
          <w:sz w:val="24"/>
          <w:szCs w:val="24"/>
        </w:rPr>
        <w:t>__</w:t>
      </w:r>
      <w:r w:rsidR="00427BBB">
        <w:rPr>
          <w:sz w:val="24"/>
          <w:szCs w:val="24"/>
        </w:rPr>
        <w:t xml:space="preserve"> </w:t>
      </w:r>
      <w:r w:rsidR="00DE3FAC">
        <w:rPr>
          <w:sz w:val="24"/>
          <w:szCs w:val="24"/>
        </w:rPr>
        <w:t xml:space="preserve">experiencing </w:t>
      </w:r>
      <w:r w:rsidR="00427BBB">
        <w:rPr>
          <w:sz w:val="24"/>
          <w:szCs w:val="24"/>
        </w:rPr>
        <w:t>shamanic healing</w:t>
      </w:r>
    </w:p>
    <w:p w:rsidR="00427BBB" w:rsidRDefault="00147E71" w:rsidP="00BE4BDF">
      <w:pPr>
        <w:spacing w:after="0"/>
        <w:rPr>
          <w:sz w:val="24"/>
          <w:szCs w:val="24"/>
        </w:rPr>
      </w:pPr>
      <w:r>
        <w:rPr>
          <w:sz w:val="24"/>
          <w:szCs w:val="24"/>
        </w:rPr>
        <w:t>__</w:t>
      </w:r>
      <w:r w:rsidR="00427BBB">
        <w:rPr>
          <w:sz w:val="24"/>
          <w:szCs w:val="24"/>
        </w:rPr>
        <w:t xml:space="preserve"> learning more about shamanic practices and principles</w:t>
      </w:r>
      <w:r w:rsidR="00EB376C">
        <w:rPr>
          <w:sz w:val="24"/>
          <w:szCs w:val="24"/>
        </w:rPr>
        <w:t>:</w:t>
      </w:r>
    </w:p>
    <w:p w:rsidR="00427BBB" w:rsidRDefault="00427BBB"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shamanic</w:t>
      </w:r>
      <w:proofErr w:type="gramEnd"/>
      <w:r>
        <w:rPr>
          <w:sz w:val="24"/>
          <w:szCs w:val="24"/>
        </w:rPr>
        <w:t xml:space="preserve"> self-care and protection </w:t>
      </w:r>
    </w:p>
    <w:p w:rsidR="00427BBB" w:rsidRDefault="00427BBB"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healing</w:t>
      </w:r>
      <w:proofErr w:type="gramEnd"/>
      <w:r>
        <w:rPr>
          <w:sz w:val="24"/>
          <w:szCs w:val="24"/>
        </w:rPr>
        <w:t xml:space="preserve"> modalities such as soul retrieval, extraction, etc.</w:t>
      </w:r>
    </w:p>
    <w:p w:rsidR="00427BBB" w:rsidRDefault="00427BBB" w:rsidP="00BE4BDF">
      <w:pPr>
        <w:spacing w:after="0"/>
        <w:rPr>
          <w:sz w:val="24"/>
          <w:szCs w:val="24"/>
        </w:rPr>
      </w:pPr>
      <w:r>
        <w:rPr>
          <w:sz w:val="24"/>
          <w:szCs w:val="24"/>
        </w:rPr>
        <w:tab/>
      </w:r>
      <w:r w:rsidR="00147E71">
        <w:rPr>
          <w:sz w:val="24"/>
          <w:szCs w:val="24"/>
        </w:rPr>
        <w:t>__</w:t>
      </w:r>
      <w:r>
        <w:rPr>
          <w:sz w:val="24"/>
          <w:szCs w:val="24"/>
        </w:rPr>
        <w:t xml:space="preserve"> working with helping spirits of a particular geographical location</w:t>
      </w:r>
    </w:p>
    <w:p w:rsidR="00427BBB" w:rsidRDefault="00427BBB" w:rsidP="00BE4BDF">
      <w:pPr>
        <w:spacing w:after="0"/>
        <w:rPr>
          <w:sz w:val="24"/>
          <w:szCs w:val="24"/>
        </w:rPr>
      </w:pPr>
      <w:r>
        <w:rPr>
          <w:sz w:val="24"/>
          <w:szCs w:val="24"/>
        </w:rPr>
        <w:tab/>
      </w:r>
      <w:r w:rsidR="00147E71">
        <w:rPr>
          <w:sz w:val="24"/>
          <w:szCs w:val="24"/>
        </w:rPr>
        <w:t>__</w:t>
      </w:r>
      <w:r>
        <w:rPr>
          <w:sz w:val="24"/>
          <w:szCs w:val="24"/>
        </w:rPr>
        <w:t xml:space="preserve"> working with crystals and healing stones</w:t>
      </w:r>
    </w:p>
    <w:p w:rsidR="00DE3FAC" w:rsidRDefault="00DE3FAC" w:rsidP="00BE4BDF">
      <w:pPr>
        <w:spacing w:after="0"/>
        <w:rPr>
          <w:sz w:val="24"/>
          <w:szCs w:val="24"/>
        </w:rPr>
      </w:pPr>
      <w:r>
        <w:rPr>
          <w:sz w:val="24"/>
          <w:szCs w:val="24"/>
        </w:rPr>
        <w:tab/>
      </w:r>
      <w:r w:rsidR="00147E71">
        <w:rPr>
          <w:sz w:val="24"/>
          <w:szCs w:val="24"/>
        </w:rPr>
        <w:t>__</w:t>
      </w:r>
      <w:r>
        <w:rPr>
          <w:sz w:val="24"/>
          <w:szCs w:val="24"/>
        </w:rPr>
        <w:t xml:space="preserve"> using shamanism when traveling</w:t>
      </w:r>
    </w:p>
    <w:p w:rsidR="00DE3FAC" w:rsidRDefault="00DE3FAC"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orientation</w:t>
      </w:r>
      <w:proofErr w:type="gramEnd"/>
      <w:r>
        <w:rPr>
          <w:sz w:val="24"/>
          <w:szCs w:val="24"/>
        </w:rPr>
        <w:t xml:space="preserve"> to shamanic realms and cosmologies</w:t>
      </w:r>
    </w:p>
    <w:p w:rsidR="00427BBB" w:rsidRDefault="00427BBB" w:rsidP="00BE4BDF">
      <w:pPr>
        <w:spacing w:after="0"/>
        <w:rPr>
          <w:sz w:val="24"/>
          <w:szCs w:val="24"/>
        </w:rPr>
      </w:pPr>
      <w:r>
        <w:rPr>
          <w:sz w:val="24"/>
          <w:szCs w:val="24"/>
        </w:rPr>
        <w:tab/>
      </w:r>
      <w:r w:rsidR="00147E71">
        <w:rPr>
          <w:sz w:val="24"/>
          <w:szCs w:val="24"/>
        </w:rPr>
        <w:t>__</w:t>
      </w:r>
      <w:r>
        <w:rPr>
          <w:sz w:val="24"/>
          <w:szCs w:val="24"/>
        </w:rPr>
        <w:t xml:space="preserve"> </w:t>
      </w:r>
      <w:proofErr w:type="gramStart"/>
      <w:r>
        <w:rPr>
          <w:sz w:val="24"/>
          <w:szCs w:val="24"/>
        </w:rPr>
        <w:t>other</w:t>
      </w:r>
      <w:proofErr w:type="gramEnd"/>
      <w:r>
        <w:rPr>
          <w:sz w:val="24"/>
          <w:szCs w:val="24"/>
        </w:rPr>
        <w:t xml:space="preserve"> (please describe):</w:t>
      </w:r>
    </w:p>
    <w:p w:rsidR="00427BBB" w:rsidRDefault="00427BBB" w:rsidP="00BE4BDF">
      <w:pPr>
        <w:spacing w:after="0"/>
        <w:rPr>
          <w:sz w:val="24"/>
          <w:szCs w:val="24"/>
        </w:rPr>
      </w:pPr>
    </w:p>
    <w:p w:rsidR="00427BBB" w:rsidRDefault="00427BBB" w:rsidP="00BE4BDF">
      <w:pPr>
        <w:spacing w:after="0"/>
        <w:rPr>
          <w:sz w:val="24"/>
          <w:szCs w:val="24"/>
        </w:rPr>
      </w:pPr>
    </w:p>
    <w:p w:rsidR="00427BBB" w:rsidRDefault="00427BBB" w:rsidP="00BE4BDF">
      <w:pPr>
        <w:spacing w:after="0"/>
        <w:rPr>
          <w:sz w:val="24"/>
          <w:szCs w:val="24"/>
        </w:rPr>
      </w:pPr>
    </w:p>
    <w:p w:rsidR="002B7DD4" w:rsidRDefault="00427BBB" w:rsidP="002B7DD4">
      <w:pPr>
        <w:spacing w:after="0"/>
        <w:rPr>
          <w:sz w:val="24"/>
          <w:szCs w:val="24"/>
        </w:rPr>
      </w:pPr>
      <w:r>
        <w:rPr>
          <w:sz w:val="24"/>
          <w:szCs w:val="24"/>
        </w:rPr>
        <w:t xml:space="preserve">Please </w:t>
      </w:r>
      <w:r w:rsidR="002B7DD4">
        <w:rPr>
          <w:sz w:val="24"/>
          <w:szCs w:val="24"/>
        </w:rPr>
        <w:t xml:space="preserve">email this </w:t>
      </w:r>
      <w:r>
        <w:rPr>
          <w:sz w:val="24"/>
          <w:szCs w:val="24"/>
        </w:rPr>
        <w:t xml:space="preserve">completed </w:t>
      </w:r>
      <w:r w:rsidR="002B7DD4">
        <w:rPr>
          <w:sz w:val="24"/>
          <w:szCs w:val="24"/>
        </w:rPr>
        <w:t xml:space="preserve">inquiry form to </w:t>
      </w:r>
      <w:hyperlink r:id="rId6" w:history="1">
        <w:r w:rsidR="002B7DD4" w:rsidRPr="00307D62">
          <w:rPr>
            <w:rStyle w:val="Hyperlink"/>
            <w:sz w:val="24"/>
            <w:szCs w:val="24"/>
          </w:rPr>
          <w:t>shaunloves2drum@gmail.com</w:t>
        </w:r>
      </w:hyperlink>
      <w:r w:rsidR="002B7DD4">
        <w:rPr>
          <w:sz w:val="24"/>
          <w:szCs w:val="24"/>
        </w:rPr>
        <w:t>, or print and mail to:</w:t>
      </w:r>
    </w:p>
    <w:p w:rsidR="002B7DD4" w:rsidRDefault="002B7DD4" w:rsidP="002B7DD4">
      <w:pPr>
        <w:spacing w:after="0"/>
        <w:rPr>
          <w:sz w:val="24"/>
          <w:szCs w:val="24"/>
        </w:rPr>
      </w:pPr>
    </w:p>
    <w:p w:rsidR="00427BBB" w:rsidRDefault="00427BBB" w:rsidP="00BE4BDF">
      <w:pPr>
        <w:spacing w:after="0"/>
        <w:jc w:val="center"/>
        <w:rPr>
          <w:sz w:val="24"/>
          <w:szCs w:val="24"/>
        </w:rPr>
      </w:pPr>
      <w:r>
        <w:rPr>
          <w:sz w:val="24"/>
          <w:szCs w:val="24"/>
        </w:rPr>
        <w:t>Shaun Phoenix</w:t>
      </w:r>
    </w:p>
    <w:p w:rsidR="00427BBB" w:rsidRDefault="00427BBB" w:rsidP="00BE4BDF">
      <w:pPr>
        <w:spacing w:after="0"/>
        <w:jc w:val="center"/>
        <w:rPr>
          <w:sz w:val="24"/>
          <w:szCs w:val="24"/>
        </w:rPr>
      </w:pPr>
      <w:r>
        <w:rPr>
          <w:sz w:val="24"/>
          <w:szCs w:val="24"/>
        </w:rPr>
        <w:t>Many Hands Light Work</w:t>
      </w:r>
    </w:p>
    <w:p w:rsidR="00427BBB" w:rsidRDefault="00427BBB" w:rsidP="00BE4BDF">
      <w:pPr>
        <w:spacing w:after="0"/>
        <w:jc w:val="center"/>
        <w:rPr>
          <w:sz w:val="24"/>
          <w:szCs w:val="24"/>
        </w:rPr>
      </w:pPr>
      <w:r>
        <w:rPr>
          <w:sz w:val="24"/>
          <w:szCs w:val="24"/>
        </w:rPr>
        <w:t>112 Little Brook Lane</w:t>
      </w:r>
    </w:p>
    <w:p w:rsidR="00427BBB" w:rsidRDefault="00427BBB" w:rsidP="00BE4BDF">
      <w:pPr>
        <w:spacing w:after="0"/>
        <w:jc w:val="center"/>
        <w:rPr>
          <w:sz w:val="24"/>
          <w:szCs w:val="24"/>
        </w:rPr>
      </w:pPr>
      <w:r>
        <w:rPr>
          <w:sz w:val="24"/>
          <w:szCs w:val="24"/>
        </w:rPr>
        <w:t>Belgrade, MT  59714</w:t>
      </w:r>
    </w:p>
    <w:p w:rsidR="00DE3FAC" w:rsidRDefault="00DE3FAC" w:rsidP="00BE4BDF">
      <w:pPr>
        <w:spacing w:after="0"/>
        <w:rPr>
          <w:sz w:val="24"/>
          <w:szCs w:val="24"/>
        </w:rPr>
      </w:pPr>
    </w:p>
    <w:p w:rsidR="00DE3FAC" w:rsidRDefault="00DE3FAC" w:rsidP="00BE4BDF">
      <w:pPr>
        <w:spacing w:after="0"/>
        <w:rPr>
          <w:sz w:val="24"/>
          <w:szCs w:val="24"/>
        </w:rPr>
      </w:pPr>
      <w:r>
        <w:rPr>
          <w:sz w:val="24"/>
          <w:szCs w:val="24"/>
        </w:rPr>
        <w:t xml:space="preserve">For more information about Shaun’s work, or for general questions, please </w:t>
      </w:r>
      <w:r w:rsidR="003D41EC">
        <w:rPr>
          <w:sz w:val="24"/>
          <w:szCs w:val="24"/>
        </w:rPr>
        <w:t>inquire</w:t>
      </w:r>
      <w:r>
        <w:rPr>
          <w:sz w:val="24"/>
          <w:szCs w:val="24"/>
        </w:rPr>
        <w:t xml:space="preserve"> at:</w:t>
      </w:r>
    </w:p>
    <w:p w:rsidR="00DE3FAC" w:rsidRDefault="00DE3FAC" w:rsidP="00BE4BDF">
      <w:pPr>
        <w:spacing w:after="0"/>
        <w:rPr>
          <w:sz w:val="24"/>
          <w:szCs w:val="24"/>
        </w:rPr>
      </w:pPr>
    </w:p>
    <w:p w:rsidR="00DE3FAC" w:rsidRDefault="00DE3FAC" w:rsidP="00BE4BDF">
      <w:pPr>
        <w:spacing w:after="0"/>
        <w:jc w:val="center"/>
        <w:rPr>
          <w:sz w:val="24"/>
          <w:szCs w:val="24"/>
        </w:rPr>
      </w:pPr>
      <w:r>
        <w:rPr>
          <w:sz w:val="24"/>
          <w:szCs w:val="24"/>
        </w:rPr>
        <w:t>(406) 580-0562</w:t>
      </w:r>
    </w:p>
    <w:p w:rsidR="00DE3FAC" w:rsidRDefault="007C507E" w:rsidP="00BE4BDF">
      <w:pPr>
        <w:spacing w:after="0"/>
        <w:jc w:val="center"/>
        <w:rPr>
          <w:sz w:val="24"/>
          <w:szCs w:val="24"/>
        </w:rPr>
      </w:pPr>
      <w:hyperlink r:id="rId7" w:history="1">
        <w:r w:rsidR="00DE3FAC" w:rsidRPr="001150CB">
          <w:rPr>
            <w:rStyle w:val="Hyperlink"/>
            <w:sz w:val="24"/>
            <w:szCs w:val="24"/>
          </w:rPr>
          <w:t>shaunloves2drum@gmail.com</w:t>
        </w:r>
      </w:hyperlink>
    </w:p>
    <w:p w:rsidR="00DE3FAC" w:rsidRDefault="007C507E" w:rsidP="00BE4BDF">
      <w:pPr>
        <w:spacing w:after="0"/>
        <w:jc w:val="center"/>
        <w:rPr>
          <w:sz w:val="24"/>
          <w:szCs w:val="24"/>
        </w:rPr>
      </w:pPr>
      <w:hyperlink r:id="rId8" w:history="1">
        <w:r w:rsidR="00DE3FAC" w:rsidRPr="001150CB">
          <w:rPr>
            <w:rStyle w:val="Hyperlink"/>
            <w:sz w:val="24"/>
            <w:szCs w:val="24"/>
          </w:rPr>
          <w:t>www.safepassagecounseling.com</w:t>
        </w:r>
      </w:hyperlink>
    </w:p>
    <w:sectPr w:rsidR="00DE3FAC" w:rsidSect="00427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BDE"/>
    <w:multiLevelType w:val="hybridMultilevel"/>
    <w:tmpl w:val="F3AA5962"/>
    <w:lvl w:ilvl="0" w:tplc="1784A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E0"/>
    <w:rsid w:val="00086DE4"/>
    <w:rsid w:val="000B5A44"/>
    <w:rsid w:val="000D4F6E"/>
    <w:rsid w:val="00147E71"/>
    <w:rsid w:val="002B7DD4"/>
    <w:rsid w:val="003D41EC"/>
    <w:rsid w:val="00413273"/>
    <w:rsid w:val="00427BBB"/>
    <w:rsid w:val="004B5686"/>
    <w:rsid w:val="006312B2"/>
    <w:rsid w:val="006948EF"/>
    <w:rsid w:val="007C507E"/>
    <w:rsid w:val="00891129"/>
    <w:rsid w:val="009156D4"/>
    <w:rsid w:val="00A976CA"/>
    <w:rsid w:val="00BE4BDF"/>
    <w:rsid w:val="00D424F7"/>
    <w:rsid w:val="00DE3FAC"/>
    <w:rsid w:val="00E926E0"/>
    <w:rsid w:val="00EB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rsid w:val="00E926E0"/>
    <w:pPr>
      <w:keepNext/>
      <w:keepLines/>
      <w:spacing w:before="320" w:after="120" w:line="240" w:lineRule="auto"/>
      <w:contextualSpacing/>
      <w:outlineLvl w:val="0"/>
    </w:pPr>
    <w:rPr>
      <w:rFonts w:eastAsiaTheme="minorEastAsia"/>
      <w:b/>
      <w:bCs/>
      <w:color w:val="44546A" w:themeColor="text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926E0"/>
    <w:rPr>
      <w:rFonts w:eastAsiaTheme="minorEastAsia"/>
      <w:b/>
      <w:bCs/>
      <w:color w:val="44546A" w:themeColor="text2"/>
      <w:sz w:val="28"/>
      <w:szCs w:val="28"/>
      <w:lang w:eastAsia="ja-JP"/>
    </w:rPr>
  </w:style>
  <w:style w:type="paragraph" w:styleId="Subtitle">
    <w:name w:val="Subtitle"/>
    <w:basedOn w:val="Title"/>
    <w:link w:val="SubtitleChar"/>
    <w:uiPriority w:val="2"/>
    <w:qFormat/>
    <w:rsid w:val="00E926E0"/>
    <w:pPr>
      <w:numPr>
        <w:ilvl w:val="1"/>
      </w:numPr>
      <w:spacing w:before="480"/>
    </w:pPr>
    <w:rPr>
      <w:color w:val="2E74B5" w:themeColor="accent1" w:themeShade="BF"/>
    </w:rPr>
  </w:style>
  <w:style w:type="character" w:customStyle="1" w:styleId="SubtitleChar">
    <w:name w:val="Subtitle Char"/>
    <w:basedOn w:val="DefaultParagraphFont"/>
    <w:link w:val="Subtitle"/>
    <w:uiPriority w:val="2"/>
    <w:rsid w:val="00E926E0"/>
    <w:rPr>
      <w:rFonts w:asciiTheme="majorHAnsi" w:eastAsiaTheme="majorEastAsia" w:hAnsiTheme="majorHAnsi" w:cstheme="majorBidi"/>
      <w:caps/>
      <w:color w:val="2E74B5" w:themeColor="accent1" w:themeShade="BF"/>
      <w:kern w:val="28"/>
      <w:sz w:val="88"/>
      <w:szCs w:val="88"/>
      <w:lang w:eastAsia="ja-JP"/>
    </w:rPr>
  </w:style>
  <w:style w:type="paragraph" w:styleId="Title">
    <w:name w:val="Title"/>
    <w:basedOn w:val="Normal"/>
    <w:next w:val="Normal"/>
    <w:link w:val="TitleChar"/>
    <w:uiPriority w:val="1"/>
    <w:qFormat/>
    <w:rsid w:val="00E926E0"/>
    <w:pPr>
      <w:spacing w:after="0" w:line="204" w:lineRule="auto"/>
    </w:pPr>
    <w:rPr>
      <w:rFonts w:asciiTheme="majorHAnsi" w:eastAsiaTheme="majorEastAsia" w:hAnsiTheme="majorHAnsi" w:cstheme="majorBidi"/>
      <w:caps/>
      <w:color w:val="44546A" w:themeColor="text2"/>
      <w:kern w:val="28"/>
      <w:sz w:val="88"/>
      <w:szCs w:val="88"/>
      <w:lang w:eastAsia="ja-JP"/>
    </w:rPr>
  </w:style>
  <w:style w:type="character" w:customStyle="1" w:styleId="TitleChar">
    <w:name w:val="Title Char"/>
    <w:basedOn w:val="DefaultParagraphFont"/>
    <w:link w:val="Title"/>
    <w:uiPriority w:val="1"/>
    <w:rsid w:val="00E926E0"/>
    <w:rPr>
      <w:rFonts w:asciiTheme="majorHAnsi" w:eastAsiaTheme="majorEastAsia" w:hAnsiTheme="majorHAnsi" w:cstheme="majorBidi"/>
      <w:caps/>
      <w:color w:val="44546A" w:themeColor="text2"/>
      <w:kern w:val="28"/>
      <w:sz w:val="88"/>
      <w:szCs w:val="88"/>
      <w:lang w:eastAsia="ja-JP"/>
    </w:rPr>
  </w:style>
  <w:style w:type="paragraph" w:styleId="ListParagraph">
    <w:name w:val="List Paragraph"/>
    <w:basedOn w:val="Normal"/>
    <w:uiPriority w:val="34"/>
    <w:qFormat/>
    <w:rsid w:val="000B5A44"/>
    <w:pPr>
      <w:ind w:left="720"/>
      <w:contextualSpacing/>
    </w:pPr>
  </w:style>
  <w:style w:type="character" w:styleId="Hyperlink">
    <w:name w:val="Hyperlink"/>
    <w:basedOn w:val="DefaultParagraphFont"/>
    <w:uiPriority w:val="99"/>
    <w:unhideWhenUsed/>
    <w:rsid w:val="004B5686"/>
    <w:rPr>
      <w:color w:val="0563C1" w:themeColor="hyperlink"/>
      <w:u w:val="single"/>
    </w:rPr>
  </w:style>
  <w:style w:type="paragraph" w:styleId="BalloonText">
    <w:name w:val="Balloon Text"/>
    <w:basedOn w:val="Normal"/>
    <w:link w:val="BalloonTextChar"/>
    <w:uiPriority w:val="99"/>
    <w:semiHidden/>
    <w:unhideWhenUsed/>
    <w:rsid w:val="00427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rsid w:val="00E926E0"/>
    <w:pPr>
      <w:keepNext/>
      <w:keepLines/>
      <w:spacing w:before="320" w:after="120" w:line="240" w:lineRule="auto"/>
      <w:contextualSpacing/>
      <w:outlineLvl w:val="0"/>
    </w:pPr>
    <w:rPr>
      <w:rFonts w:eastAsiaTheme="minorEastAsia"/>
      <w:b/>
      <w:bCs/>
      <w:color w:val="44546A" w:themeColor="text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926E0"/>
    <w:rPr>
      <w:rFonts w:eastAsiaTheme="minorEastAsia"/>
      <w:b/>
      <w:bCs/>
      <w:color w:val="44546A" w:themeColor="text2"/>
      <w:sz w:val="28"/>
      <w:szCs w:val="28"/>
      <w:lang w:eastAsia="ja-JP"/>
    </w:rPr>
  </w:style>
  <w:style w:type="paragraph" w:styleId="Subtitle">
    <w:name w:val="Subtitle"/>
    <w:basedOn w:val="Title"/>
    <w:link w:val="SubtitleChar"/>
    <w:uiPriority w:val="2"/>
    <w:qFormat/>
    <w:rsid w:val="00E926E0"/>
    <w:pPr>
      <w:numPr>
        <w:ilvl w:val="1"/>
      </w:numPr>
      <w:spacing w:before="480"/>
    </w:pPr>
    <w:rPr>
      <w:color w:val="2E74B5" w:themeColor="accent1" w:themeShade="BF"/>
    </w:rPr>
  </w:style>
  <w:style w:type="character" w:customStyle="1" w:styleId="SubtitleChar">
    <w:name w:val="Subtitle Char"/>
    <w:basedOn w:val="DefaultParagraphFont"/>
    <w:link w:val="Subtitle"/>
    <w:uiPriority w:val="2"/>
    <w:rsid w:val="00E926E0"/>
    <w:rPr>
      <w:rFonts w:asciiTheme="majorHAnsi" w:eastAsiaTheme="majorEastAsia" w:hAnsiTheme="majorHAnsi" w:cstheme="majorBidi"/>
      <w:caps/>
      <w:color w:val="2E74B5" w:themeColor="accent1" w:themeShade="BF"/>
      <w:kern w:val="28"/>
      <w:sz w:val="88"/>
      <w:szCs w:val="88"/>
      <w:lang w:eastAsia="ja-JP"/>
    </w:rPr>
  </w:style>
  <w:style w:type="paragraph" w:styleId="Title">
    <w:name w:val="Title"/>
    <w:basedOn w:val="Normal"/>
    <w:next w:val="Normal"/>
    <w:link w:val="TitleChar"/>
    <w:uiPriority w:val="1"/>
    <w:qFormat/>
    <w:rsid w:val="00E926E0"/>
    <w:pPr>
      <w:spacing w:after="0" w:line="204" w:lineRule="auto"/>
    </w:pPr>
    <w:rPr>
      <w:rFonts w:asciiTheme="majorHAnsi" w:eastAsiaTheme="majorEastAsia" w:hAnsiTheme="majorHAnsi" w:cstheme="majorBidi"/>
      <w:caps/>
      <w:color w:val="44546A" w:themeColor="text2"/>
      <w:kern w:val="28"/>
      <w:sz w:val="88"/>
      <w:szCs w:val="88"/>
      <w:lang w:eastAsia="ja-JP"/>
    </w:rPr>
  </w:style>
  <w:style w:type="character" w:customStyle="1" w:styleId="TitleChar">
    <w:name w:val="Title Char"/>
    <w:basedOn w:val="DefaultParagraphFont"/>
    <w:link w:val="Title"/>
    <w:uiPriority w:val="1"/>
    <w:rsid w:val="00E926E0"/>
    <w:rPr>
      <w:rFonts w:asciiTheme="majorHAnsi" w:eastAsiaTheme="majorEastAsia" w:hAnsiTheme="majorHAnsi" w:cstheme="majorBidi"/>
      <w:caps/>
      <w:color w:val="44546A" w:themeColor="text2"/>
      <w:kern w:val="28"/>
      <w:sz w:val="88"/>
      <w:szCs w:val="88"/>
      <w:lang w:eastAsia="ja-JP"/>
    </w:rPr>
  </w:style>
  <w:style w:type="paragraph" w:styleId="ListParagraph">
    <w:name w:val="List Paragraph"/>
    <w:basedOn w:val="Normal"/>
    <w:uiPriority w:val="34"/>
    <w:qFormat/>
    <w:rsid w:val="000B5A44"/>
    <w:pPr>
      <w:ind w:left="720"/>
      <w:contextualSpacing/>
    </w:pPr>
  </w:style>
  <w:style w:type="character" w:styleId="Hyperlink">
    <w:name w:val="Hyperlink"/>
    <w:basedOn w:val="DefaultParagraphFont"/>
    <w:uiPriority w:val="99"/>
    <w:unhideWhenUsed/>
    <w:rsid w:val="004B5686"/>
    <w:rPr>
      <w:color w:val="0563C1" w:themeColor="hyperlink"/>
      <w:u w:val="single"/>
    </w:rPr>
  </w:style>
  <w:style w:type="paragraph" w:styleId="BalloonText">
    <w:name w:val="Balloon Text"/>
    <w:basedOn w:val="Normal"/>
    <w:link w:val="BalloonTextChar"/>
    <w:uiPriority w:val="99"/>
    <w:semiHidden/>
    <w:unhideWhenUsed/>
    <w:rsid w:val="00427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assagecounseling.com" TargetMode="External"/><Relationship Id="rId3" Type="http://schemas.microsoft.com/office/2007/relationships/stylesWithEffects" Target="stylesWithEffects.xml"/><Relationship Id="rId7" Type="http://schemas.openxmlformats.org/officeDocument/2006/relationships/hyperlink" Target="mailto:shaunloves2dr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unloves2dru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phoenix</dc:creator>
  <cp:lastModifiedBy>Shaun</cp:lastModifiedBy>
  <cp:revision>4</cp:revision>
  <cp:lastPrinted>2019-09-19T14:40:00Z</cp:lastPrinted>
  <dcterms:created xsi:type="dcterms:W3CDTF">2019-11-17T23:36:00Z</dcterms:created>
  <dcterms:modified xsi:type="dcterms:W3CDTF">2019-11-18T00:00:00Z</dcterms:modified>
</cp:coreProperties>
</file>