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8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C021F" w14:paraId="4C3AC224" w14:textId="77777777" w:rsidTr="008C021F">
        <w:tc>
          <w:tcPr>
            <w:tcW w:w="5395" w:type="dxa"/>
          </w:tcPr>
          <w:p w14:paraId="6888FD6A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Psalm 119:105</w:t>
            </w:r>
            <w:r w:rsidRPr="00ED58A5">
              <w:rPr>
                <w:rFonts w:ascii="Bookman Old Style" w:hAnsi="Bookman Old Style"/>
              </w:rPr>
              <w:br/>
              <w:t xml:space="preserve">"Your word is a </w:t>
            </w:r>
            <w:r w:rsidRPr="00ED58A5">
              <w:rPr>
                <w:rFonts w:ascii="Bookman Old Style" w:hAnsi="Bookman Old Style"/>
                <w:b/>
                <w:bCs/>
              </w:rPr>
              <w:t>lamp to my feet</w:t>
            </w:r>
            <w:r w:rsidRPr="00ED58A5">
              <w:rPr>
                <w:rFonts w:ascii="Bookman Old Style" w:hAnsi="Bookman Old Style"/>
              </w:rPr>
              <w:t xml:space="preserve"> and a light to my path."</w:t>
            </w:r>
          </w:p>
          <w:p w14:paraId="6A6EC1F8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Jeremiah 17:7</w:t>
            </w:r>
            <w:r w:rsidRPr="00ED58A5">
              <w:rPr>
                <w:rFonts w:ascii="Bookman Old Style" w:hAnsi="Bookman Old Style"/>
              </w:rPr>
              <w:br/>
              <w:t xml:space="preserve">"Blessed is the man who </w:t>
            </w:r>
            <w:r w:rsidRPr="00ED58A5">
              <w:rPr>
                <w:rFonts w:ascii="Bookman Old Style" w:hAnsi="Bookman Old Style"/>
                <w:b/>
                <w:bCs/>
              </w:rPr>
              <w:t>trusts in the Lord,</w:t>
            </w:r>
            <w:r w:rsidRPr="00ED58A5">
              <w:rPr>
                <w:rFonts w:ascii="Bookman Old Style" w:hAnsi="Bookman Old Style"/>
              </w:rPr>
              <w:t xml:space="preserve"> and whose hope is the Lord."</w:t>
            </w:r>
          </w:p>
          <w:p w14:paraId="3614279A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Ephesians 6:13</w:t>
            </w:r>
            <w:r w:rsidRPr="00ED58A5">
              <w:rPr>
                <w:rFonts w:ascii="Bookman Old Style" w:hAnsi="Bookman Old Style"/>
              </w:rPr>
              <w:br/>
              <w:t xml:space="preserve">"Therefore take up the </w:t>
            </w:r>
            <w:r w:rsidRPr="00ED58A5">
              <w:rPr>
                <w:rFonts w:ascii="Bookman Old Style" w:hAnsi="Bookman Old Style"/>
                <w:b/>
                <w:bCs/>
              </w:rPr>
              <w:t>whole armor of God</w:t>
            </w:r>
            <w:r w:rsidRPr="00ED58A5">
              <w:rPr>
                <w:rFonts w:ascii="Bookman Old Style" w:hAnsi="Bookman Old Style"/>
              </w:rPr>
              <w:t>, that you may be able to withstand in the evil day, and having done all, to stand."</w:t>
            </w:r>
          </w:p>
          <w:p w14:paraId="3E4016FD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Matthew 16:24</w:t>
            </w:r>
            <w:r w:rsidRPr="00ED58A5">
              <w:rPr>
                <w:rFonts w:ascii="Bookman Old Style" w:hAnsi="Bookman Old Style"/>
              </w:rPr>
              <w:br/>
              <w:t xml:space="preserve">"Then Jesus said to His disciples, 'If anyone desires to </w:t>
            </w:r>
            <w:r w:rsidRPr="00ED58A5">
              <w:rPr>
                <w:rFonts w:ascii="Bookman Old Style" w:hAnsi="Bookman Old Style"/>
                <w:b/>
                <w:bCs/>
              </w:rPr>
              <w:t>come after Me,</w:t>
            </w:r>
            <w:r w:rsidRPr="00ED58A5">
              <w:rPr>
                <w:rFonts w:ascii="Bookman Old Style" w:hAnsi="Bookman Old Style"/>
              </w:rPr>
              <w:t xml:space="preserve"> let him deny himself, and </w:t>
            </w:r>
            <w:r w:rsidRPr="00ED58A5">
              <w:rPr>
                <w:rFonts w:ascii="Bookman Old Style" w:hAnsi="Bookman Old Style"/>
                <w:b/>
                <w:bCs/>
              </w:rPr>
              <w:t>take up his cross</w:t>
            </w:r>
            <w:r w:rsidRPr="00ED58A5">
              <w:rPr>
                <w:rFonts w:ascii="Bookman Old Style" w:hAnsi="Bookman Old Style"/>
              </w:rPr>
              <w:t>, and follow Me.'"</w:t>
            </w:r>
          </w:p>
          <w:p w14:paraId="3BBEABCC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Philippians 4:13</w:t>
            </w:r>
            <w:r w:rsidRPr="00ED58A5">
              <w:rPr>
                <w:rFonts w:ascii="Bookman Old Style" w:hAnsi="Bookman Old Style"/>
              </w:rPr>
              <w:br/>
              <w:t xml:space="preserve">"I can do all things through </w:t>
            </w:r>
            <w:r w:rsidRPr="00ED58A5">
              <w:rPr>
                <w:rFonts w:ascii="Bookman Old Style" w:hAnsi="Bookman Old Style"/>
                <w:b/>
                <w:bCs/>
              </w:rPr>
              <w:t>Christ who strengthens me."</w:t>
            </w:r>
          </w:p>
          <w:p w14:paraId="1CD17A51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John 14:6</w:t>
            </w:r>
            <w:r w:rsidRPr="00ED58A5">
              <w:rPr>
                <w:rFonts w:ascii="Bookman Old Style" w:hAnsi="Bookman Old Style"/>
              </w:rPr>
              <w:br/>
              <w:t xml:space="preserve">"Jesus said to him, </w:t>
            </w:r>
            <w:r w:rsidRPr="00ED58A5">
              <w:rPr>
                <w:rFonts w:ascii="Bookman Old Style" w:hAnsi="Bookman Old Style"/>
                <w:b/>
                <w:bCs/>
              </w:rPr>
              <w:t>'I am the way, the truth, and the life.</w:t>
            </w:r>
            <w:r w:rsidRPr="00ED58A5">
              <w:rPr>
                <w:rFonts w:ascii="Bookman Old Style" w:hAnsi="Bookman Old Style"/>
              </w:rPr>
              <w:t xml:space="preserve"> No one comes to the Father except through Me.'"</w:t>
            </w:r>
          </w:p>
          <w:p w14:paraId="2B4E3AA9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2 Corinthians 5:17</w:t>
            </w:r>
            <w:r w:rsidRPr="00ED58A5">
              <w:rPr>
                <w:rFonts w:ascii="Bookman Old Style" w:hAnsi="Bookman Old Style"/>
              </w:rPr>
              <w:br/>
              <w:t xml:space="preserve">"Therefore, if anyone is in </w:t>
            </w:r>
            <w:r w:rsidRPr="00ED58A5">
              <w:rPr>
                <w:rFonts w:ascii="Bookman Old Style" w:hAnsi="Bookman Old Style"/>
                <w:b/>
                <w:bCs/>
              </w:rPr>
              <w:t>Christ, he is a new creation;</w:t>
            </w:r>
            <w:r w:rsidRPr="00ED58A5">
              <w:rPr>
                <w:rFonts w:ascii="Bookman Old Style" w:hAnsi="Bookman Old Style"/>
              </w:rPr>
              <w:t xml:space="preserve"> old things have passed away; behold, all things have become new."</w:t>
            </w:r>
          </w:p>
          <w:p w14:paraId="732D38F0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Philippians 4:6-7</w:t>
            </w:r>
            <w:r w:rsidRPr="00ED58A5">
              <w:rPr>
                <w:rFonts w:ascii="Bookman Old Style" w:hAnsi="Bookman Old Style"/>
              </w:rPr>
              <w:br/>
              <w:t>"</w:t>
            </w:r>
            <w:r w:rsidRPr="00ED58A5">
              <w:rPr>
                <w:rFonts w:ascii="Bookman Old Style" w:hAnsi="Bookman Old Style"/>
                <w:b/>
                <w:bCs/>
              </w:rPr>
              <w:t>Be anxious for nothing,</w:t>
            </w:r>
            <w:r w:rsidRPr="00ED58A5">
              <w:rPr>
                <w:rFonts w:ascii="Bookman Old Style" w:hAnsi="Bookman Old Style"/>
              </w:rPr>
              <w:t xml:space="preserve"> but in everything by prayer and supplication, with thanksgiving, let your requests be made known to God; and the peace of God, which surpasses all understanding, will guard your hearts and minds through Christ Jesus."</w:t>
            </w:r>
          </w:p>
          <w:p w14:paraId="28EE3D55" w14:textId="77777777" w:rsidR="008C021F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Jeremiah 29:11</w:t>
            </w:r>
            <w:r w:rsidRPr="00ED58A5">
              <w:rPr>
                <w:rFonts w:ascii="Bookman Old Style" w:hAnsi="Bookman Old Style"/>
              </w:rPr>
              <w:br/>
              <w:t xml:space="preserve">"For </w:t>
            </w:r>
            <w:r w:rsidRPr="00ED58A5">
              <w:rPr>
                <w:rFonts w:ascii="Bookman Old Style" w:hAnsi="Bookman Old Style"/>
                <w:b/>
                <w:bCs/>
              </w:rPr>
              <w:t>I know the thoughts</w:t>
            </w:r>
            <w:r w:rsidRPr="00ED58A5">
              <w:rPr>
                <w:rFonts w:ascii="Bookman Old Style" w:hAnsi="Bookman Old Style"/>
              </w:rPr>
              <w:t xml:space="preserve"> that I think toward you, says the Lord, thoughts of peace and not of evil, to give you a future and a hope."</w:t>
            </w:r>
          </w:p>
        </w:tc>
        <w:tc>
          <w:tcPr>
            <w:tcW w:w="5395" w:type="dxa"/>
          </w:tcPr>
          <w:p w14:paraId="56B3C02B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1 Corinthians 16:13-14</w:t>
            </w:r>
            <w:r w:rsidRPr="00ED58A5">
              <w:rPr>
                <w:rFonts w:ascii="Bookman Old Style" w:hAnsi="Bookman Old Style"/>
              </w:rPr>
              <w:br/>
              <w:t xml:space="preserve">"Watch, stand fast in the faith, </w:t>
            </w:r>
            <w:r w:rsidRPr="00ED58A5">
              <w:rPr>
                <w:rFonts w:ascii="Bookman Old Style" w:hAnsi="Bookman Old Style"/>
                <w:b/>
                <w:bCs/>
              </w:rPr>
              <w:t xml:space="preserve">be brave, be strong. </w:t>
            </w:r>
            <w:r w:rsidRPr="00ED58A5">
              <w:rPr>
                <w:rFonts w:ascii="Bookman Old Style" w:hAnsi="Bookman Old Style"/>
              </w:rPr>
              <w:t>Let all that you do be done with love."</w:t>
            </w:r>
          </w:p>
          <w:p w14:paraId="48E006BD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Galatians 5:16</w:t>
            </w:r>
            <w:r w:rsidRPr="00ED58A5">
              <w:rPr>
                <w:rFonts w:ascii="Bookman Old Style" w:hAnsi="Bookman Old Style"/>
              </w:rPr>
              <w:br/>
              <w:t xml:space="preserve">"I say then: </w:t>
            </w:r>
            <w:r w:rsidRPr="00ED58A5">
              <w:rPr>
                <w:rFonts w:ascii="Bookman Old Style" w:hAnsi="Bookman Old Style"/>
                <w:b/>
                <w:bCs/>
              </w:rPr>
              <w:t>Walk in the Spirit,</w:t>
            </w:r>
            <w:r w:rsidRPr="00ED58A5">
              <w:rPr>
                <w:rFonts w:ascii="Bookman Old Style" w:hAnsi="Bookman Old Style"/>
              </w:rPr>
              <w:t xml:space="preserve"> and you shall not fulfill the lust of the flesh."</w:t>
            </w:r>
          </w:p>
          <w:p w14:paraId="556F67B0" w14:textId="77777777" w:rsidR="008C021F" w:rsidRPr="00ED58A5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ED58A5">
              <w:rPr>
                <w:rStyle w:val="Strong"/>
                <w:rFonts w:ascii="Bookman Old Style" w:eastAsiaTheme="majorEastAsia" w:hAnsi="Bookman Old Style"/>
              </w:rPr>
              <w:t>Psalm 23</w:t>
            </w:r>
            <w:r w:rsidRPr="00ED58A5">
              <w:rPr>
                <w:rFonts w:ascii="Bookman Old Style" w:hAnsi="Bookman Old Style"/>
              </w:rPr>
              <w:br/>
              <w:t xml:space="preserve">1 The </w:t>
            </w:r>
            <w:r w:rsidRPr="007A29DC">
              <w:rPr>
                <w:rFonts w:ascii="Bookman Old Style" w:hAnsi="Bookman Old Style"/>
                <w:b/>
                <w:bCs/>
              </w:rPr>
              <w:t>Lord is my shepherd;</w:t>
            </w:r>
            <w:r w:rsidRPr="00ED58A5">
              <w:rPr>
                <w:rFonts w:ascii="Bookman Old Style" w:hAnsi="Bookman Old Style"/>
              </w:rPr>
              <w:t xml:space="preserve"> I shall not want.</w:t>
            </w:r>
            <w:r w:rsidRPr="00ED58A5">
              <w:rPr>
                <w:rFonts w:ascii="Bookman Old Style" w:hAnsi="Bookman Old Style"/>
              </w:rPr>
              <w:br/>
              <w:t>2 He makes me to lie down in green pastures; He leads me beside the still waters.</w:t>
            </w:r>
            <w:r w:rsidRPr="00ED58A5">
              <w:rPr>
                <w:rFonts w:ascii="Bookman Old Style" w:hAnsi="Bookman Old Style"/>
              </w:rPr>
              <w:br/>
              <w:t xml:space="preserve">3 </w:t>
            </w:r>
            <w:r w:rsidRPr="007A29DC">
              <w:rPr>
                <w:rFonts w:ascii="Bookman Old Style" w:hAnsi="Bookman Old Style"/>
                <w:b/>
                <w:bCs/>
              </w:rPr>
              <w:t>He restores my soul</w:t>
            </w:r>
            <w:r w:rsidRPr="00ED58A5">
              <w:rPr>
                <w:rFonts w:ascii="Bookman Old Style" w:hAnsi="Bookman Old Style"/>
              </w:rPr>
              <w:t xml:space="preserve">; He leads me in the paths of </w:t>
            </w:r>
            <w:r w:rsidRPr="007A29DC">
              <w:rPr>
                <w:rFonts w:ascii="Bookman Old Style" w:hAnsi="Bookman Old Style"/>
                <w:b/>
                <w:bCs/>
              </w:rPr>
              <w:t>righteousness</w:t>
            </w:r>
            <w:r w:rsidRPr="00ED58A5">
              <w:rPr>
                <w:rFonts w:ascii="Bookman Old Style" w:hAnsi="Bookman Old Style"/>
              </w:rPr>
              <w:t xml:space="preserve"> for His name's sake.</w:t>
            </w:r>
            <w:r w:rsidRPr="00ED58A5">
              <w:rPr>
                <w:rFonts w:ascii="Bookman Old Style" w:hAnsi="Bookman Old Style"/>
              </w:rPr>
              <w:br/>
              <w:t>4 Yea, though I walk through the valley of the shadow of death, I will fear no evil; for You are with me; Your rod and Your staff, they comfort me.</w:t>
            </w:r>
            <w:r w:rsidRPr="00ED58A5">
              <w:rPr>
                <w:rFonts w:ascii="Bookman Old Style" w:hAnsi="Bookman Old Style"/>
              </w:rPr>
              <w:br/>
              <w:t>5 You prepare a table before me in the presence of my enemies; You anoint my head with oil; my cup runs over.</w:t>
            </w:r>
            <w:r w:rsidRPr="00ED58A5">
              <w:rPr>
                <w:rFonts w:ascii="Bookman Old Style" w:hAnsi="Bookman Old Style"/>
              </w:rPr>
              <w:br/>
              <w:t xml:space="preserve">6 </w:t>
            </w:r>
            <w:r w:rsidRPr="007A29DC">
              <w:rPr>
                <w:rFonts w:ascii="Bookman Old Style" w:hAnsi="Bookman Old Style"/>
                <w:b/>
                <w:bCs/>
              </w:rPr>
              <w:t>Surely goodness and mercy shall follow me</w:t>
            </w:r>
            <w:r w:rsidRPr="00ED58A5">
              <w:rPr>
                <w:rFonts w:ascii="Bookman Old Style" w:hAnsi="Bookman Old Style"/>
              </w:rPr>
              <w:t xml:space="preserve"> all the days of my life; and I will dwell in the house of the Lord forever.</w:t>
            </w:r>
          </w:p>
          <w:p w14:paraId="2DE99B69" w14:textId="77777777" w:rsidR="008C021F" w:rsidRPr="007A29DC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7A29DC">
              <w:rPr>
                <w:rStyle w:val="Strong"/>
                <w:rFonts w:ascii="Bookman Old Style" w:eastAsiaTheme="majorEastAsia" w:hAnsi="Bookman Old Style"/>
              </w:rPr>
              <w:t>Psalm 27:14</w:t>
            </w:r>
            <w:r w:rsidRPr="007A29DC">
              <w:rPr>
                <w:rFonts w:ascii="Bookman Old Style" w:hAnsi="Bookman Old Style"/>
              </w:rPr>
              <w:br/>
              <w:t xml:space="preserve">"Wait on the Lord; </w:t>
            </w:r>
            <w:r w:rsidRPr="007A29DC">
              <w:rPr>
                <w:rFonts w:ascii="Bookman Old Style" w:hAnsi="Bookman Old Style"/>
                <w:b/>
                <w:bCs/>
              </w:rPr>
              <w:t>Be of good courage,</w:t>
            </w:r>
            <w:r w:rsidRPr="007A29DC">
              <w:rPr>
                <w:rFonts w:ascii="Bookman Old Style" w:hAnsi="Bookman Old Style"/>
              </w:rPr>
              <w:t xml:space="preserve"> And He shall </w:t>
            </w:r>
            <w:r w:rsidRPr="007A29DC">
              <w:rPr>
                <w:rFonts w:ascii="Bookman Old Style" w:hAnsi="Bookman Old Style"/>
                <w:b/>
                <w:bCs/>
              </w:rPr>
              <w:t>strengthen your heart;</w:t>
            </w:r>
            <w:r w:rsidRPr="007A29DC">
              <w:rPr>
                <w:rFonts w:ascii="Bookman Old Style" w:hAnsi="Bookman Old Style"/>
              </w:rPr>
              <w:t xml:space="preserve"> Wait, I say, on the Lord!"</w:t>
            </w:r>
          </w:p>
          <w:p w14:paraId="75FBE821" w14:textId="77777777" w:rsidR="008C021F" w:rsidRDefault="008C021F" w:rsidP="008C021F">
            <w:pPr>
              <w:pStyle w:val="NormalWeb"/>
              <w:rPr>
                <w:rFonts w:ascii="Bookman Old Style" w:hAnsi="Bookman Old Style"/>
              </w:rPr>
            </w:pPr>
            <w:r w:rsidRPr="007A29DC">
              <w:rPr>
                <w:rStyle w:val="Strong"/>
                <w:rFonts w:ascii="Bookman Old Style" w:eastAsiaTheme="majorEastAsia" w:hAnsi="Bookman Old Style"/>
              </w:rPr>
              <w:t>Psalm 28:7-9</w:t>
            </w:r>
            <w:r w:rsidRPr="007A29DC">
              <w:rPr>
                <w:rFonts w:ascii="Bookman Old Style" w:hAnsi="Bookman Old Style"/>
              </w:rPr>
              <w:br/>
            </w:r>
            <w:r w:rsidRPr="007A29DC">
              <w:rPr>
                <w:rStyle w:val="Strong"/>
                <w:rFonts w:ascii="Bookman Old Style" w:eastAsiaTheme="majorEastAsia" w:hAnsi="Bookman Old Style"/>
              </w:rPr>
              <w:t>7</w:t>
            </w:r>
            <w:r w:rsidRPr="007A29DC">
              <w:rPr>
                <w:rFonts w:ascii="Bookman Old Style" w:hAnsi="Bookman Old Style"/>
              </w:rPr>
              <w:t xml:space="preserve"> "The </w:t>
            </w:r>
            <w:r w:rsidRPr="007A29DC">
              <w:rPr>
                <w:rFonts w:ascii="Bookman Old Style" w:hAnsi="Bookman Old Style"/>
                <w:b/>
                <w:bCs/>
              </w:rPr>
              <w:t>Lord is my strength and my shield; My heart trusted in Him</w:t>
            </w:r>
            <w:r w:rsidRPr="007A29DC">
              <w:rPr>
                <w:rFonts w:ascii="Bookman Old Style" w:hAnsi="Bookman Old Style"/>
              </w:rPr>
              <w:t>, and I am helped; Therefore my heart greatly rejoices, And with my song I will praise Him."</w:t>
            </w:r>
            <w:r w:rsidRPr="007A29DC">
              <w:rPr>
                <w:rFonts w:ascii="Bookman Old Style" w:hAnsi="Bookman Old Style"/>
              </w:rPr>
              <w:br/>
            </w:r>
            <w:r w:rsidRPr="007A29DC">
              <w:rPr>
                <w:rStyle w:val="Strong"/>
                <w:rFonts w:ascii="Bookman Old Style" w:eastAsiaTheme="majorEastAsia" w:hAnsi="Bookman Old Style"/>
              </w:rPr>
              <w:t>8</w:t>
            </w:r>
            <w:r w:rsidRPr="007A29DC">
              <w:rPr>
                <w:rFonts w:ascii="Bookman Old Style" w:hAnsi="Bookman Old Style"/>
              </w:rPr>
              <w:t xml:space="preserve"> "The Lord is their strength, And He is the saving refuge of His anointed."</w:t>
            </w:r>
            <w:r w:rsidRPr="007A29DC">
              <w:rPr>
                <w:rFonts w:ascii="Bookman Old Style" w:hAnsi="Bookman Old Style"/>
              </w:rPr>
              <w:br/>
            </w:r>
            <w:r w:rsidRPr="007A29DC">
              <w:rPr>
                <w:rStyle w:val="Strong"/>
                <w:rFonts w:ascii="Bookman Old Style" w:eastAsiaTheme="majorEastAsia" w:hAnsi="Bookman Old Style"/>
              </w:rPr>
              <w:t>9</w:t>
            </w:r>
            <w:r w:rsidRPr="007A29DC">
              <w:rPr>
                <w:rFonts w:ascii="Bookman Old Style" w:hAnsi="Bookman Old Style"/>
              </w:rPr>
              <w:t xml:space="preserve"> "Save Your people, And bless Your inheritance; Shepherd them also, And bear them up forever."</w:t>
            </w:r>
          </w:p>
          <w:p w14:paraId="5C0523C9" w14:textId="77777777" w:rsidR="008C021F" w:rsidRDefault="008C021F" w:rsidP="008C021F">
            <w:pPr>
              <w:pStyle w:val="NormalWeb"/>
              <w:rPr>
                <w:rFonts w:ascii="Bookman Old Style" w:hAnsi="Bookman Old Style"/>
              </w:rPr>
            </w:pPr>
          </w:p>
        </w:tc>
      </w:tr>
    </w:tbl>
    <w:p w14:paraId="0E0A2686" w14:textId="19D14315" w:rsidR="00ED58A5" w:rsidRDefault="008C021F" w:rsidP="008C021F">
      <w:pPr>
        <w:jc w:val="center"/>
      </w:pPr>
      <w:hyperlink r:id="rId6" w:history="1">
        <w:r w:rsidRPr="009837DA">
          <w:rPr>
            <w:rStyle w:val="Hyperlink"/>
          </w:rPr>
          <w:t>www.TheBibleClassroom.com</w:t>
        </w:r>
      </w:hyperlink>
      <w:r>
        <w:t xml:space="preserve"> </w:t>
      </w:r>
      <w:hyperlink r:id="rId7" w:history="1">
        <w:r w:rsidRPr="009837DA">
          <w:rPr>
            <w:rStyle w:val="Hyperlink"/>
          </w:rPr>
          <w:t>www.StephanieSmithMinistries.org</w:t>
        </w:r>
      </w:hyperlink>
      <w:r>
        <w:t xml:space="preserve"> Favorite Scriptures</w:t>
      </w:r>
    </w:p>
    <w:sectPr w:rsidR="00ED58A5" w:rsidSect="00ED5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67DB" w14:textId="77777777" w:rsidR="00A010BC" w:rsidRDefault="00A010BC" w:rsidP="008C021F">
      <w:r>
        <w:separator/>
      </w:r>
    </w:p>
  </w:endnote>
  <w:endnote w:type="continuationSeparator" w:id="0">
    <w:p w14:paraId="6E8BC3B7" w14:textId="77777777" w:rsidR="00A010BC" w:rsidRDefault="00A010BC" w:rsidP="008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A327" w14:textId="77777777" w:rsidR="008C021F" w:rsidRDefault="008C0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6D3D" w14:textId="77777777" w:rsidR="008C021F" w:rsidRDefault="008C0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E847" w14:textId="77777777" w:rsidR="008C021F" w:rsidRDefault="008C0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0128" w14:textId="77777777" w:rsidR="00A010BC" w:rsidRDefault="00A010BC" w:rsidP="008C021F">
      <w:r>
        <w:separator/>
      </w:r>
    </w:p>
  </w:footnote>
  <w:footnote w:type="continuationSeparator" w:id="0">
    <w:p w14:paraId="2C2F92F8" w14:textId="77777777" w:rsidR="00A010BC" w:rsidRDefault="00A010BC" w:rsidP="008C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5DFE" w14:textId="6FC29259" w:rsidR="008C021F" w:rsidRDefault="00A010BC">
    <w:pPr>
      <w:pStyle w:val="Header"/>
    </w:pPr>
    <w:r>
      <w:rPr>
        <w:noProof/>
      </w:rPr>
      <w:pict w14:anchorId="167562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36312" o:spid="_x0000_s1027" type="#_x0000_t136" alt="" style="position:absolute;margin-left:0;margin-top:0;width:679.75pt;height:81.3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heBibleClassroom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B6C" w14:textId="639C2775" w:rsidR="008C021F" w:rsidRDefault="00A010BC">
    <w:pPr>
      <w:pStyle w:val="Header"/>
    </w:pPr>
    <w:r>
      <w:rPr>
        <w:noProof/>
      </w:rPr>
      <w:pict w14:anchorId="78A28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36313" o:spid="_x0000_s1026" type="#_x0000_t136" alt="" style="position:absolute;margin-left:0;margin-top:0;width:679.75pt;height:81.3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heBibleClassroom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74DC" w14:textId="59644753" w:rsidR="008C021F" w:rsidRDefault="00A010BC">
    <w:pPr>
      <w:pStyle w:val="Header"/>
    </w:pPr>
    <w:r>
      <w:rPr>
        <w:noProof/>
      </w:rPr>
      <w:pict w14:anchorId="77113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936311" o:spid="_x0000_s1025" type="#_x0000_t136" alt="" style="position:absolute;margin-left:0;margin-top:0;width:679.75pt;height:81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heBibleClassroom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5"/>
    <w:rsid w:val="00065027"/>
    <w:rsid w:val="0034077F"/>
    <w:rsid w:val="00642D96"/>
    <w:rsid w:val="007A29DC"/>
    <w:rsid w:val="008C021F"/>
    <w:rsid w:val="008D15F1"/>
    <w:rsid w:val="009A0D71"/>
    <w:rsid w:val="009E0840"/>
    <w:rsid w:val="00A010BC"/>
    <w:rsid w:val="00BA3425"/>
    <w:rsid w:val="00E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6BA72"/>
  <w15:chartTrackingRefBased/>
  <w15:docId w15:val="{54A824C3-8F65-A242-95C8-BD6AA1D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8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8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8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8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8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8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8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D58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D58A5"/>
    <w:rPr>
      <w:b/>
      <w:bCs/>
    </w:rPr>
  </w:style>
  <w:style w:type="table" w:styleId="TableGrid">
    <w:name w:val="Table Grid"/>
    <w:basedOn w:val="TableNormal"/>
    <w:uiPriority w:val="39"/>
    <w:rsid w:val="007A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1F"/>
  </w:style>
  <w:style w:type="paragraph" w:styleId="Footer">
    <w:name w:val="footer"/>
    <w:basedOn w:val="Normal"/>
    <w:link w:val="FooterChar"/>
    <w:uiPriority w:val="99"/>
    <w:unhideWhenUsed/>
    <w:rsid w:val="008C0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1F"/>
  </w:style>
  <w:style w:type="character" w:styleId="Hyperlink">
    <w:name w:val="Hyperlink"/>
    <w:basedOn w:val="DefaultParagraphFont"/>
    <w:uiPriority w:val="99"/>
    <w:unhideWhenUsed/>
    <w:rsid w:val="008C02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tephanieSmithMinistrie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ibleClassroom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Smith</dc:creator>
  <cp:keywords/>
  <dc:description/>
  <cp:lastModifiedBy>Stephanie Smith</cp:lastModifiedBy>
  <cp:revision>6</cp:revision>
  <cp:lastPrinted>2025-01-13T13:03:00Z</cp:lastPrinted>
  <dcterms:created xsi:type="dcterms:W3CDTF">2025-01-13T12:47:00Z</dcterms:created>
  <dcterms:modified xsi:type="dcterms:W3CDTF">2025-01-13T13:05:00Z</dcterms:modified>
</cp:coreProperties>
</file>