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6252F" w14:textId="41BAB843" w:rsidR="00017A3B" w:rsidRDefault="0087495D">
      <w:r>
        <w:t>Please remember the challenge quilt rules/guidelines when making your quilts.</w:t>
      </w:r>
      <w:r w:rsidR="00674BAD">
        <w:t xml:space="preserve"> 2025 Payson Quilt Show</w:t>
      </w:r>
    </w:p>
    <w:p w14:paraId="518C8050" w14:textId="7327553D" w:rsidR="0087495D" w:rsidRDefault="0087495D" w:rsidP="0087495D">
      <w:pPr>
        <w:pStyle w:val="ListParagraph"/>
        <w:numPr>
          <w:ilvl w:val="0"/>
          <w:numId w:val="1"/>
        </w:numPr>
        <w:rPr>
          <w:sz w:val="24"/>
          <w:szCs w:val="24"/>
        </w:rPr>
      </w:pPr>
      <w:r>
        <w:rPr>
          <w:sz w:val="24"/>
          <w:szCs w:val="24"/>
        </w:rPr>
        <w:t>Quilts must consist of three layers (fabric, batting, fabric) and be hand or machine quilted throughout.</w:t>
      </w:r>
    </w:p>
    <w:p w14:paraId="15D0C432" w14:textId="1B6FABFA" w:rsidR="0087495D" w:rsidRDefault="0087495D" w:rsidP="0087495D">
      <w:pPr>
        <w:pStyle w:val="ListParagraph"/>
        <w:numPr>
          <w:ilvl w:val="0"/>
          <w:numId w:val="1"/>
        </w:numPr>
        <w:rPr>
          <w:sz w:val="24"/>
          <w:szCs w:val="24"/>
        </w:rPr>
      </w:pPr>
      <w:r>
        <w:rPr>
          <w:b/>
          <w:bCs/>
          <w:sz w:val="24"/>
          <w:szCs w:val="24"/>
        </w:rPr>
        <w:t>AT LEAST 50% OF THE CHALLENGE FABRIC MUST BE USED ON THE FRONT OF THE QUILT.</w:t>
      </w:r>
      <w:r>
        <w:rPr>
          <w:sz w:val="24"/>
          <w:szCs w:val="24"/>
        </w:rPr>
        <w:t xml:space="preserve"> Your quilt will not be eligible if it is determined that it does not contain enough of the challenge fabric. You may add as many fabrics of your choice as you wish to the quilt, </w:t>
      </w:r>
      <w:proofErr w:type="gramStart"/>
      <w:r>
        <w:rPr>
          <w:sz w:val="24"/>
          <w:szCs w:val="24"/>
        </w:rPr>
        <w:t>as long as</w:t>
      </w:r>
      <w:proofErr w:type="gramEnd"/>
      <w:r>
        <w:rPr>
          <w:sz w:val="24"/>
          <w:szCs w:val="24"/>
        </w:rPr>
        <w:t>, it does not exceed 160” total perimeter.</w:t>
      </w:r>
    </w:p>
    <w:p w14:paraId="150928D2" w14:textId="507DAE4B" w:rsidR="0087495D" w:rsidRDefault="0087495D" w:rsidP="0087495D">
      <w:pPr>
        <w:pStyle w:val="ListParagraph"/>
        <w:numPr>
          <w:ilvl w:val="0"/>
          <w:numId w:val="1"/>
        </w:numPr>
        <w:rPr>
          <w:sz w:val="24"/>
          <w:szCs w:val="24"/>
        </w:rPr>
      </w:pPr>
      <w:r>
        <w:rPr>
          <w:sz w:val="24"/>
          <w:szCs w:val="24"/>
        </w:rPr>
        <w:t>The overall perimeter of the finished challenge quilt may not exceed 160” total.</w:t>
      </w:r>
    </w:p>
    <w:p w14:paraId="57D36ED5" w14:textId="1FB7E42F" w:rsidR="0087495D" w:rsidRDefault="0087495D" w:rsidP="0087495D">
      <w:pPr>
        <w:pStyle w:val="ListParagraph"/>
        <w:numPr>
          <w:ilvl w:val="0"/>
          <w:numId w:val="1"/>
        </w:numPr>
        <w:rPr>
          <w:sz w:val="24"/>
          <w:szCs w:val="24"/>
        </w:rPr>
      </w:pPr>
      <w:r>
        <w:rPr>
          <w:sz w:val="24"/>
          <w:szCs w:val="24"/>
        </w:rPr>
        <w:t>The quilt must have a label including your name, phone number, and the title of the quilt attached to the back of the quilt.</w:t>
      </w:r>
    </w:p>
    <w:p w14:paraId="29AA7531" w14:textId="716D23CB" w:rsidR="0087495D" w:rsidRDefault="0087495D" w:rsidP="0087495D">
      <w:pPr>
        <w:pStyle w:val="ListParagraph"/>
        <w:numPr>
          <w:ilvl w:val="0"/>
          <w:numId w:val="1"/>
        </w:numPr>
        <w:rPr>
          <w:sz w:val="24"/>
          <w:szCs w:val="24"/>
        </w:rPr>
      </w:pPr>
      <w:r>
        <w:rPr>
          <w:sz w:val="24"/>
          <w:szCs w:val="24"/>
        </w:rPr>
        <w:t>Embellishments are allowed. Embroidery, ribbons, yarns, buttons, beads, charms etc. may be used.</w:t>
      </w:r>
    </w:p>
    <w:p w14:paraId="2988FFA6" w14:textId="53D2754E" w:rsidR="0087495D" w:rsidRDefault="0087495D" w:rsidP="0087495D">
      <w:pPr>
        <w:pStyle w:val="ListParagraph"/>
        <w:numPr>
          <w:ilvl w:val="0"/>
          <w:numId w:val="1"/>
        </w:numPr>
        <w:rPr>
          <w:sz w:val="24"/>
          <w:szCs w:val="24"/>
        </w:rPr>
      </w:pPr>
      <w:r>
        <w:rPr>
          <w:sz w:val="24"/>
          <w:szCs w:val="24"/>
        </w:rPr>
        <w:t>Please neatly write or type your name, title of your quilt, and a brief history of your quilt. This will be displayed with your finished quilt.</w:t>
      </w:r>
    </w:p>
    <w:p w14:paraId="684D665C" w14:textId="7C5CB6BA" w:rsidR="0087495D" w:rsidRPr="00674BAD" w:rsidRDefault="0087495D" w:rsidP="00674BAD">
      <w:pPr>
        <w:ind w:left="720" w:firstLine="720"/>
        <w:rPr>
          <w:b/>
          <w:bCs/>
          <w:sz w:val="24"/>
          <w:szCs w:val="24"/>
        </w:rPr>
      </w:pPr>
      <w:r w:rsidRPr="00674BAD">
        <w:rPr>
          <w:b/>
          <w:bCs/>
          <w:sz w:val="24"/>
          <w:szCs w:val="24"/>
        </w:rPr>
        <w:t xml:space="preserve">Also, as a reminder, there is </w:t>
      </w:r>
      <w:proofErr w:type="gramStart"/>
      <w:r w:rsidRPr="00674BAD">
        <w:rPr>
          <w:b/>
          <w:bCs/>
          <w:sz w:val="24"/>
          <w:szCs w:val="24"/>
        </w:rPr>
        <w:t>not</w:t>
      </w:r>
      <w:proofErr w:type="gramEnd"/>
      <w:r w:rsidRPr="00674BAD">
        <w:rPr>
          <w:b/>
          <w:bCs/>
          <w:sz w:val="24"/>
          <w:szCs w:val="24"/>
        </w:rPr>
        <w:t xml:space="preserve"> entry fee for challenge quilts.</w:t>
      </w:r>
    </w:p>
    <w:p w14:paraId="7E3EFD9C" w14:textId="77777777" w:rsidR="0087495D" w:rsidRPr="00674BAD" w:rsidRDefault="0087495D" w:rsidP="0087495D">
      <w:pPr>
        <w:rPr>
          <w:b/>
          <w:bCs/>
        </w:rPr>
      </w:pPr>
    </w:p>
    <w:p w14:paraId="7E939AEC" w14:textId="6AF0CB4D" w:rsidR="0087495D" w:rsidRDefault="0087495D" w:rsidP="0087495D">
      <w:r>
        <w:t>Please remember the challenge quilt rules/guidelines when making your quilts.</w:t>
      </w:r>
      <w:r w:rsidR="00674BAD">
        <w:t xml:space="preserve"> 2025 Payson Quilt Show</w:t>
      </w:r>
    </w:p>
    <w:p w14:paraId="7FAB3D0D" w14:textId="77777777" w:rsidR="0087495D" w:rsidRDefault="0087495D" w:rsidP="0087495D">
      <w:pPr>
        <w:pStyle w:val="ListParagraph"/>
        <w:numPr>
          <w:ilvl w:val="0"/>
          <w:numId w:val="2"/>
        </w:numPr>
        <w:rPr>
          <w:sz w:val="24"/>
          <w:szCs w:val="24"/>
        </w:rPr>
      </w:pPr>
      <w:r>
        <w:rPr>
          <w:sz w:val="24"/>
          <w:szCs w:val="24"/>
        </w:rPr>
        <w:t>Quilts must consist of three layers (fabric, batting, fabric) and be hand or machine quilted throughout.</w:t>
      </w:r>
    </w:p>
    <w:p w14:paraId="67521C86" w14:textId="77777777" w:rsidR="0087495D" w:rsidRDefault="0087495D" w:rsidP="0087495D">
      <w:pPr>
        <w:pStyle w:val="ListParagraph"/>
        <w:numPr>
          <w:ilvl w:val="0"/>
          <w:numId w:val="2"/>
        </w:numPr>
        <w:rPr>
          <w:sz w:val="24"/>
          <w:szCs w:val="24"/>
        </w:rPr>
      </w:pPr>
      <w:r>
        <w:rPr>
          <w:b/>
          <w:bCs/>
          <w:sz w:val="24"/>
          <w:szCs w:val="24"/>
        </w:rPr>
        <w:t>AT LEAST 50% OF THE CHALLENGE FABRIC MUST BE USED ON THE FRONT OF THE QUILT.</w:t>
      </w:r>
      <w:r>
        <w:rPr>
          <w:sz w:val="24"/>
          <w:szCs w:val="24"/>
        </w:rPr>
        <w:t xml:space="preserve"> Your quilt will not be eligible if it is determined that it does not contain enough of the challenge fabric. You may add as many fabrics of your choice as you wish to the quilt, </w:t>
      </w:r>
      <w:proofErr w:type="gramStart"/>
      <w:r>
        <w:rPr>
          <w:sz w:val="24"/>
          <w:szCs w:val="24"/>
        </w:rPr>
        <w:t>as long as</w:t>
      </w:r>
      <w:proofErr w:type="gramEnd"/>
      <w:r>
        <w:rPr>
          <w:sz w:val="24"/>
          <w:szCs w:val="24"/>
        </w:rPr>
        <w:t>, it does not exceed 160” total perimeter.</w:t>
      </w:r>
    </w:p>
    <w:p w14:paraId="541D23CF" w14:textId="77777777" w:rsidR="0087495D" w:rsidRDefault="0087495D" w:rsidP="0087495D">
      <w:pPr>
        <w:pStyle w:val="ListParagraph"/>
        <w:numPr>
          <w:ilvl w:val="0"/>
          <w:numId w:val="2"/>
        </w:numPr>
        <w:rPr>
          <w:sz w:val="24"/>
          <w:szCs w:val="24"/>
        </w:rPr>
      </w:pPr>
      <w:r>
        <w:rPr>
          <w:sz w:val="24"/>
          <w:szCs w:val="24"/>
        </w:rPr>
        <w:t>The overall perimeter of the finished challenge quilt may not exceed 160” total.</w:t>
      </w:r>
    </w:p>
    <w:p w14:paraId="7CF3A1F3" w14:textId="77777777" w:rsidR="0087495D" w:rsidRDefault="0087495D" w:rsidP="0087495D">
      <w:pPr>
        <w:pStyle w:val="ListParagraph"/>
        <w:numPr>
          <w:ilvl w:val="0"/>
          <w:numId w:val="2"/>
        </w:numPr>
        <w:rPr>
          <w:sz w:val="24"/>
          <w:szCs w:val="24"/>
        </w:rPr>
      </w:pPr>
      <w:r>
        <w:rPr>
          <w:sz w:val="24"/>
          <w:szCs w:val="24"/>
        </w:rPr>
        <w:t>The quilt must have a label including your name, phone number, and the title of the quilt attached to the back of the quilt.</w:t>
      </w:r>
    </w:p>
    <w:p w14:paraId="2998DABE" w14:textId="77777777" w:rsidR="0087495D" w:rsidRDefault="0087495D" w:rsidP="0087495D">
      <w:pPr>
        <w:pStyle w:val="ListParagraph"/>
        <w:numPr>
          <w:ilvl w:val="0"/>
          <w:numId w:val="2"/>
        </w:numPr>
        <w:rPr>
          <w:sz w:val="24"/>
          <w:szCs w:val="24"/>
        </w:rPr>
      </w:pPr>
      <w:r>
        <w:rPr>
          <w:sz w:val="24"/>
          <w:szCs w:val="24"/>
        </w:rPr>
        <w:t>Embellishments are allowed. Embroidery, ribbons, yarns, buttons, beads, charms etc. may be used.</w:t>
      </w:r>
    </w:p>
    <w:p w14:paraId="680C816A" w14:textId="77777777" w:rsidR="0087495D" w:rsidRDefault="0087495D" w:rsidP="0087495D">
      <w:pPr>
        <w:pStyle w:val="ListParagraph"/>
        <w:numPr>
          <w:ilvl w:val="0"/>
          <w:numId w:val="2"/>
        </w:numPr>
        <w:rPr>
          <w:sz w:val="24"/>
          <w:szCs w:val="24"/>
        </w:rPr>
      </w:pPr>
      <w:r>
        <w:rPr>
          <w:sz w:val="24"/>
          <w:szCs w:val="24"/>
        </w:rPr>
        <w:t>Please neatly write or type your name, title of your quilt, and a brief history of your quilt. This will be displayed with your finished quilt.</w:t>
      </w:r>
    </w:p>
    <w:p w14:paraId="42CDA9E8" w14:textId="77777777" w:rsidR="0087495D" w:rsidRPr="00674BAD" w:rsidRDefault="0087495D" w:rsidP="00674BAD">
      <w:pPr>
        <w:ind w:left="720" w:firstLine="720"/>
        <w:rPr>
          <w:b/>
          <w:bCs/>
          <w:sz w:val="24"/>
          <w:szCs w:val="24"/>
        </w:rPr>
      </w:pPr>
      <w:r w:rsidRPr="00674BAD">
        <w:rPr>
          <w:b/>
          <w:bCs/>
          <w:sz w:val="24"/>
          <w:szCs w:val="24"/>
        </w:rPr>
        <w:t xml:space="preserve">Also, as a reminder, there is </w:t>
      </w:r>
      <w:proofErr w:type="gramStart"/>
      <w:r w:rsidRPr="00674BAD">
        <w:rPr>
          <w:b/>
          <w:bCs/>
          <w:sz w:val="24"/>
          <w:szCs w:val="24"/>
        </w:rPr>
        <w:t>not</w:t>
      </w:r>
      <w:proofErr w:type="gramEnd"/>
      <w:r w:rsidRPr="00674BAD">
        <w:rPr>
          <w:b/>
          <w:bCs/>
          <w:sz w:val="24"/>
          <w:szCs w:val="24"/>
        </w:rPr>
        <w:t xml:space="preserve"> entry fee for challenge quilts.</w:t>
      </w:r>
    </w:p>
    <w:p w14:paraId="06AF7DE6" w14:textId="77777777" w:rsidR="00674BAD" w:rsidRPr="00674BAD" w:rsidRDefault="00674BAD" w:rsidP="0087495D">
      <w:pPr>
        <w:rPr>
          <w:b/>
          <w:bCs/>
        </w:rPr>
      </w:pPr>
    </w:p>
    <w:p w14:paraId="46013FDD" w14:textId="516A8CE5" w:rsidR="0087495D" w:rsidRDefault="0087495D" w:rsidP="0087495D">
      <w:r>
        <w:t>Please remember the challenge quilt rules/guidelines when making your quilts.</w:t>
      </w:r>
      <w:r w:rsidR="00674BAD">
        <w:t xml:space="preserve"> 2025 Payson Quilt Show</w:t>
      </w:r>
    </w:p>
    <w:p w14:paraId="38FBEE9B" w14:textId="77777777" w:rsidR="0087495D" w:rsidRDefault="0087495D" w:rsidP="0087495D">
      <w:pPr>
        <w:pStyle w:val="ListParagraph"/>
        <w:numPr>
          <w:ilvl w:val="0"/>
          <w:numId w:val="3"/>
        </w:numPr>
        <w:rPr>
          <w:sz w:val="24"/>
          <w:szCs w:val="24"/>
        </w:rPr>
      </w:pPr>
      <w:r>
        <w:rPr>
          <w:sz w:val="24"/>
          <w:szCs w:val="24"/>
        </w:rPr>
        <w:t>Quilts must consist of three layers (fabric, batting, fabric) and be hand or machine quilted throughout.</w:t>
      </w:r>
    </w:p>
    <w:p w14:paraId="33FD8AAC" w14:textId="77777777" w:rsidR="0087495D" w:rsidRDefault="0087495D" w:rsidP="0087495D">
      <w:pPr>
        <w:pStyle w:val="ListParagraph"/>
        <w:numPr>
          <w:ilvl w:val="0"/>
          <w:numId w:val="3"/>
        </w:numPr>
        <w:rPr>
          <w:sz w:val="24"/>
          <w:szCs w:val="24"/>
        </w:rPr>
      </w:pPr>
      <w:r>
        <w:rPr>
          <w:b/>
          <w:bCs/>
          <w:sz w:val="24"/>
          <w:szCs w:val="24"/>
        </w:rPr>
        <w:t>AT LEAST 50% OF THE CHALLENGE FABRIC MUST BE USED ON THE FRONT OF THE QUILT.</w:t>
      </w:r>
      <w:r>
        <w:rPr>
          <w:sz w:val="24"/>
          <w:szCs w:val="24"/>
        </w:rPr>
        <w:t xml:space="preserve"> Your quilt will not be eligible if it is determined that it does not contain enough of the challenge fabric. You may add as many fabrics of your choice as you wish to the quilt, </w:t>
      </w:r>
      <w:proofErr w:type="gramStart"/>
      <w:r>
        <w:rPr>
          <w:sz w:val="24"/>
          <w:szCs w:val="24"/>
        </w:rPr>
        <w:t>as long as</w:t>
      </w:r>
      <w:proofErr w:type="gramEnd"/>
      <w:r>
        <w:rPr>
          <w:sz w:val="24"/>
          <w:szCs w:val="24"/>
        </w:rPr>
        <w:t>, it does not exceed 160” total perimeter.</w:t>
      </w:r>
    </w:p>
    <w:p w14:paraId="20BDC493" w14:textId="77777777" w:rsidR="0087495D" w:rsidRDefault="0087495D" w:rsidP="0087495D">
      <w:pPr>
        <w:pStyle w:val="ListParagraph"/>
        <w:numPr>
          <w:ilvl w:val="0"/>
          <w:numId w:val="3"/>
        </w:numPr>
        <w:rPr>
          <w:sz w:val="24"/>
          <w:szCs w:val="24"/>
        </w:rPr>
      </w:pPr>
      <w:r>
        <w:rPr>
          <w:sz w:val="24"/>
          <w:szCs w:val="24"/>
        </w:rPr>
        <w:t>The overall perimeter of the finished challenge quilt may not exceed 160” total.</w:t>
      </w:r>
    </w:p>
    <w:p w14:paraId="2B2AF7F2" w14:textId="77777777" w:rsidR="0087495D" w:rsidRDefault="0087495D" w:rsidP="0087495D">
      <w:pPr>
        <w:pStyle w:val="ListParagraph"/>
        <w:numPr>
          <w:ilvl w:val="0"/>
          <w:numId w:val="3"/>
        </w:numPr>
        <w:rPr>
          <w:sz w:val="24"/>
          <w:szCs w:val="24"/>
        </w:rPr>
      </w:pPr>
      <w:r>
        <w:rPr>
          <w:sz w:val="24"/>
          <w:szCs w:val="24"/>
        </w:rPr>
        <w:t>The quilt must have a label including your name, phone number, and the title of the quilt attached to the back of the quilt.</w:t>
      </w:r>
    </w:p>
    <w:p w14:paraId="2A76CFC3" w14:textId="77777777" w:rsidR="0087495D" w:rsidRDefault="0087495D" w:rsidP="0087495D">
      <w:pPr>
        <w:pStyle w:val="ListParagraph"/>
        <w:numPr>
          <w:ilvl w:val="0"/>
          <w:numId w:val="3"/>
        </w:numPr>
        <w:rPr>
          <w:sz w:val="24"/>
          <w:szCs w:val="24"/>
        </w:rPr>
      </w:pPr>
      <w:r>
        <w:rPr>
          <w:sz w:val="24"/>
          <w:szCs w:val="24"/>
        </w:rPr>
        <w:t>Embellishments are allowed. Embroidery, ribbons, yarns, buttons, beads, charms etc. may be used.</w:t>
      </w:r>
    </w:p>
    <w:p w14:paraId="3D39D6FF" w14:textId="77777777" w:rsidR="00674BAD" w:rsidRDefault="0087495D" w:rsidP="00674BAD">
      <w:pPr>
        <w:pStyle w:val="ListParagraph"/>
        <w:numPr>
          <w:ilvl w:val="0"/>
          <w:numId w:val="3"/>
        </w:numPr>
        <w:rPr>
          <w:sz w:val="24"/>
          <w:szCs w:val="24"/>
        </w:rPr>
      </w:pPr>
      <w:r>
        <w:rPr>
          <w:sz w:val="24"/>
          <w:szCs w:val="24"/>
        </w:rPr>
        <w:t>Please neatly write or type your name, title of your quilt, and a brief history of your quilt. This will be displayed with your finished quilt.</w:t>
      </w:r>
    </w:p>
    <w:p w14:paraId="64B31A35" w14:textId="6EF9B898" w:rsidR="0087495D" w:rsidRPr="0087495D" w:rsidRDefault="0087495D" w:rsidP="00674BAD">
      <w:pPr>
        <w:pStyle w:val="ListParagraph"/>
        <w:ind w:firstLine="720"/>
        <w:rPr>
          <w:sz w:val="24"/>
          <w:szCs w:val="24"/>
        </w:rPr>
      </w:pPr>
      <w:r w:rsidRPr="00674BAD">
        <w:rPr>
          <w:b/>
          <w:bCs/>
          <w:sz w:val="24"/>
          <w:szCs w:val="24"/>
        </w:rPr>
        <w:t xml:space="preserve">Also, as a reminder, there is </w:t>
      </w:r>
      <w:proofErr w:type="gramStart"/>
      <w:r w:rsidRPr="00674BAD">
        <w:rPr>
          <w:b/>
          <w:bCs/>
          <w:sz w:val="24"/>
          <w:szCs w:val="24"/>
        </w:rPr>
        <w:t>not</w:t>
      </w:r>
      <w:proofErr w:type="gramEnd"/>
      <w:r w:rsidRPr="00674BAD">
        <w:rPr>
          <w:b/>
          <w:bCs/>
          <w:sz w:val="24"/>
          <w:szCs w:val="24"/>
        </w:rPr>
        <w:t xml:space="preserve"> entry fee for challenge quilts.</w:t>
      </w:r>
    </w:p>
    <w:sectPr w:rsidR="0087495D" w:rsidRPr="0087495D" w:rsidSect="008749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107F"/>
    <w:multiLevelType w:val="hybridMultilevel"/>
    <w:tmpl w:val="0F9C4D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DB60A6"/>
    <w:multiLevelType w:val="hybridMultilevel"/>
    <w:tmpl w:val="0F9C4D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98E225A"/>
    <w:multiLevelType w:val="hybridMultilevel"/>
    <w:tmpl w:val="0F9C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797292">
    <w:abstractNumId w:val="2"/>
  </w:num>
  <w:num w:numId="2" w16cid:durableId="122120646">
    <w:abstractNumId w:val="0"/>
  </w:num>
  <w:num w:numId="3" w16cid:durableId="461919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5D"/>
    <w:rsid w:val="00017A3B"/>
    <w:rsid w:val="00190420"/>
    <w:rsid w:val="00464E0E"/>
    <w:rsid w:val="00674BAD"/>
    <w:rsid w:val="0087495D"/>
    <w:rsid w:val="008F5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9BA8"/>
  <w15:chartTrackingRefBased/>
  <w15:docId w15:val="{CEDF5278-8657-4173-B81C-124B6BBA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9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49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49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49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49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49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9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9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9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9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49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49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49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49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49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9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9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95D"/>
    <w:rPr>
      <w:rFonts w:eastAsiaTheme="majorEastAsia" w:cstheme="majorBidi"/>
      <w:color w:val="272727" w:themeColor="text1" w:themeTint="D8"/>
    </w:rPr>
  </w:style>
  <w:style w:type="paragraph" w:styleId="Title">
    <w:name w:val="Title"/>
    <w:basedOn w:val="Normal"/>
    <w:next w:val="Normal"/>
    <w:link w:val="TitleChar"/>
    <w:uiPriority w:val="10"/>
    <w:qFormat/>
    <w:rsid w:val="008749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9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9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9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95D"/>
    <w:pPr>
      <w:spacing w:before="160"/>
      <w:jc w:val="center"/>
    </w:pPr>
    <w:rPr>
      <w:i/>
      <w:iCs/>
      <w:color w:val="404040" w:themeColor="text1" w:themeTint="BF"/>
    </w:rPr>
  </w:style>
  <w:style w:type="character" w:customStyle="1" w:styleId="QuoteChar">
    <w:name w:val="Quote Char"/>
    <w:basedOn w:val="DefaultParagraphFont"/>
    <w:link w:val="Quote"/>
    <w:uiPriority w:val="29"/>
    <w:rsid w:val="0087495D"/>
    <w:rPr>
      <w:i/>
      <w:iCs/>
      <w:color w:val="404040" w:themeColor="text1" w:themeTint="BF"/>
    </w:rPr>
  </w:style>
  <w:style w:type="paragraph" w:styleId="ListParagraph">
    <w:name w:val="List Paragraph"/>
    <w:basedOn w:val="Normal"/>
    <w:uiPriority w:val="34"/>
    <w:qFormat/>
    <w:rsid w:val="0087495D"/>
    <w:pPr>
      <w:ind w:left="720"/>
      <w:contextualSpacing/>
    </w:pPr>
  </w:style>
  <w:style w:type="character" w:styleId="IntenseEmphasis">
    <w:name w:val="Intense Emphasis"/>
    <w:basedOn w:val="DefaultParagraphFont"/>
    <w:uiPriority w:val="21"/>
    <w:qFormat/>
    <w:rsid w:val="0087495D"/>
    <w:rPr>
      <w:i/>
      <w:iCs/>
      <w:color w:val="2F5496" w:themeColor="accent1" w:themeShade="BF"/>
    </w:rPr>
  </w:style>
  <w:style w:type="paragraph" w:styleId="IntenseQuote">
    <w:name w:val="Intense Quote"/>
    <w:basedOn w:val="Normal"/>
    <w:next w:val="Normal"/>
    <w:link w:val="IntenseQuoteChar"/>
    <w:uiPriority w:val="30"/>
    <w:qFormat/>
    <w:rsid w:val="008749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495D"/>
    <w:rPr>
      <w:i/>
      <w:iCs/>
      <w:color w:val="2F5496" w:themeColor="accent1" w:themeShade="BF"/>
    </w:rPr>
  </w:style>
  <w:style w:type="character" w:styleId="IntenseReference">
    <w:name w:val="Intense Reference"/>
    <w:basedOn w:val="DefaultParagraphFont"/>
    <w:uiPriority w:val="32"/>
    <w:qFormat/>
    <w:rsid w:val="008749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Danise Farren</dc:creator>
  <cp:keywords/>
  <dc:description/>
  <cp:lastModifiedBy>Danise Farren</cp:lastModifiedBy>
  <cp:revision>2</cp:revision>
  <cp:lastPrinted>2025-02-07T20:31:00Z</cp:lastPrinted>
  <dcterms:created xsi:type="dcterms:W3CDTF">2025-02-07T20:40:00Z</dcterms:created>
  <dcterms:modified xsi:type="dcterms:W3CDTF">2025-02-07T20:40:00Z</dcterms:modified>
</cp:coreProperties>
</file>