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3FF61" w14:textId="29A5B182" w:rsidR="00C64A25" w:rsidRDefault="00567E4E" w:rsidP="00F46C3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978C30" wp14:editId="5F6E305B">
                <wp:simplePos x="0" y="0"/>
                <wp:positionH relativeFrom="column">
                  <wp:posOffset>3913505</wp:posOffset>
                </wp:positionH>
                <wp:positionV relativeFrom="paragraph">
                  <wp:posOffset>-1345565</wp:posOffset>
                </wp:positionV>
                <wp:extent cx="762000" cy="299720"/>
                <wp:effectExtent l="0" t="0" r="0" b="5080"/>
                <wp:wrapNone/>
                <wp:docPr id="146934574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9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B832BA" w14:textId="5A95182F" w:rsidR="00567E4E" w:rsidRDefault="00567E4E">
                            <w:r>
                              <w:t>FPS035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978C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08.15pt;margin-top:-105.95pt;width:60pt;height:2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" fillcolor="white [3201]" stroked="f" strokeweight=".5pt">
                <v:textbox>
                  <w:txbxContent>
                    <w:p w14:paraId="10B832BA" w14:textId="5A95182F" w:rsidR="00567E4E" w:rsidRDefault="00567E4E">
                      <w:r>
                        <w:t>FPS035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33A5C8B3" wp14:editId="59094FDC">
                <wp:simplePos x="0" y="0"/>
                <wp:positionH relativeFrom="margin">
                  <wp:posOffset>-163830</wp:posOffset>
                </wp:positionH>
                <wp:positionV relativeFrom="paragraph">
                  <wp:posOffset>-109220</wp:posOffset>
                </wp:positionV>
                <wp:extent cx="4516120" cy="11811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612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755CA" w14:textId="77777777" w:rsidR="00F46C31" w:rsidRDefault="00F46C31" w:rsidP="000B2B67">
                            <w:pPr>
                              <w:rPr>
                                <w:rFonts w:cs="Tahoma"/>
                                <w:b/>
                                <w:color w:val="33B234"/>
                                <w:sz w:val="44"/>
                                <w:szCs w:val="44"/>
                              </w:rPr>
                            </w:pPr>
                          </w:p>
                          <w:p w14:paraId="1162E40D" w14:textId="77777777" w:rsidR="006549E5" w:rsidRPr="000A7A77" w:rsidRDefault="006549E5" w:rsidP="000B2B67">
                            <w:pPr>
                              <w:rPr>
                                <w:rFonts w:cs="Tahoma"/>
                                <w:b/>
                                <w:color w:val="00B0F0"/>
                                <w:sz w:val="44"/>
                                <w:szCs w:val="44"/>
                              </w:rPr>
                            </w:pPr>
                            <w:r w:rsidRPr="000A7A77">
                              <w:rPr>
                                <w:rFonts w:cs="Tahoma"/>
                                <w:b/>
                                <w:color w:val="00B0F0"/>
                                <w:sz w:val="44"/>
                                <w:szCs w:val="44"/>
                              </w:rPr>
                              <w:t>HYDRAULIC HOSE</w:t>
                            </w:r>
                          </w:p>
                          <w:p w14:paraId="19D38D02" w14:textId="77777777" w:rsidR="000B2B67" w:rsidRPr="006549E5" w:rsidRDefault="006549E5" w:rsidP="000B2B67">
                            <w:pPr>
                              <w:rPr>
                                <w:rFonts w:cs="Tahoma"/>
                                <w:b/>
                                <w:sz w:val="36"/>
                                <w:szCs w:val="36"/>
                              </w:rPr>
                            </w:pPr>
                            <w:r w:rsidRPr="006549E5">
                              <w:rPr>
                                <w:rFonts w:cs="Tahoma"/>
                                <w:b/>
                                <w:sz w:val="44"/>
                                <w:szCs w:val="44"/>
                              </w:rPr>
                              <w:t>ASSEMBLY &amp; INSPECTION</w:t>
                            </w:r>
                            <w:r w:rsidR="000B2B67" w:rsidRPr="006549E5">
                              <w:rPr>
                                <w:rFonts w:cs="Tahoma"/>
                                <w:b/>
                                <w:sz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5C8B3" id="Text Box 2" o:spid="_x0000_s1027" type="#_x0000_t202" style="position:absolute;margin-left:-12.9pt;margin-top:-8.6pt;width:355.6pt;height:93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" stroked="f">
                <v:textbox>
                  <w:txbxContent>
                    <w:p w14:paraId="21B755CA" w14:textId="77777777" w:rsidR="00F46C31" w:rsidRDefault="00F46C31" w:rsidP="000B2B67">
                      <w:pPr>
                        <w:rPr>
                          <w:rFonts w:cs="Tahoma"/>
                          <w:b/>
                          <w:color w:val="33B234"/>
                          <w:sz w:val="44"/>
                          <w:szCs w:val="44"/>
                        </w:rPr>
                      </w:pPr>
                    </w:p>
                    <w:p w14:paraId="1162E40D" w14:textId="77777777" w:rsidR="006549E5" w:rsidRPr="000A7A77" w:rsidRDefault="006549E5" w:rsidP="000B2B67">
                      <w:pPr>
                        <w:rPr>
                          <w:rFonts w:cs="Tahoma"/>
                          <w:b/>
                          <w:color w:val="00B0F0"/>
                          <w:sz w:val="44"/>
                          <w:szCs w:val="44"/>
                        </w:rPr>
                      </w:pPr>
                      <w:r w:rsidRPr="000A7A77">
                        <w:rPr>
                          <w:rFonts w:cs="Tahoma"/>
                          <w:b/>
                          <w:color w:val="00B0F0"/>
                          <w:sz w:val="44"/>
                          <w:szCs w:val="44"/>
                        </w:rPr>
                        <w:t>HYDRAULIC HOSE</w:t>
                      </w:r>
                    </w:p>
                    <w:p w14:paraId="19D38D02" w14:textId="77777777" w:rsidR="000B2B67" w:rsidRPr="006549E5" w:rsidRDefault="006549E5" w:rsidP="000B2B67">
                      <w:pPr>
                        <w:rPr>
                          <w:rFonts w:cs="Tahoma"/>
                          <w:b/>
                          <w:sz w:val="36"/>
                          <w:szCs w:val="36"/>
                        </w:rPr>
                      </w:pPr>
                      <w:r w:rsidRPr="006549E5">
                        <w:rPr>
                          <w:rFonts w:cs="Tahoma"/>
                          <w:b/>
                          <w:sz w:val="44"/>
                          <w:szCs w:val="44"/>
                        </w:rPr>
                        <w:t>ASSEMBLY &amp; INSPECTION</w:t>
                      </w:r>
                      <w:r w:rsidR="000B2B67" w:rsidRPr="006549E5">
                        <w:rPr>
                          <w:rFonts w:cs="Tahoma"/>
                          <w:b/>
                          <w:sz w:val="5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46C3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89034D" wp14:editId="4BDD44D3">
                <wp:simplePos x="0" y="0"/>
                <wp:positionH relativeFrom="margin">
                  <wp:posOffset>-214630</wp:posOffset>
                </wp:positionH>
                <wp:positionV relativeFrom="paragraph">
                  <wp:posOffset>1200150</wp:posOffset>
                </wp:positionV>
                <wp:extent cx="4870450" cy="6724650"/>
                <wp:effectExtent l="0" t="0" r="635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0450" cy="672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26745" w14:textId="77777777" w:rsidR="00F46C31" w:rsidRPr="000A7A77" w:rsidRDefault="003E0095" w:rsidP="00B81DA1">
                            <w:pPr>
                              <w:rPr>
                                <w:rFonts w:cs="Tahoma"/>
                                <w:b/>
                                <w:color w:val="00B0F0"/>
                              </w:rPr>
                            </w:pPr>
                            <w:r w:rsidRPr="000A7A77">
                              <w:rPr>
                                <w:rFonts w:cs="Tahoma"/>
                                <w:b/>
                                <w:color w:val="00B0F0"/>
                              </w:rPr>
                              <w:t>Introduction</w:t>
                            </w:r>
                          </w:p>
                          <w:p w14:paraId="7B70A3D8" w14:textId="4C2251C1" w:rsidR="006549E5" w:rsidRPr="006549E5" w:rsidRDefault="006549E5" w:rsidP="006549E5">
                            <w:pPr>
                              <w:pStyle w:val="BodyText"/>
                              <w:kinsoku w:val="0"/>
                              <w:overflowPunct w:val="0"/>
                              <w:spacing w:before="14" w:line="199" w:lineRule="auto"/>
                              <w:ind w:left="0" w:right="38" w:hanging="6"/>
                              <w:rPr>
                                <w:color w:val="212322"/>
                                <w:spacing w:val="-5"/>
                                <w:sz w:val="20"/>
                                <w:szCs w:val="20"/>
                              </w:rPr>
                            </w:pPr>
                            <w:r w:rsidRPr="006549E5"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>Th</w:t>
                            </w:r>
                            <w:r w:rsidR="00650AEB"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>is</w:t>
                            </w:r>
                            <w:r w:rsidRPr="006549E5"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 xml:space="preserve"> course </w:t>
                            </w:r>
                            <w:r w:rsidRPr="006549E5"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consists of </w:t>
                            </w:r>
                            <w:r w:rsidR="00B81DA1"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Pr="006549E5"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  <w:t xml:space="preserve">classroom-training period, followed </w:t>
                            </w:r>
                            <w:r w:rsidRPr="006549E5"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 xml:space="preserve">by </w:t>
                            </w:r>
                            <w:r w:rsidRPr="006549E5"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Pr="006549E5"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 xml:space="preserve">practical </w:t>
                            </w:r>
                            <w:r w:rsidR="00B81DA1">
                              <w:rPr>
                                <w:color w:val="212322"/>
                                <w:sz w:val="20"/>
                                <w:szCs w:val="20"/>
                              </w:rPr>
                              <w:t>session on Flexible Hose Assemblies (FHA’s)</w:t>
                            </w:r>
                            <w:r w:rsidRPr="006549E5">
                              <w:rPr>
                                <w:color w:val="212322"/>
                                <w:spacing w:val="-5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B4A9752" w14:textId="35430B7F" w:rsidR="006549E5" w:rsidRPr="006549E5" w:rsidRDefault="006549E5" w:rsidP="006549E5">
                            <w:pPr>
                              <w:pStyle w:val="BodyText"/>
                              <w:kinsoku w:val="0"/>
                              <w:overflowPunct w:val="0"/>
                              <w:spacing w:line="199" w:lineRule="auto"/>
                              <w:ind w:left="0" w:hanging="6"/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</w:pPr>
                            <w:r w:rsidRPr="006549E5"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6549E5"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Assembly </w:t>
                            </w:r>
                            <w:r w:rsidRPr="006549E5"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 xml:space="preserve">Procedures form </w:t>
                            </w:r>
                            <w:r w:rsidRPr="006549E5"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part of </w:t>
                            </w:r>
                            <w:r w:rsidR="00650AEB"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>this</w:t>
                            </w:r>
                            <w:r w:rsidRPr="006549E5"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49E5"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  <w:t xml:space="preserve">In-House </w:t>
                            </w:r>
                            <w:r w:rsidRPr="006549E5">
                              <w:rPr>
                                <w:color w:val="212322"/>
                                <w:spacing w:val="-7"/>
                                <w:sz w:val="20"/>
                                <w:szCs w:val="20"/>
                              </w:rPr>
                              <w:t xml:space="preserve">Training </w:t>
                            </w:r>
                            <w:r w:rsidRPr="006549E5"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  <w:t xml:space="preserve">Programme </w:t>
                            </w:r>
                            <w:r w:rsidRPr="006549E5"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 xml:space="preserve">and are in accordance with the </w:t>
                            </w:r>
                            <w:r w:rsidRPr="006549E5"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  <w:t xml:space="preserve">recommendations </w:t>
                            </w:r>
                            <w:r w:rsidRPr="006549E5"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of </w:t>
                            </w:r>
                            <w:r w:rsidRPr="006549E5"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 xml:space="preserve">The British </w:t>
                            </w:r>
                            <w:r w:rsidRPr="006549E5"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  <w:t xml:space="preserve">Fluid Power </w:t>
                            </w:r>
                            <w:r w:rsidRPr="006549E5"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>Association.</w:t>
                            </w:r>
                          </w:p>
                          <w:p w14:paraId="679BF662" w14:textId="77777777" w:rsidR="00857613" w:rsidRDefault="00857613" w:rsidP="000B2B67">
                            <w:pPr>
                              <w:rPr>
                                <w:rFonts w:cs="Tahoma"/>
                                <w:b/>
                                <w:color w:val="33B234"/>
                              </w:rPr>
                            </w:pPr>
                          </w:p>
                          <w:p w14:paraId="65480662" w14:textId="77777777" w:rsidR="00B81DA1" w:rsidRPr="000A7A77" w:rsidRDefault="003E0095" w:rsidP="003E0095">
                            <w:pPr>
                              <w:rPr>
                                <w:rFonts w:cs="Tahoma"/>
                                <w:b/>
                                <w:color w:val="00B0F0"/>
                              </w:rPr>
                            </w:pPr>
                            <w:r w:rsidRPr="000A7A77">
                              <w:rPr>
                                <w:rFonts w:cs="Tahoma"/>
                                <w:b/>
                                <w:color w:val="00B0F0"/>
                              </w:rPr>
                              <w:t>Training Content</w:t>
                            </w:r>
                          </w:p>
                          <w:p w14:paraId="1729D650" w14:textId="77777777" w:rsidR="00B81DA1" w:rsidRPr="00B81DA1" w:rsidRDefault="00B81DA1" w:rsidP="006549E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2648"/>
                              </w:tabs>
                              <w:kinsoku w:val="0"/>
                              <w:overflowPunct w:val="0"/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>Safety awareness related to the manufacture and operation of FHA’s</w:t>
                            </w:r>
                          </w:p>
                          <w:p w14:paraId="3B0F8671" w14:textId="77777777" w:rsidR="006549E5" w:rsidRPr="006549E5" w:rsidRDefault="006549E5" w:rsidP="006549E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2648"/>
                              </w:tabs>
                              <w:kinsoku w:val="0"/>
                              <w:overflowPunct w:val="0"/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</w:pPr>
                            <w:r w:rsidRPr="006549E5">
                              <w:rPr>
                                <w:color w:val="212322"/>
                                <w:spacing w:val="-5"/>
                                <w:sz w:val="20"/>
                                <w:szCs w:val="20"/>
                              </w:rPr>
                              <w:t xml:space="preserve">Hydraulic </w:t>
                            </w:r>
                            <w:r w:rsidRPr="006549E5">
                              <w:rPr>
                                <w:color w:val="212322"/>
                                <w:sz w:val="20"/>
                                <w:szCs w:val="20"/>
                              </w:rPr>
                              <w:t>Hose</w:t>
                            </w:r>
                            <w:r w:rsidRPr="006549E5">
                              <w:rPr>
                                <w:color w:val="212322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49E5"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>Construction</w:t>
                            </w:r>
                          </w:p>
                          <w:p w14:paraId="5DA56C8C" w14:textId="77777777" w:rsidR="006549E5" w:rsidRPr="006549E5" w:rsidRDefault="006549E5" w:rsidP="006549E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2714"/>
                              </w:tabs>
                              <w:kinsoku w:val="0"/>
                              <w:overflowPunct w:val="0"/>
                              <w:rPr>
                                <w:color w:val="212322"/>
                                <w:sz w:val="20"/>
                                <w:szCs w:val="20"/>
                              </w:rPr>
                            </w:pPr>
                            <w:r w:rsidRPr="006549E5"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>Incorrectly assembled</w:t>
                            </w:r>
                            <w:r w:rsidRPr="006549E5">
                              <w:rPr>
                                <w:color w:val="212322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49E5">
                              <w:rPr>
                                <w:color w:val="212322"/>
                                <w:sz w:val="20"/>
                                <w:szCs w:val="20"/>
                              </w:rPr>
                              <w:t>hoses</w:t>
                            </w:r>
                          </w:p>
                          <w:p w14:paraId="2E422C59" w14:textId="77777777" w:rsidR="006549E5" w:rsidRPr="006549E5" w:rsidRDefault="006549E5" w:rsidP="006549E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2714"/>
                              </w:tabs>
                              <w:kinsoku w:val="0"/>
                              <w:overflowPunct w:val="0"/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</w:pPr>
                            <w:r w:rsidRPr="006549E5"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  <w:t xml:space="preserve">Fault </w:t>
                            </w:r>
                            <w:r w:rsidRPr="006549E5"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>finding and corrective</w:t>
                            </w:r>
                            <w:r w:rsidRPr="006549E5">
                              <w:rPr>
                                <w:color w:val="212322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49E5"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>actions</w:t>
                            </w:r>
                          </w:p>
                          <w:p w14:paraId="3BAC24FB" w14:textId="77777777" w:rsidR="006549E5" w:rsidRPr="006549E5" w:rsidRDefault="006549E5" w:rsidP="006549E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2714"/>
                              </w:tabs>
                              <w:kinsoku w:val="0"/>
                              <w:overflowPunct w:val="0"/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</w:pPr>
                            <w:r w:rsidRPr="006549E5"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Correct </w:t>
                            </w:r>
                            <w:r w:rsidRPr="006549E5">
                              <w:rPr>
                                <w:color w:val="212322"/>
                                <w:spacing w:val="-5"/>
                                <w:sz w:val="20"/>
                                <w:szCs w:val="20"/>
                              </w:rPr>
                              <w:t xml:space="preserve">hydraulic </w:t>
                            </w:r>
                            <w:r w:rsidRPr="006549E5">
                              <w:rPr>
                                <w:color w:val="212322"/>
                                <w:sz w:val="20"/>
                                <w:szCs w:val="20"/>
                              </w:rPr>
                              <w:t>hose</w:t>
                            </w:r>
                            <w:r w:rsidRPr="006549E5">
                              <w:rPr>
                                <w:color w:val="212322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49E5"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>assembly</w:t>
                            </w:r>
                          </w:p>
                          <w:p w14:paraId="56137212" w14:textId="331CF3F6" w:rsidR="006549E5" w:rsidRPr="006549E5" w:rsidRDefault="006549E5" w:rsidP="006549E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2714"/>
                              </w:tabs>
                              <w:kinsoku w:val="0"/>
                              <w:overflowPunct w:val="0"/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6549E5"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 xml:space="preserve">Practical </w:t>
                            </w:r>
                            <w:r w:rsidRPr="006549E5"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  <w:t>tuition</w:t>
                            </w:r>
                            <w:r w:rsidR="00650AEB"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  <w:t>/demonstration on a</w:t>
                            </w:r>
                            <w:r w:rsidRPr="006549E5"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  <w:t xml:space="preserve"> swaging</w:t>
                            </w:r>
                            <w:r w:rsidRPr="006549E5">
                              <w:rPr>
                                <w:color w:val="212322"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49E5"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  <w:t>machine</w:t>
                            </w:r>
                          </w:p>
                          <w:p w14:paraId="430C01EB" w14:textId="77777777" w:rsidR="006549E5" w:rsidRPr="006549E5" w:rsidRDefault="006549E5" w:rsidP="006549E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2714"/>
                              </w:tabs>
                              <w:kinsoku w:val="0"/>
                              <w:overflowPunct w:val="0"/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6549E5">
                              <w:rPr>
                                <w:color w:val="212322"/>
                                <w:spacing w:val="-5"/>
                                <w:sz w:val="20"/>
                                <w:szCs w:val="20"/>
                              </w:rPr>
                              <w:t xml:space="preserve">Hydraulic </w:t>
                            </w:r>
                            <w:r w:rsidRPr="006549E5"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Hose </w:t>
                            </w:r>
                            <w:r w:rsidRPr="006549E5"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>Fittings</w:t>
                            </w:r>
                            <w:r w:rsidRPr="006549E5">
                              <w:rPr>
                                <w:color w:val="212322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49E5"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  <w:t>Awareness</w:t>
                            </w:r>
                          </w:p>
                          <w:p w14:paraId="3EB264FF" w14:textId="77777777" w:rsidR="006549E5" w:rsidRPr="006549E5" w:rsidRDefault="006549E5" w:rsidP="003E009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2714"/>
                              </w:tabs>
                              <w:kinsoku w:val="0"/>
                              <w:overflowPunct w:val="0"/>
                              <w:spacing w:line="243" w:lineRule="exact"/>
                              <w:rPr>
                                <w:color w:val="212322"/>
                                <w:sz w:val="20"/>
                                <w:szCs w:val="20"/>
                              </w:rPr>
                            </w:pPr>
                            <w:r w:rsidRPr="006549E5"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  <w:t xml:space="preserve">Manufacturing </w:t>
                            </w:r>
                            <w:r w:rsidR="00B81DA1">
                              <w:rPr>
                                <w:color w:val="212322"/>
                                <w:spacing w:val="-5"/>
                                <w:sz w:val="20"/>
                                <w:szCs w:val="20"/>
                              </w:rPr>
                              <w:t>Flexible Hose Assemblies</w:t>
                            </w:r>
                          </w:p>
                          <w:p w14:paraId="5CD94F32" w14:textId="77777777" w:rsidR="006549E5" w:rsidRPr="00857613" w:rsidRDefault="006549E5" w:rsidP="003E0095">
                            <w:pPr>
                              <w:rPr>
                                <w:rFonts w:cs="Tahoma"/>
                                <w:b/>
                                <w:color w:val="33B234"/>
                              </w:rPr>
                            </w:pPr>
                          </w:p>
                          <w:p w14:paraId="17C012B9" w14:textId="77777777" w:rsidR="00F46C31" w:rsidRPr="000A7A77" w:rsidRDefault="003E0095" w:rsidP="00B81DA1">
                            <w:pPr>
                              <w:rPr>
                                <w:rFonts w:cs="Tahoma"/>
                                <w:b/>
                                <w:color w:val="00B0F0"/>
                              </w:rPr>
                            </w:pPr>
                            <w:r w:rsidRPr="000A7A77">
                              <w:rPr>
                                <w:rFonts w:cs="Tahoma"/>
                                <w:b/>
                                <w:color w:val="00B0F0"/>
                              </w:rPr>
                              <w:t>Target Audience</w:t>
                            </w:r>
                          </w:p>
                          <w:p w14:paraId="3E9B09B7" w14:textId="77777777" w:rsidR="003E0095" w:rsidRDefault="006549E5" w:rsidP="006549E5">
                            <w:pPr>
                              <w:pStyle w:val="BodyText"/>
                              <w:kinsoku w:val="0"/>
                              <w:overflowPunct w:val="0"/>
                              <w:spacing w:line="199" w:lineRule="auto"/>
                              <w:ind w:left="0" w:right="38" w:hanging="6"/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</w:pPr>
                            <w:r w:rsidRPr="006549E5"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 xml:space="preserve">The course </w:t>
                            </w:r>
                            <w:r w:rsidRPr="006549E5"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is </w:t>
                            </w:r>
                            <w:r w:rsidR="00B81DA1"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>designed for</w:t>
                            </w:r>
                            <w:r w:rsidRPr="006549E5"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49E5"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  <w:t xml:space="preserve">technicians </w:t>
                            </w:r>
                            <w:r w:rsidRPr="006549E5"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 xml:space="preserve">who are </w:t>
                            </w:r>
                            <w:r w:rsidRPr="006549E5">
                              <w:rPr>
                                <w:color w:val="212322"/>
                                <w:spacing w:val="-5"/>
                                <w:sz w:val="20"/>
                                <w:szCs w:val="20"/>
                              </w:rPr>
                              <w:t xml:space="preserve">involved </w:t>
                            </w:r>
                            <w:r w:rsidRPr="006549E5"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="00B81DA1">
                              <w:rPr>
                                <w:color w:val="212322"/>
                                <w:spacing w:val="-4"/>
                                <w:sz w:val="20"/>
                                <w:szCs w:val="20"/>
                              </w:rPr>
                              <w:t>manufacturing Flexible</w:t>
                            </w:r>
                            <w:r w:rsidRPr="006549E5">
                              <w:rPr>
                                <w:color w:val="212322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49E5"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Hose </w:t>
                            </w:r>
                            <w:r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  <w:t>Assemblies.</w:t>
                            </w:r>
                          </w:p>
                          <w:p w14:paraId="5CD08865" w14:textId="77777777" w:rsidR="006549E5" w:rsidRPr="006549E5" w:rsidRDefault="006549E5" w:rsidP="006549E5">
                            <w:pPr>
                              <w:pStyle w:val="BodyText"/>
                              <w:kinsoku w:val="0"/>
                              <w:overflowPunct w:val="0"/>
                              <w:spacing w:line="199" w:lineRule="auto"/>
                              <w:ind w:left="0" w:right="38" w:hanging="6"/>
                              <w:rPr>
                                <w:color w:val="212322"/>
                                <w:spacing w:val="-3"/>
                                <w:sz w:val="20"/>
                                <w:szCs w:val="20"/>
                              </w:rPr>
                            </w:pPr>
                          </w:p>
                          <w:p w14:paraId="470D7F81" w14:textId="77777777" w:rsidR="003E0095" w:rsidRPr="000A7A77" w:rsidRDefault="003E0095" w:rsidP="003E0095">
                            <w:pPr>
                              <w:rPr>
                                <w:rFonts w:cs="Tahoma"/>
                                <w:b/>
                                <w:color w:val="00B0F0"/>
                              </w:rPr>
                            </w:pPr>
                            <w:r w:rsidRPr="000A7A77">
                              <w:rPr>
                                <w:rFonts w:cs="Tahoma"/>
                                <w:b/>
                                <w:color w:val="00B0F0"/>
                              </w:rPr>
                              <w:t>Pre Requisites</w:t>
                            </w:r>
                          </w:p>
                          <w:p w14:paraId="6BE15885" w14:textId="77777777" w:rsidR="00901A9E" w:rsidRPr="00901A9E" w:rsidRDefault="00F46C31" w:rsidP="003E0095">
                            <w:pPr>
                              <w:rPr>
                                <w:rFonts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ahoma"/>
                                <w:sz w:val="20"/>
                                <w:szCs w:val="20"/>
                              </w:rPr>
                              <w:t>None</w:t>
                            </w:r>
                          </w:p>
                          <w:p w14:paraId="3F0DCC4B" w14:textId="77777777" w:rsidR="003E0095" w:rsidRDefault="003E0095" w:rsidP="003E0095">
                            <w:pPr>
                              <w:rPr>
                                <w:rFonts w:cs="Tahoma"/>
                                <w:b/>
                                <w:color w:val="33B234"/>
                              </w:rPr>
                            </w:pPr>
                          </w:p>
                          <w:p w14:paraId="0F633B55" w14:textId="77777777" w:rsidR="0089718D" w:rsidRPr="000A7A77" w:rsidRDefault="0089718D" w:rsidP="0089718D">
                            <w:pPr>
                              <w:rPr>
                                <w:rFonts w:cs="Tahoma"/>
                                <w:b/>
                                <w:color w:val="00B0F0"/>
                              </w:rPr>
                            </w:pPr>
                            <w:r w:rsidRPr="000A7A77">
                              <w:rPr>
                                <w:rFonts w:cs="Tahoma"/>
                                <w:b/>
                                <w:color w:val="00B0F0"/>
                              </w:rPr>
                              <w:t>Duration</w:t>
                            </w:r>
                          </w:p>
                          <w:p w14:paraId="6CE7D670" w14:textId="77777777" w:rsidR="0089718D" w:rsidRPr="003E0095" w:rsidRDefault="006549E5" w:rsidP="0089718D">
                            <w:pPr>
                              <w:rPr>
                                <w:rFonts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ahoma"/>
                                <w:sz w:val="20"/>
                                <w:szCs w:val="20"/>
                              </w:rPr>
                              <w:t>1 Day</w:t>
                            </w:r>
                          </w:p>
                          <w:p w14:paraId="151A6720" w14:textId="77777777" w:rsidR="0089718D" w:rsidRDefault="0089718D" w:rsidP="0089718D">
                            <w:pPr>
                              <w:rPr>
                                <w:rFonts w:cs="Tahoma"/>
                                <w:b/>
                                <w:color w:val="33B234"/>
                              </w:rPr>
                            </w:pPr>
                          </w:p>
                          <w:p w14:paraId="30F2E169" w14:textId="77777777" w:rsidR="0089718D" w:rsidRPr="000A7A77" w:rsidRDefault="0089718D" w:rsidP="0089718D">
                            <w:pPr>
                              <w:rPr>
                                <w:rFonts w:cs="Tahoma"/>
                                <w:b/>
                                <w:color w:val="00B0F0"/>
                              </w:rPr>
                            </w:pPr>
                            <w:r w:rsidRPr="000A7A77">
                              <w:rPr>
                                <w:rFonts w:cs="Tahoma"/>
                                <w:b/>
                                <w:color w:val="00B0F0"/>
                              </w:rPr>
                              <w:t>Location</w:t>
                            </w:r>
                          </w:p>
                          <w:p w14:paraId="70BE481E" w14:textId="00CFF8A9" w:rsidR="0089718D" w:rsidRPr="00901A9E" w:rsidRDefault="000A7A77" w:rsidP="0089718D">
                            <w:pPr>
                              <w:rPr>
                                <w:rFonts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ahoma"/>
                                <w:sz w:val="20"/>
                                <w:szCs w:val="20"/>
                              </w:rPr>
                              <w:t>TBC</w:t>
                            </w:r>
                          </w:p>
                          <w:p w14:paraId="4EE191F8" w14:textId="77777777" w:rsidR="0089718D" w:rsidRDefault="0089718D" w:rsidP="003E0095">
                            <w:pPr>
                              <w:rPr>
                                <w:rFonts w:cs="Tahoma"/>
                                <w:b/>
                                <w:color w:val="33B234"/>
                              </w:rPr>
                            </w:pPr>
                          </w:p>
                          <w:p w14:paraId="3EA9C6AA" w14:textId="77777777" w:rsidR="003E0095" w:rsidRPr="000A7A77" w:rsidRDefault="003E0095" w:rsidP="003E0095">
                            <w:pPr>
                              <w:rPr>
                                <w:rFonts w:cs="Tahoma"/>
                                <w:b/>
                                <w:color w:val="00B0F0"/>
                              </w:rPr>
                            </w:pPr>
                            <w:r w:rsidRPr="000A7A77">
                              <w:rPr>
                                <w:rFonts w:cs="Tahoma"/>
                                <w:b/>
                                <w:color w:val="00B0F0"/>
                              </w:rPr>
                              <w:t>Certification</w:t>
                            </w:r>
                          </w:p>
                          <w:p w14:paraId="12372CFF" w14:textId="026A9BA4" w:rsidR="006549E5" w:rsidRPr="006549E5" w:rsidRDefault="006549E5" w:rsidP="006549E5">
                            <w:pPr>
                              <w:pStyle w:val="BodyText"/>
                              <w:kinsoku w:val="0"/>
                              <w:overflowPunct w:val="0"/>
                              <w:ind w:left="0" w:hanging="6"/>
                              <w:rPr>
                                <w:color w:val="212322"/>
                                <w:sz w:val="20"/>
                                <w:szCs w:val="20"/>
                              </w:rPr>
                            </w:pPr>
                            <w:r w:rsidRPr="006549E5">
                              <w:rPr>
                                <w:color w:val="212322"/>
                                <w:sz w:val="20"/>
                                <w:szCs w:val="20"/>
                              </w:rPr>
                              <w:t>A Certificate will be issued on successful completion of</w:t>
                            </w:r>
                            <w:r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49E5"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650AEB" w:rsidRPr="006549E5">
                              <w:rPr>
                                <w:color w:val="212322"/>
                                <w:sz w:val="20"/>
                                <w:szCs w:val="20"/>
                              </w:rPr>
                              <w:t>course.</w:t>
                            </w:r>
                          </w:p>
                          <w:p w14:paraId="69C5DFD1" w14:textId="77777777" w:rsidR="003E0095" w:rsidRDefault="003E0095" w:rsidP="003E0095">
                            <w:pPr>
                              <w:rPr>
                                <w:rFonts w:cs="Tahoma"/>
                                <w:b/>
                                <w:color w:val="33B234"/>
                              </w:rPr>
                            </w:pPr>
                          </w:p>
                          <w:p w14:paraId="67284311" w14:textId="77777777" w:rsidR="003E0095" w:rsidRPr="000A7A77" w:rsidRDefault="003E0095" w:rsidP="003E0095">
                            <w:pPr>
                              <w:rPr>
                                <w:rFonts w:cs="Tahoma"/>
                                <w:b/>
                                <w:color w:val="00B0F0"/>
                              </w:rPr>
                            </w:pPr>
                            <w:r w:rsidRPr="000A7A77">
                              <w:rPr>
                                <w:rFonts w:cs="Tahoma"/>
                                <w:b/>
                                <w:color w:val="00B0F0"/>
                              </w:rPr>
                              <w:t>Revalidation</w:t>
                            </w:r>
                          </w:p>
                          <w:p w14:paraId="0EA1E3D5" w14:textId="77777777" w:rsidR="00F46C31" w:rsidRDefault="00F46C31" w:rsidP="003E0095">
                            <w:pPr>
                              <w:rPr>
                                <w:rFonts w:cs="Tahoma"/>
                                <w:b/>
                                <w:color w:val="33B234"/>
                              </w:rPr>
                            </w:pPr>
                            <w:r w:rsidRPr="00F46C31">
                              <w:rPr>
                                <w:color w:val="212322"/>
                                <w:sz w:val="20"/>
                                <w:szCs w:val="20"/>
                              </w:rPr>
                              <w:t xml:space="preserve">Employer discretion </w:t>
                            </w:r>
                            <w:r>
                              <w:rPr>
                                <w:color w:val="212322"/>
                                <w:sz w:val="20"/>
                                <w:szCs w:val="20"/>
                              </w:rPr>
                              <w:t>– suggested refresher period is 3 years</w:t>
                            </w:r>
                          </w:p>
                          <w:p w14:paraId="73AE1122" w14:textId="77777777" w:rsidR="004B4563" w:rsidRPr="000B2B67" w:rsidRDefault="004B4563" w:rsidP="004B4563">
                            <w:pPr>
                              <w:rPr>
                                <w:rFonts w:cs="Tahoma"/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9034D" id="_x0000_s1028" type="#_x0000_t202" style="position:absolute;margin-left:-16.9pt;margin-top:94.5pt;width:383.5pt;height:52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" stroked="f">
                <v:textbox>
                  <w:txbxContent>
                    <w:p w14:paraId="71F26745" w14:textId="77777777" w:rsidR="00F46C31" w:rsidRPr="000A7A77" w:rsidRDefault="003E0095" w:rsidP="00B81DA1">
                      <w:pPr>
                        <w:rPr>
                          <w:rFonts w:cs="Tahoma"/>
                          <w:b/>
                          <w:color w:val="00B0F0"/>
                        </w:rPr>
                      </w:pPr>
                      <w:r w:rsidRPr="000A7A77">
                        <w:rPr>
                          <w:rFonts w:cs="Tahoma"/>
                          <w:b/>
                          <w:color w:val="00B0F0"/>
                        </w:rPr>
                        <w:t>Introduction</w:t>
                      </w:r>
                    </w:p>
                    <w:p w14:paraId="7B70A3D8" w14:textId="4C2251C1" w:rsidR="006549E5" w:rsidRPr="006549E5" w:rsidRDefault="006549E5" w:rsidP="006549E5">
                      <w:pPr>
                        <w:pStyle w:val="BodyText"/>
                        <w:kinsoku w:val="0"/>
                        <w:overflowPunct w:val="0"/>
                        <w:spacing w:before="14" w:line="199" w:lineRule="auto"/>
                        <w:ind w:left="0" w:right="38" w:hanging="6"/>
                        <w:rPr>
                          <w:color w:val="212322"/>
                          <w:spacing w:val="-5"/>
                          <w:sz w:val="20"/>
                          <w:szCs w:val="20"/>
                        </w:rPr>
                      </w:pPr>
                      <w:r w:rsidRPr="006549E5"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>Th</w:t>
                      </w:r>
                      <w:r w:rsidR="00650AEB"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>is</w:t>
                      </w:r>
                      <w:r w:rsidRPr="006549E5"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 xml:space="preserve"> course </w:t>
                      </w:r>
                      <w:r w:rsidRPr="006549E5">
                        <w:rPr>
                          <w:color w:val="212322"/>
                          <w:sz w:val="20"/>
                          <w:szCs w:val="20"/>
                        </w:rPr>
                        <w:t xml:space="preserve">consists of </w:t>
                      </w:r>
                      <w:r w:rsidR="00B81DA1">
                        <w:rPr>
                          <w:color w:val="212322"/>
                          <w:sz w:val="20"/>
                          <w:szCs w:val="20"/>
                        </w:rPr>
                        <w:t xml:space="preserve">a </w:t>
                      </w:r>
                      <w:r w:rsidRPr="006549E5"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  <w:t xml:space="preserve">classroom-training period, followed </w:t>
                      </w:r>
                      <w:r w:rsidRPr="006549E5"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 xml:space="preserve">by </w:t>
                      </w:r>
                      <w:r w:rsidRPr="006549E5">
                        <w:rPr>
                          <w:color w:val="212322"/>
                          <w:sz w:val="20"/>
                          <w:szCs w:val="20"/>
                        </w:rPr>
                        <w:t xml:space="preserve">a </w:t>
                      </w:r>
                      <w:r w:rsidRPr="006549E5"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 xml:space="preserve">practical </w:t>
                      </w:r>
                      <w:r w:rsidR="00B81DA1">
                        <w:rPr>
                          <w:color w:val="212322"/>
                          <w:sz w:val="20"/>
                          <w:szCs w:val="20"/>
                        </w:rPr>
                        <w:t>session on Flexible Hose Assemblies (FHA’s)</w:t>
                      </w:r>
                      <w:r w:rsidRPr="006549E5">
                        <w:rPr>
                          <w:color w:val="212322"/>
                          <w:spacing w:val="-5"/>
                          <w:sz w:val="20"/>
                          <w:szCs w:val="20"/>
                        </w:rPr>
                        <w:t>.</w:t>
                      </w:r>
                    </w:p>
                    <w:p w14:paraId="2B4A9752" w14:textId="35430B7F" w:rsidR="006549E5" w:rsidRPr="006549E5" w:rsidRDefault="006549E5" w:rsidP="006549E5">
                      <w:pPr>
                        <w:pStyle w:val="BodyText"/>
                        <w:kinsoku w:val="0"/>
                        <w:overflowPunct w:val="0"/>
                        <w:spacing w:line="199" w:lineRule="auto"/>
                        <w:ind w:left="0" w:hanging="6"/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</w:pPr>
                      <w:r w:rsidRPr="006549E5"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 xml:space="preserve">The </w:t>
                      </w:r>
                      <w:r w:rsidRPr="006549E5">
                        <w:rPr>
                          <w:color w:val="212322"/>
                          <w:sz w:val="20"/>
                          <w:szCs w:val="20"/>
                        </w:rPr>
                        <w:t xml:space="preserve">Assembly </w:t>
                      </w:r>
                      <w:r w:rsidRPr="006549E5"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 xml:space="preserve">Procedures form </w:t>
                      </w:r>
                      <w:r w:rsidRPr="006549E5">
                        <w:rPr>
                          <w:color w:val="212322"/>
                          <w:sz w:val="20"/>
                          <w:szCs w:val="20"/>
                        </w:rPr>
                        <w:t xml:space="preserve">part of </w:t>
                      </w:r>
                      <w:r w:rsidR="00650AEB"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>this</w:t>
                      </w:r>
                      <w:r w:rsidRPr="006549E5"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6549E5"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  <w:t xml:space="preserve">In-House </w:t>
                      </w:r>
                      <w:r w:rsidRPr="006549E5">
                        <w:rPr>
                          <w:color w:val="212322"/>
                          <w:spacing w:val="-7"/>
                          <w:sz w:val="20"/>
                          <w:szCs w:val="20"/>
                        </w:rPr>
                        <w:t xml:space="preserve">Training </w:t>
                      </w:r>
                      <w:r w:rsidRPr="006549E5"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  <w:t xml:space="preserve">Programme </w:t>
                      </w:r>
                      <w:r w:rsidRPr="006549E5"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 xml:space="preserve">and are in accordance with the </w:t>
                      </w:r>
                      <w:r w:rsidRPr="006549E5"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  <w:t xml:space="preserve">recommendations </w:t>
                      </w:r>
                      <w:r w:rsidRPr="006549E5">
                        <w:rPr>
                          <w:color w:val="212322"/>
                          <w:sz w:val="20"/>
                          <w:szCs w:val="20"/>
                        </w:rPr>
                        <w:t xml:space="preserve">of </w:t>
                      </w:r>
                      <w:r w:rsidRPr="006549E5"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 xml:space="preserve">The British </w:t>
                      </w:r>
                      <w:r w:rsidRPr="006549E5"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  <w:t xml:space="preserve">Fluid Power </w:t>
                      </w:r>
                      <w:r w:rsidRPr="006549E5"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>Association.</w:t>
                      </w:r>
                    </w:p>
                    <w:p w14:paraId="679BF662" w14:textId="77777777" w:rsidR="00857613" w:rsidRDefault="00857613" w:rsidP="000B2B67">
                      <w:pPr>
                        <w:rPr>
                          <w:rFonts w:cs="Tahoma"/>
                          <w:b/>
                          <w:color w:val="33B234"/>
                        </w:rPr>
                      </w:pPr>
                    </w:p>
                    <w:p w14:paraId="65480662" w14:textId="77777777" w:rsidR="00B81DA1" w:rsidRPr="000A7A77" w:rsidRDefault="003E0095" w:rsidP="003E0095">
                      <w:pPr>
                        <w:rPr>
                          <w:rFonts w:cs="Tahoma"/>
                          <w:b/>
                          <w:color w:val="00B0F0"/>
                        </w:rPr>
                      </w:pPr>
                      <w:r w:rsidRPr="000A7A77">
                        <w:rPr>
                          <w:rFonts w:cs="Tahoma"/>
                          <w:b/>
                          <w:color w:val="00B0F0"/>
                        </w:rPr>
                        <w:t>Training Content</w:t>
                      </w:r>
                    </w:p>
                    <w:p w14:paraId="1729D650" w14:textId="77777777" w:rsidR="00B81DA1" w:rsidRPr="00B81DA1" w:rsidRDefault="00B81DA1" w:rsidP="006549E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2648"/>
                        </w:tabs>
                        <w:kinsoku w:val="0"/>
                        <w:overflowPunct w:val="0"/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</w:pPr>
                      <w:r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>Safety awareness related to the manufacture and operation of FHA’s</w:t>
                      </w:r>
                    </w:p>
                    <w:p w14:paraId="3B0F8671" w14:textId="77777777" w:rsidR="006549E5" w:rsidRPr="006549E5" w:rsidRDefault="006549E5" w:rsidP="006549E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2648"/>
                        </w:tabs>
                        <w:kinsoku w:val="0"/>
                        <w:overflowPunct w:val="0"/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</w:pPr>
                      <w:r w:rsidRPr="006549E5">
                        <w:rPr>
                          <w:color w:val="212322"/>
                          <w:spacing w:val="-5"/>
                          <w:sz w:val="20"/>
                          <w:szCs w:val="20"/>
                        </w:rPr>
                        <w:t xml:space="preserve">Hydraulic </w:t>
                      </w:r>
                      <w:r w:rsidRPr="006549E5">
                        <w:rPr>
                          <w:color w:val="212322"/>
                          <w:sz w:val="20"/>
                          <w:szCs w:val="20"/>
                        </w:rPr>
                        <w:t>Hose</w:t>
                      </w:r>
                      <w:r w:rsidRPr="006549E5">
                        <w:rPr>
                          <w:color w:val="212322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6549E5"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>Construction</w:t>
                      </w:r>
                    </w:p>
                    <w:p w14:paraId="5DA56C8C" w14:textId="77777777" w:rsidR="006549E5" w:rsidRPr="006549E5" w:rsidRDefault="006549E5" w:rsidP="006549E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2714"/>
                        </w:tabs>
                        <w:kinsoku w:val="0"/>
                        <w:overflowPunct w:val="0"/>
                        <w:rPr>
                          <w:color w:val="212322"/>
                          <w:sz w:val="20"/>
                          <w:szCs w:val="20"/>
                        </w:rPr>
                      </w:pPr>
                      <w:r w:rsidRPr="006549E5"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>Incorrectly assembled</w:t>
                      </w:r>
                      <w:r w:rsidRPr="006549E5">
                        <w:rPr>
                          <w:color w:val="212322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6549E5">
                        <w:rPr>
                          <w:color w:val="212322"/>
                          <w:sz w:val="20"/>
                          <w:szCs w:val="20"/>
                        </w:rPr>
                        <w:t>hoses</w:t>
                      </w:r>
                    </w:p>
                    <w:p w14:paraId="2E422C59" w14:textId="77777777" w:rsidR="006549E5" w:rsidRPr="006549E5" w:rsidRDefault="006549E5" w:rsidP="006549E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2714"/>
                        </w:tabs>
                        <w:kinsoku w:val="0"/>
                        <w:overflowPunct w:val="0"/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</w:pPr>
                      <w:r w:rsidRPr="006549E5"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  <w:t xml:space="preserve">Fault </w:t>
                      </w:r>
                      <w:r w:rsidRPr="006549E5"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>finding and corrective</w:t>
                      </w:r>
                      <w:r w:rsidRPr="006549E5">
                        <w:rPr>
                          <w:color w:val="212322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6549E5"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>actions</w:t>
                      </w:r>
                    </w:p>
                    <w:p w14:paraId="3BAC24FB" w14:textId="77777777" w:rsidR="006549E5" w:rsidRPr="006549E5" w:rsidRDefault="006549E5" w:rsidP="006549E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2714"/>
                        </w:tabs>
                        <w:kinsoku w:val="0"/>
                        <w:overflowPunct w:val="0"/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</w:pPr>
                      <w:r w:rsidRPr="006549E5">
                        <w:rPr>
                          <w:color w:val="212322"/>
                          <w:sz w:val="20"/>
                          <w:szCs w:val="20"/>
                        </w:rPr>
                        <w:t xml:space="preserve">Correct </w:t>
                      </w:r>
                      <w:r w:rsidRPr="006549E5">
                        <w:rPr>
                          <w:color w:val="212322"/>
                          <w:spacing w:val="-5"/>
                          <w:sz w:val="20"/>
                          <w:szCs w:val="20"/>
                        </w:rPr>
                        <w:t xml:space="preserve">hydraulic </w:t>
                      </w:r>
                      <w:r w:rsidRPr="006549E5">
                        <w:rPr>
                          <w:color w:val="212322"/>
                          <w:sz w:val="20"/>
                          <w:szCs w:val="20"/>
                        </w:rPr>
                        <w:t>hose</w:t>
                      </w:r>
                      <w:r w:rsidRPr="006549E5">
                        <w:rPr>
                          <w:color w:val="212322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6549E5"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>assembly</w:t>
                      </w:r>
                    </w:p>
                    <w:p w14:paraId="56137212" w14:textId="331CF3F6" w:rsidR="006549E5" w:rsidRPr="006549E5" w:rsidRDefault="006549E5" w:rsidP="006549E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2714"/>
                        </w:tabs>
                        <w:kinsoku w:val="0"/>
                        <w:overflowPunct w:val="0"/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</w:pPr>
                      <w:r w:rsidRPr="006549E5"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 xml:space="preserve">Practical </w:t>
                      </w:r>
                      <w:r w:rsidRPr="006549E5"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  <w:t>tuition</w:t>
                      </w:r>
                      <w:r w:rsidR="00650AEB"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  <w:t>/demonstration on a</w:t>
                      </w:r>
                      <w:r w:rsidRPr="006549E5"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  <w:t xml:space="preserve"> swaging</w:t>
                      </w:r>
                      <w:r w:rsidRPr="006549E5">
                        <w:rPr>
                          <w:color w:val="212322"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Pr="006549E5"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  <w:t>machine</w:t>
                      </w:r>
                    </w:p>
                    <w:p w14:paraId="430C01EB" w14:textId="77777777" w:rsidR="006549E5" w:rsidRPr="006549E5" w:rsidRDefault="006549E5" w:rsidP="006549E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2714"/>
                        </w:tabs>
                        <w:kinsoku w:val="0"/>
                        <w:overflowPunct w:val="0"/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</w:pPr>
                      <w:r w:rsidRPr="006549E5">
                        <w:rPr>
                          <w:color w:val="212322"/>
                          <w:spacing w:val="-5"/>
                          <w:sz w:val="20"/>
                          <w:szCs w:val="20"/>
                        </w:rPr>
                        <w:t xml:space="preserve">Hydraulic </w:t>
                      </w:r>
                      <w:r w:rsidRPr="006549E5">
                        <w:rPr>
                          <w:color w:val="212322"/>
                          <w:sz w:val="20"/>
                          <w:szCs w:val="20"/>
                        </w:rPr>
                        <w:t xml:space="preserve">Hose </w:t>
                      </w:r>
                      <w:r w:rsidRPr="006549E5"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>Fittings</w:t>
                      </w:r>
                      <w:r w:rsidRPr="006549E5">
                        <w:rPr>
                          <w:color w:val="212322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6549E5"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  <w:t>Awareness</w:t>
                      </w:r>
                    </w:p>
                    <w:p w14:paraId="3EB264FF" w14:textId="77777777" w:rsidR="006549E5" w:rsidRPr="006549E5" w:rsidRDefault="006549E5" w:rsidP="003E009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2714"/>
                        </w:tabs>
                        <w:kinsoku w:val="0"/>
                        <w:overflowPunct w:val="0"/>
                        <w:spacing w:line="243" w:lineRule="exact"/>
                        <w:rPr>
                          <w:color w:val="212322"/>
                          <w:sz w:val="20"/>
                          <w:szCs w:val="20"/>
                        </w:rPr>
                      </w:pPr>
                      <w:r w:rsidRPr="006549E5"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  <w:t xml:space="preserve">Manufacturing </w:t>
                      </w:r>
                      <w:r w:rsidR="00B81DA1">
                        <w:rPr>
                          <w:color w:val="212322"/>
                          <w:spacing w:val="-5"/>
                          <w:sz w:val="20"/>
                          <w:szCs w:val="20"/>
                        </w:rPr>
                        <w:t>Flexible Hose Assemblies</w:t>
                      </w:r>
                    </w:p>
                    <w:p w14:paraId="5CD94F32" w14:textId="77777777" w:rsidR="006549E5" w:rsidRPr="00857613" w:rsidRDefault="006549E5" w:rsidP="003E0095">
                      <w:pPr>
                        <w:rPr>
                          <w:rFonts w:cs="Tahoma"/>
                          <w:b/>
                          <w:color w:val="33B234"/>
                        </w:rPr>
                      </w:pPr>
                    </w:p>
                    <w:p w14:paraId="17C012B9" w14:textId="77777777" w:rsidR="00F46C31" w:rsidRPr="000A7A77" w:rsidRDefault="003E0095" w:rsidP="00B81DA1">
                      <w:pPr>
                        <w:rPr>
                          <w:rFonts w:cs="Tahoma"/>
                          <w:b/>
                          <w:color w:val="00B0F0"/>
                        </w:rPr>
                      </w:pPr>
                      <w:r w:rsidRPr="000A7A77">
                        <w:rPr>
                          <w:rFonts w:cs="Tahoma"/>
                          <w:b/>
                          <w:color w:val="00B0F0"/>
                        </w:rPr>
                        <w:t>Target Audience</w:t>
                      </w:r>
                    </w:p>
                    <w:p w14:paraId="3E9B09B7" w14:textId="77777777" w:rsidR="003E0095" w:rsidRDefault="006549E5" w:rsidP="006549E5">
                      <w:pPr>
                        <w:pStyle w:val="BodyText"/>
                        <w:kinsoku w:val="0"/>
                        <w:overflowPunct w:val="0"/>
                        <w:spacing w:line="199" w:lineRule="auto"/>
                        <w:ind w:left="0" w:right="38" w:hanging="6"/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</w:pPr>
                      <w:r w:rsidRPr="006549E5"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 xml:space="preserve">The course </w:t>
                      </w:r>
                      <w:r w:rsidRPr="006549E5">
                        <w:rPr>
                          <w:color w:val="212322"/>
                          <w:sz w:val="20"/>
                          <w:szCs w:val="20"/>
                        </w:rPr>
                        <w:t xml:space="preserve">is </w:t>
                      </w:r>
                      <w:r w:rsidR="00B81DA1"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>designed for</w:t>
                      </w:r>
                      <w:r w:rsidRPr="006549E5"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6549E5"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  <w:t xml:space="preserve">technicians </w:t>
                      </w:r>
                      <w:r w:rsidRPr="006549E5"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 xml:space="preserve">who are </w:t>
                      </w:r>
                      <w:r w:rsidRPr="006549E5">
                        <w:rPr>
                          <w:color w:val="212322"/>
                          <w:spacing w:val="-5"/>
                          <w:sz w:val="20"/>
                          <w:szCs w:val="20"/>
                        </w:rPr>
                        <w:t xml:space="preserve">involved </w:t>
                      </w:r>
                      <w:r w:rsidRPr="006549E5"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 xml:space="preserve">in </w:t>
                      </w:r>
                      <w:r w:rsidR="00B81DA1">
                        <w:rPr>
                          <w:color w:val="212322"/>
                          <w:spacing w:val="-4"/>
                          <w:sz w:val="20"/>
                          <w:szCs w:val="20"/>
                        </w:rPr>
                        <w:t>manufacturing Flexible</w:t>
                      </w:r>
                      <w:r w:rsidRPr="006549E5">
                        <w:rPr>
                          <w:color w:val="212322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6549E5">
                        <w:rPr>
                          <w:color w:val="212322"/>
                          <w:sz w:val="20"/>
                          <w:szCs w:val="20"/>
                        </w:rPr>
                        <w:t xml:space="preserve">Hose </w:t>
                      </w:r>
                      <w:r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  <w:t>Assemblies.</w:t>
                      </w:r>
                    </w:p>
                    <w:p w14:paraId="5CD08865" w14:textId="77777777" w:rsidR="006549E5" w:rsidRPr="006549E5" w:rsidRDefault="006549E5" w:rsidP="006549E5">
                      <w:pPr>
                        <w:pStyle w:val="BodyText"/>
                        <w:kinsoku w:val="0"/>
                        <w:overflowPunct w:val="0"/>
                        <w:spacing w:line="199" w:lineRule="auto"/>
                        <w:ind w:left="0" w:right="38" w:hanging="6"/>
                        <w:rPr>
                          <w:color w:val="212322"/>
                          <w:spacing w:val="-3"/>
                          <w:sz w:val="20"/>
                          <w:szCs w:val="20"/>
                        </w:rPr>
                      </w:pPr>
                    </w:p>
                    <w:p w14:paraId="470D7F81" w14:textId="77777777" w:rsidR="003E0095" w:rsidRPr="000A7A77" w:rsidRDefault="003E0095" w:rsidP="003E0095">
                      <w:pPr>
                        <w:rPr>
                          <w:rFonts w:cs="Tahoma"/>
                          <w:b/>
                          <w:color w:val="00B0F0"/>
                        </w:rPr>
                      </w:pPr>
                      <w:r w:rsidRPr="000A7A77">
                        <w:rPr>
                          <w:rFonts w:cs="Tahoma"/>
                          <w:b/>
                          <w:color w:val="00B0F0"/>
                        </w:rPr>
                        <w:t>Pre Requisites</w:t>
                      </w:r>
                    </w:p>
                    <w:p w14:paraId="6BE15885" w14:textId="77777777" w:rsidR="00901A9E" w:rsidRPr="00901A9E" w:rsidRDefault="00F46C31" w:rsidP="003E0095">
                      <w:pPr>
                        <w:rPr>
                          <w:rFonts w:cs="Tahoma"/>
                          <w:sz w:val="20"/>
                          <w:szCs w:val="20"/>
                        </w:rPr>
                      </w:pPr>
                      <w:r>
                        <w:rPr>
                          <w:rFonts w:cs="Tahoma"/>
                          <w:sz w:val="20"/>
                          <w:szCs w:val="20"/>
                        </w:rPr>
                        <w:t>None</w:t>
                      </w:r>
                    </w:p>
                    <w:p w14:paraId="3F0DCC4B" w14:textId="77777777" w:rsidR="003E0095" w:rsidRDefault="003E0095" w:rsidP="003E0095">
                      <w:pPr>
                        <w:rPr>
                          <w:rFonts w:cs="Tahoma"/>
                          <w:b/>
                          <w:color w:val="33B234"/>
                        </w:rPr>
                      </w:pPr>
                    </w:p>
                    <w:p w14:paraId="0F633B55" w14:textId="77777777" w:rsidR="0089718D" w:rsidRPr="000A7A77" w:rsidRDefault="0089718D" w:rsidP="0089718D">
                      <w:pPr>
                        <w:rPr>
                          <w:rFonts w:cs="Tahoma"/>
                          <w:b/>
                          <w:color w:val="00B0F0"/>
                        </w:rPr>
                      </w:pPr>
                      <w:r w:rsidRPr="000A7A77">
                        <w:rPr>
                          <w:rFonts w:cs="Tahoma"/>
                          <w:b/>
                          <w:color w:val="00B0F0"/>
                        </w:rPr>
                        <w:t>Duration</w:t>
                      </w:r>
                    </w:p>
                    <w:p w14:paraId="6CE7D670" w14:textId="77777777" w:rsidR="0089718D" w:rsidRPr="003E0095" w:rsidRDefault="006549E5" w:rsidP="0089718D">
                      <w:pPr>
                        <w:rPr>
                          <w:rFonts w:cs="Tahoma"/>
                          <w:sz w:val="20"/>
                          <w:szCs w:val="20"/>
                        </w:rPr>
                      </w:pPr>
                      <w:r>
                        <w:rPr>
                          <w:rFonts w:cs="Tahoma"/>
                          <w:sz w:val="20"/>
                          <w:szCs w:val="20"/>
                        </w:rPr>
                        <w:t>1 Day</w:t>
                      </w:r>
                    </w:p>
                    <w:p w14:paraId="151A6720" w14:textId="77777777" w:rsidR="0089718D" w:rsidRDefault="0089718D" w:rsidP="0089718D">
                      <w:pPr>
                        <w:rPr>
                          <w:rFonts w:cs="Tahoma"/>
                          <w:b/>
                          <w:color w:val="33B234"/>
                        </w:rPr>
                      </w:pPr>
                    </w:p>
                    <w:p w14:paraId="30F2E169" w14:textId="77777777" w:rsidR="0089718D" w:rsidRPr="000A7A77" w:rsidRDefault="0089718D" w:rsidP="0089718D">
                      <w:pPr>
                        <w:rPr>
                          <w:rFonts w:cs="Tahoma"/>
                          <w:b/>
                          <w:color w:val="00B0F0"/>
                        </w:rPr>
                      </w:pPr>
                      <w:r w:rsidRPr="000A7A77">
                        <w:rPr>
                          <w:rFonts w:cs="Tahoma"/>
                          <w:b/>
                          <w:color w:val="00B0F0"/>
                        </w:rPr>
                        <w:t>Location</w:t>
                      </w:r>
                    </w:p>
                    <w:p w14:paraId="70BE481E" w14:textId="00CFF8A9" w:rsidR="0089718D" w:rsidRPr="00901A9E" w:rsidRDefault="000A7A77" w:rsidP="0089718D">
                      <w:pPr>
                        <w:rPr>
                          <w:rFonts w:cs="Tahoma"/>
                          <w:sz w:val="20"/>
                          <w:szCs w:val="20"/>
                        </w:rPr>
                      </w:pPr>
                      <w:r>
                        <w:rPr>
                          <w:rFonts w:cs="Tahoma"/>
                          <w:sz w:val="20"/>
                          <w:szCs w:val="20"/>
                        </w:rPr>
                        <w:t>TBC</w:t>
                      </w:r>
                    </w:p>
                    <w:p w14:paraId="4EE191F8" w14:textId="77777777" w:rsidR="0089718D" w:rsidRDefault="0089718D" w:rsidP="003E0095">
                      <w:pPr>
                        <w:rPr>
                          <w:rFonts w:cs="Tahoma"/>
                          <w:b/>
                          <w:color w:val="33B234"/>
                        </w:rPr>
                      </w:pPr>
                    </w:p>
                    <w:p w14:paraId="3EA9C6AA" w14:textId="77777777" w:rsidR="003E0095" w:rsidRPr="000A7A77" w:rsidRDefault="003E0095" w:rsidP="003E0095">
                      <w:pPr>
                        <w:rPr>
                          <w:rFonts w:cs="Tahoma"/>
                          <w:b/>
                          <w:color w:val="00B0F0"/>
                        </w:rPr>
                      </w:pPr>
                      <w:r w:rsidRPr="000A7A77">
                        <w:rPr>
                          <w:rFonts w:cs="Tahoma"/>
                          <w:b/>
                          <w:color w:val="00B0F0"/>
                        </w:rPr>
                        <w:t>Certification</w:t>
                      </w:r>
                    </w:p>
                    <w:p w14:paraId="12372CFF" w14:textId="026A9BA4" w:rsidR="006549E5" w:rsidRPr="006549E5" w:rsidRDefault="006549E5" w:rsidP="006549E5">
                      <w:pPr>
                        <w:pStyle w:val="BodyText"/>
                        <w:kinsoku w:val="0"/>
                        <w:overflowPunct w:val="0"/>
                        <w:ind w:left="0" w:hanging="6"/>
                        <w:rPr>
                          <w:color w:val="212322"/>
                          <w:sz w:val="20"/>
                          <w:szCs w:val="20"/>
                        </w:rPr>
                      </w:pPr>
                      <w:r w:rsidRPr="006549E5">
                        <w:rPr>
                          <w:color w:val="212322"/>
                          <w:sz w:val="20"/>
                          <w:szCs w:val="20"/>
                        </w:rPr>
                        <w:t>A Certificate will be issued on successful completion of</w:t>
                      </w:r>
                      <w:r>
                        <w:rPr>
                          <w:color w:val="212322"/>
                          <w:sz w:val="20"/>
                          <w:szCs w:val="20"/>
                        </w:rPr>
                        <w:t xml:space="preserve"> </w:t>
                      </w:r>
                      <w:r w:rsidRPr="006549E5">
                        <w:rPr>
                          <w:color w:val="212322"/>
                          <w:sz w:val="20"/>
                          <w:szCs w:val="20"/>
                        </w:rPr>
                        <w:t xml:space="preserve">the </w:t>
                      </w:r>
                      <w:r w:rsidR="00650AEB" w:rsidRPr="006549E5">
                        <w:rPr>
                          <w:color w:val="212322"/>
                          <w:sz w:val="20"/>
                          <w:szCs w:val="20"/>
                        </w:rPr>
                        <w:t>course.</w:t>
                      </w:r>
                    </w:p>
                    <w:p w14:paraId="69C5DFD1" w14:textId="77777777" w:rsidR="003E0095" w:rsidRDefault="003E0095" w:rsidP="003E0095">
                      <w:pPr>
                        <w:rPr>
                          <w:rFonts w:cs="Tahoma"/>
                          <w:b/>
                          <w:color w:val="33B234"/>
                        </w:rPr>
                      </w:pPr>
                    </w:p>
                    <w:p w14:paraId="67284311" w14:textId="77777777" w:rsidR="003E0095" w:rsidRPr="000A7A77" w:rsidRDefault="003E0095" w:rsidP="003E0095">
                      <w:pPr>
                        <w:rPr>
                          <w:rFonts w:cs="Tahoma"/>
                          <w:b/>
                          <w:color w:val="00B0F0"/>
                        </w:rPr>
                      </w:pPr>
                      <w:r w:rsidRPr="000A7A77">
                        <w:rPr>
                          <w:rFonts w:cs="Tahoma"/>
                          <w:b/>
                          <w:color w:val="00B0F0"/>
                        </w:rPr>
                        <w:t>Revalidation</w:t>
                      </w:r>
                    </w:p>
                    <w:p w14:paraId="0EA1E3D5" w14:textId="77777777" w:rsidR="00F46C31" w:rsidRDefault="00F46C31" w:rsidP="003E0095">
                      <w:pPr>
                        <w:rPr>
                          <w:rFonts w:cs="Tahoma"/>
                          <w:b/>
                          <w:color w:val="33B234"/>
                        </w:rPr>
                      </w:pPr>
                      <w:r w:rsidRPr="00F46C31">
                        <w:rPr>
                          <w:color w:val="212322"/>
                          <w:sz w:val="20"/>
                          <w:szCs w:val="20"/>
                        </w:rPr>
                        <w:t xml:space="preserve">Employer discretion </w:t>
                      </w:r>
                      <w:r>
                        <w:rPr>
                          <w:color w:val="212322"/>
                          <w:sz w:val="20"/>
                          <w:szCs w:val="20"/>
                        </w:rPr>
                        <w:t>– suggested refresher period is 3 years</w:t>
                      </w:r>
                    </w:p>
                    <w:p w14:paraId="73AE1122" w14:textId="77777777" w:rsidR="004B4563" w:rsidRPr="000B2B67" w:rsidRDefault="004B4563" w:rsidP="004B4563">
                      <w:pPr>
                        <w:rPr>
                          <w:rFonts w:cs="Tahoma"/>
                          <w:noProof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64A25" w:rsidSect="00331FB6">
      <w:pgSz w:w="11906" w:h="16838"/>
      <w:pgMar w:top="567" w:right="1440" w:bottom="993" w:left="4253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0AC9B" w14:textId="77777777" w:rsidR="00586004" w:rsidRDefault="00586004" w:rsidP="000B2B67">
      <w:r>
        <w:separator/>
      </w:r>
    </w:p>
  </w:endnote>
  <w:endnote w:type="continuationSeparator" w:id="0">
    <w:p w14:paraId="3AD6B674" w14:textId="77777777" w:rsidR="00586004" w:rsidRDefault="00586004" w:rsidP="000B2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E6E19" w14:textId="77777777" w:rsidR="00586004" w:rsidRDefault="00586004" w:rsidP="000B2B67">
      <w:r>
        <w:separator/>
      </w:r>
    </w:p>
  </w:footnote>
  <w:footnote w:type="continuationSeparator" w:id="0">
    <w:p w14:paraId="4FDE545A" w14:textId="77777777" w:rsidR="00586004" w:rsidRDefault="00586004" w:rsidP="000B2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2416" w:hanging="157"/>
      </w:pPr>
      <w:rPr>
        <w:rFonts w:ascii="Tahoma" w:hAnsi="Tahoma"/>
        <w:b w:val="0"/>
        <w:color w:val="11A63C"/>
        <w:w w:val="100"/>
        <w:sz w:val="22"/>
      </w:rPr>
    </w:lvl>
    <w:lvl w:ilvl="1">
      <w:numFmt w:val="bullet"/>
      <w:lvlText w:val="•"/>
      <w:lvlJc w:val="left"/>
      <w:pPr>
        <w:ind w:left="3178" w:hanging="157"/>
      </w:pPr>
    </w:lvl>
    <w:lvl w:ilvl="2">
      <w:numFmt w:val="bullet"/>
      <w:lvlText w:val="•"/>
      <w:lvlJc w:val="left"/>
      <w:pPr>
        <w:ind w:left="3937" w:hanging="157"/>
      </w:pPr>
    </w:lvl>
    <w:lvl w:ilvl="3">
      <w:numFmt w:val="bullet"/>
      <w:lvlText w:val="•"/>
      <w:lvlJc w:val="left"/>
      <w:pPr>
        <w:ind w:left="4695" w:hanging="157"/>
      </w:pPr>
    </w:lvl>
    <w:lvl w:ilvl="4">
      <w:numFmt w:val="bullet"/>
      <w:lvlText w:val="•"/>
      <w:lvlJc w:val="left"/>
      <w:pPr>
        <w:ind w:left="5454" w:hanging="157"/>
      </w:pPr>
    </w:lvl>
    <w:lvl w:ilvl="5">
      <w:numFmt w:val="bullet"/>
      <w:lvlText w:val="•"/>
      <w:lvlJc w:val="left"/>
      <w:pPr>
        <w:ind w:left="6212" w:hanging="157"/>
      </w:pPr>
    </w:lvl>
    <w:lvl w:ilvl="6">
      <w:numFmt w:val="bullet"/>
      <w:lvlText w:val="•"/>
      <w:lvlJc w:val="left"/>
      <w:pPr>
        <w:ind w:left="6971" w:hanging="157"/>
      </w:pPr>
    </w:lvl>
    <w:lvl w:ilvl="7">
      <w:numFmt w:val="bullet"/>
      <w:lvlText w:val="•"/>
      <w:lvlJc w:val="left"/>
      <w:pPr>
        <w:ind w:left="7729" w:hanging="157"/>
      </w:pPr>
    </w:lvl>
    <w:lvl w:ilvl="8">
      <w:numFmt w:val="bullet"/>
      <w:lvlText w:val="•"/>
      <w:lvlJc w:val="left"/>
      <w:pPr>
        <w:ind w:left="8488" w:hanging="157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hanging="165"/>
      </w:pPr>
      <w:rPr>
        <w:rFonts w:ascii="Tahoma" w:hAnsi="Tahoma"/>
        <w:b w:val="0"/>
        <w:color w:val="11A63C"/>
        <w:w w:val="100"/>
        <w:sz w:val="22"/>
      </w:rPr>
    </w:lvl>
    <w:lvl w:ilvl="1">
      <w:numFmt w:val="bullet"/>
      <w:lvlText w:val="•"/>
      <w:lvlJc w:val="left"/>
      <w:pPr>
        <w:ind w:left="318" w:hanging="165"/>
      </w:pPr>
    </w:lvl>
    <w:lvl w:ilvl="2">
      <w:numFmt w:val="bullet"/>
      <w:lvlText w:val="•"/>
      <w:lvlJc w:val="left"/>
      <w:pPr>
        <w:ind w:left="656" w:hanging="165"/>
      </w:pPr>
    </w:lvl>
    <w:lvl w:ilvl="3">
      <w:numFmt w:val="bullet"/>
      <w:lvlText w:val="•"/>
      <w:lvlJc w:val="left"/>
      <w:pPr>
        <w:ind w:left="994" w:hanging="165"/>
      </w:pPr>
    </w:lvl>
    <w:lvl w:ilvl="4">
      <w:numFmt w:val="bullet"/>
      <w:lvlText w:val="•"/>
      <w:lvlJc w:val="left"/>
      <w:pPr>
        <w:ind w:left="1332" w:hanging="165"/>
      </w:pPr>
    </w:lvl>
    <w:lvl w:ilvl="5">
      <w:numFmt w:val="bullet"/>
      <w:lvlText w:val="•"/>
      <w:lvlJc w:val="left"/>
      <w:pPr>
        <w:ind w:left="1670" w:hanging="165"/>
      </w:pPr>
    </w:lvl>
    <w:lvl w:ilvl="6">
      <w:numFmt w:val="bullet"/>
      <w:lvlText w:val="•"/>
      <w:lvlJc w:val="left"/>
      <w:pPr>
        <w:ind w:left="2008" w:hanging="165"/>
      </w:pPr>
    </w:lvl>
    <w:lvl w:ilvl="7">
      <w:numFmt w:val="bullet"/>
      <w:lvlText w:val="•"/>
      <w:lvlJc w:val="left"/>
      <w:pPr>
        <w:ind w:left="2346" w:hanging="165"/>
      </w:pPr>
    </w:lvl>
    <w:lvl w:ilvl="8">
      <w:numFmt w:val="bullet"/>
      <w:lvlText w:val="•"/>
      <w:lvlJc w:val="left"/>
      <w:pPr>
        <w:ind w:left="2684" w:hanging="165"/>
      </w:pPr>
    </w:lvl>
  </w:abstractNum>
  <w:abstractNum w:abstractNumId="2" w15:restartNumberingAfterBreak="0">
    <w:nsid w:val="0B6A02FE"/>
    <w:multiLevelType w:val="hybridMultilevel"/>
    <w:tmpl w:val="F730A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A4767"/>
    <w:multiLevelType w:val="hybridMultilevel"/>
    <w:tmpl w:val="17961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71558"/>
    <w:multiLevelType w:val="hybridMultilevel"/>
    <w:tmpl w:val="217C0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9697A"/>
    <w:multiLevelType w:val="hybridMultilevel"/>
    <w:tmpl w:val="5BA65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E496E"/>
    <w:multiLevelType w:val="hybridMultilevel"/>
    <w:tmpl w:val="83BC6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15633"/>
    <w:multiLevelType w:val="hybridMultilevel"/>
    <w:tmpl w:val="34888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D1105F"/>
    <w:multiLevelType w:val="hybridMultilevel"/>
    <w:tmpl w:val="6E8E9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D9513A"/>
    <w:multiLevelType w:val="hybridMultilevel"/>
    <w:tmpl w:val="D28CB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33A5A"/>
    <w:multiLevelType w:val="hybridMultilevel"/>
    <w:tmpl w:val="A0428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C0858"/>
    <w:multiLevelType w:val="hybridMultilevel"/>
    <w:tmpl w:val="B4EC4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53042A"/>
    <w:multiLevelType w:val="hybridMultilevel"/>
    <w:tmpl w:val="D15C7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656213">
    <w:abstractNumId w:val="0"/>
  </w:num>
  <w:num w:numId="2" w16cid:durableId="874467418">
    <w:abstractNumId w:val="7"/>
  </w:num>
  <w:num w:numId="3" w16cid:durableId="696199667">
    <w:abstractNumId w:val="8"/>
  </w:num>
  <w:num w:numId="4" w16cid:durableId="773939816">
    <w:abstractNumId w:val="2"/>
  </w:num>
  <w:num w:numId="5" w16cid:durableId="1782919738">
    <w:abstractNumId w:val="12"/>
  </w:num>
  <w:num w:numId="6" w16cid:durableId="2016029397">
    <w:abstractNumId w:val="9"/>
  </w:num>
  <w:num w:numId="7" w16cid:durableId="1157837937">
    <w:abstractNumId w:val="5"/>
  </w:num>
  <w:num w:numId="8" w16cid:durableId="1140154887">
    <w:abstractNumId w:val="11"/>
  </w:num>
  <w:num w:numId="9" w16cid:durableId="1070925809">
    <w:abstractNumId w:val="4"/>
  </w:num>
  <w:num w:numId="10" w16cid:durableId="957374108">
    <w:abstractNumId w:val="1"/>
  </w:num>
  <w:num w:numId="11" w16cid:durableId="358354811">
    <w:abstractNumId w:val="3"/>
  </w:num>
  <w:num w:numId="12" w16cid:durableId="1079593232">
    <w:abstractNumId w:val="6"/>
  </w:num>
  <w:num w:numId="13" w16cid:durableId="18282834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B67"/>
    <w:rsid w:val="000A7A77"/>
    <w:rsid w:val="000B2B67"/>
    <w:rsid w:val="00156BDC"/>
    <w:rsid w:val="002B419E"/>
    <w:rsid w:val="00331FB6"/>
    <w:rsid w:val="003E0095"/>
    <w:rsid w:val="004B4563"/>
    <w:rsid w:val="00567E4E"/>
    <w:rsid w:val="00586004"/>
    <w:rsid w:val="00650AEB"/>
    <w:rsid w:val="006549E5"/>
    <w:rsid w:val="0070435A"/>
    <w:rsid w:val="00857613"/>
    <w:rsid w:val="0089718D"/>
    <w:rsid w:val="008F7AB0"/>
    <w:rsid w:val="00901A9E"/>
    <w:rsid w:val="00926335"/>
    <w:rsid w:val="00931359"/>
    <w:rsid w:val="009F5E1F"/>
    <w:rsid w:val="00B45459"/>
    <w:rsid w:val="00B71ACA"/>
    <w:rsid w:val="00B81DA1"/>
    <w:rsid w:val="00C64A25"/>
    <w:rsid w:val="00D351B1"/>
    <w:rsid w:val="00D91A89"/>
    <w:rsid w:val="00EF0674"/>
    <w:rsid w:val="00EF1E13"/>
    <w:rsid w:val="00F36C65"/>
    <w:rsid w:val="00F4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B8C0F3"/>
  <w15:docId w15:val="{2A8F92A6-2969-48FC-8BE7-0FA9AC74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E1F"/>
    <w:pPr>
      <w:spacing w:after="0" w:line="240" w:lineRule="auto"/>
    </w:pPr>
    <w:rPr>
      <w:rFonts w:ascii="Tahoma" w:hAnsi="Tahoma"/>
      <w:sz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901A9E"/>
    <w:pPr>
      <w:widowControl w:val="0"/>
      <w:autoSpaceDE w:val="0"/>
      <w:autoSpaceDN w:val="0"/>
      <w:adjustRightInd w:val="0"/>
      <w:spacing w:line="243" w:lineRule="exact"/>
      <w:ind w:left="2416"/>
      <w:outlineLvl w:val="0"/>
    </w:pPr>
    <w:rPr>
      <w:rFonts w:eastAsia="Times New Roman" w:cs="Tahoma"/>
      <w:b/>
      <w:bCs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B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B67"/>
  </w:style>
  <w:style w:type="paragraph" w:styleId="Footer">
    <w:name w:val="footer"/>
    <w:basedOn w:val="Normal"/>
    <w:link w:val="FooterChar"/>
    <w:uiPriority w:val="99"/>
    <w:unhideWhenUsed/>
    <w:rsid w:val="000B2B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B67"/>
  </w:style>
  <w:style w:type="paragraph" w:styleId="Title">
    <w:name w:val="Title"/>
    <w:basedOn w:val="Normal"/>
    <w:next w:val="Normal"/>
    <w:link w:val="TitleChar"/>
    <w:uiPriority w:val="10"/>
    <w:qFormat/>
    <w:rsid w:val="009F5E1F"/>
    <w:pPr>
      <w:contextualSpacing/>
    </w:pPr>
    <w:rPr>
      <w:rFonts w:eastAsiaTheme="majorEastAsia" w:cstheme="majorBidi"/>
      <w:b/>
      <w:color w:val="34B233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5E1F"/>
    <w:rPr>
      <w:rFonts w:ascii="Tahoma" w:eastAsiaTheme="majorEastAsia" w:hAnsi="Tahoma" w:cstheme="majorBidi"/>
      <w:b/>
      <w:color w:val="34B233"/>
      <w:spacing w:val="-10"/>
      <w:kern w:val="28"/>
      <w:sz w:val="24"/>
      <w:szCs w:val="56"/>
    </w:rPr>
  </w:style>
  <w:style w:type="paragraph" w:styleId="BodyText">
    <w:name w:val="Body Text"/>
    <w:basedOn w:val="Normal"/>
    <w:link w:val="BodyTextChar"/>
    <w:uiPriority w:val="1"/>
    <w:unhideWhenUsed/>
    <w:qFormat/>
    <w:rsid w:val="003E0095"/>
    <w:pPr>
      <w:widowControl w:val="0"/>
      <w:autoSpaceDE w:val="0"/>
      <w:autoSpaceDN w:val="0"/>
      <w:adjustRightInd w:val="0"/>
      <w:spacing w:line="220" w:lineRule="exact"/>
      <w:ind w:left="2580" w:hanging="165"/>
    </w:pPr>
    <w:rPr>
      <w:rFonts w:eastAsiaTheme="minorEastAsia" w:cs="Tahoma"/>
      <w:sz w:val="22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3E0095"/>
    <w:rPr>
      <w:rFonts w:ascii="Tahoma" w:eastAsiaTheme="minorEastAsia" w:hAnsi="Tahoma" w:cs="Tahoma"/>
      <w:lang w:eastAsia="en-GB"/>
    </w:rPr>
  </w:style>
  <w:style w:type="character" w:customStyle="1" w:styleId="Heading1Char">
    <w:name w:val="Heading 1 Char"/>
    <w:basedOn w:val="DefaultParagraphFont"/>
    <w:link w:val="Heading1"/>
    <w:uiPriority w:val="1"/>
    <w:rsid w:val="00901A9E"/>
    <w:rPr>
      <w:rFonts w:ascii="Tahoma" w:eastAsia="Times New Roman" w:hAnsi="Tahoma" w:cs="Tahoma"/>
      <w:b/>
      <w:bCs/>
      <w:lang w:eastAsia="en-GB"/>
    </w:rPr>
  </w:style>
  <w:style w:type="paragraph" w:styleId="ListParagraph">
    <w:name w:val="List Paragraph"/>
    <w:basedOn w:val="Normal"/>
    <w:uiPriority w:val="1"/>
    <w:qFormat/>
    <w:rsid w:val="00901A9E"/>
    <w:pPr>
      <w:widowControl w:val="0"/>
      <w:autoSpaceDE w:val="0"/>
      <w:autoSpaceDN w:val="0"/>
      <w:adjustRightInd w:val="0"/>
      <w:spacing w:line="220" w:lineRule="exact"/>
      <w:ind w:left="2574" w:hanging="157"/>
    </w:pPr>
    <w:rPr>
      <w:rFonts w:eastAsiaTheme="minorEastAsia" w:cs="Tahoma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EnerMech Ltd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Duncan</dc:creator>
  <cp:lastModifiedBy>James O'Regan</cp:lastModifiedBy>
  <cp:revision>12</cp:revision>
  <cp:lastPrinted>2023-10-11T08:15:00Z</cp:lastPrinted>
  <dcterms:created xsi:type="dcterms:W3CDTF">2020-08-07T10:00:00Z</dcterms:created>
  <dcterms:modified xsi:type="dcterms:W3CDTF">2023-10-11T08:16:00Z</dcterms:modified>
</cp:coreProperties>
</file>